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5D2D4B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40"/>
          <w:szCs w:val="40"/>
        </w:rPr>
        <w:t>CC 9.8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7A6683" w:rsidRDefault="007A6683" w:rsidP="005D2D4B">
      <w:pPr>
        <w:pStyle w:val="ListParagraph"/>
        <w:numPr>
          <w:ilvl w:val="0"/>
          <w:numId w:val="7"/>
        </w:numPr>
      </w:pPr>
      <w:r>
        <w:t xml:space="preserve">I </w:t>
      </w:r>
      <w:r w:rsidR="005D2D4B">
        <w:t>can write to explain and inform (a brochure)</w:t>
      </w:r>
    </w:p>
    <w:p w:rsidR="005D2D4B" w:rsidRDefault="005D2D4B" w:rsidP="005D2D4B">
      <w:pPr>
        <w:pStyle w:val="ListParagraph"/>
        <w:numPr>
          <w:ilvl w:val="0"/>
          <w:numId w:val="7"/>
        </w:numPr>
      </w:pPr>
      <w:r>
        <w:t>I can design and publish documents by using publishing software</w:t>
      </w:r>
      <w:bookmarkStart w:id="0" w:name="_GoBack"/>
      <w:bookmarkEnd w:id="0"/>
    </w:p>
    <w:p w:rsidR="00812B98" w:rsidRPr="00961848" w:rsidRDefault="00812B98" w:rsidP="00812B98">
      <w:r>
        <w:t xml:space="preserve">A good </w:t>
      </w:r>
      <w:r w:rsidR="005D2D4B">
        <w:t>brochure</w:t>
      </w:r>
      <w:r>
        <w:t xml:space="preserve">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783704" w:rsidRDefault="00783704" w:rsidP="001A3235"/>
    <w:p w:rsidR="00783704" w:rsidRDefault="00783704" w:rsidP="001A3235"/>
    <w:p w:rsidR="00783704" w:rsidRDefault="00783704" w:rsidP="001A3235"/>
    <w:p w:rsidR="00783704" w:rsidRDefault="00783704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36"/>
        <w:gridCol w:w="1517"/>
        <w:gridCol w:w="1758"/>
        <w:gridCol w:w="1577"/>
        <w:gridCol w:w="1629"/>
      </w:tblGrid>
      <w:tr w:rsidR="00DB5916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DB5916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1</w:t>
            </w:r>
          </w:p>
        </w:tc>
      </w:tr>
      <w:tr w:rsidR="00DB5916" w:rsidTr="00DB5916">
        <w:trPr>
          <w:trHeight w:val="1250"/>
        </w:trPr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916">
              <w:rPr>
                <w:b/>
                <w:sz w:val="20"/>
                <w:szCs w:val="20"/>
              </w:rPr>
              <w:t>Message Quality (Ideas and Development)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well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adequately communicated.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discernible.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Main message or focus is unclear.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3D4300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Design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All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Most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Some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clear and consistent with the purpose.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Many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as clear or effective as they could be.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Most elements (e.g., graphics, movement, sound, diagrams, photographs, spacing, </w:t>
            </w:r>
            <w:proofErr w:type="spell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are of limited effectiveness.</w:t>
            </w:r>
          </w:p>
        </w:tc>
      </w:tr>
      <w:tr w:rsidR="007A6683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lastRenderedPageBreak/>
              <w:t>Language Cues and Conventions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interesting and appropriate.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effective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appropriate and correct but they lack flair and originality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common place and lack punch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vague and inappropriate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has an overall appeal to the audience, communicates and complements the ideas, and utilizes the chosen media effectively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clear and focused. The presentation appeals to the audience.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satisfactory but is not necessarily polished.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uneven and lacks clarity.</w:t>
            </w:r>
          </w:p>
        </w:tc>
        <w:tc>
          <w:tcPr>
            <w:tcW w:w="0" w:type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5D2D4B"/>
    <w:rsid w:val="007456AE"/>
    <w:rsid w:val="00783704"/>
    <w:rsid w:val="007A6683"/>
    <w:rsid w:val="007E6361"/>
    <w:rsid w:val="00812B98"/>
    <w:rsid w:val="00946815"/>
    <w:rsid w:val="00961848"/>
    <w:rsid w:val="00963830"/>
    <w:rsid w:val="009A1C62"/>
    <w:rsid w:val="00D477FE"/>
    <w:rsid w:val="00D81209"/>
    <w:rsid w:val="00DB5916"/>
    <w:rsid w:val="00DE2F3A"/>
    <w:rsid w:val="00E9439B"/>
    <w:rsid w:val="00F50C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Amy</cp:lastModifiedBy>
  <cp:revision>2</cp:revision>
  <cp:lastPrinted>2011-09-13T03:21:00Z</cp:lastPrinted>
  <dcterms:created xsi:type="dcterms:W3CDTF">2011-09-14T08:33:00Z</dcterms:created>
  <dcterms:modified xsi:type="dcterms:W3CDTF">2011-09-14T08:33:00Z</dcterms:modified>
</cp:coreProperties>
</file>