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AC" w:rsidRDefault="000566AC" w:rsidP="000566AC">
      <w:pPr>
        <w:pStyle w:val="Title"/>
        <w:rPr>
          <w:b w:val="0"/>
          <w:bCs w:val="0"/>
        </w:rPr>
      </w:pPr>
      <w:r>
        <w:t xml:space="preserve">English Language Arts B10 - </w:t>
      </w:r>
      <w:r>
        <w:rPr>
          <w:b w:val="0"/>
          <w:bCs w:val="0"/>
        </w:rPr>
        <w:t>Independent Novel Study</w:t>
      </w:r>
    </w:p>
    <w:p w:rsidR="000566AC" w:rsidRDefault="000566AC" w:rsidP="000566AC">
      <w:pPr>
        <w:jc w:val="center"/>
        <w:rPr>
          <w:rFonts w:ascii="Tahoma" w:hAnsi="Tahoma" w:cs="Tahoma"/>
          <w:b/>
          <w:bCs/>
        </w:rPr>
      </w:pPr>
    </w:p>
    <w:p w:rsidR="000F0A44" w:rsidRDefault="000566AC" w:rsidP="000566AC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This assignment is intended to give you enough choice to display your understanding of the novel that you have </w:t>
      </w:r>
      <w:r w:rsidR="000F0A44">
        <w:rPr>
          <w:rFonts w:ascii="Tahoma" w:hAnsi="Tahoma" w:cs="Tahoma"/>
          <w:sz w:val="22"/>
        </w:rPr>
        <w:t>read</w:t>
      </w:r>
      <w:r>
        <w:rPr>
          <w:rFonts w:ascii="Tahoma" w:hAnsi="Tahoma" w:cs="Tahoma"/>
          <w:sz w:val="22"/>
        </w:rPr>
        <w:t xml:space="preserve">.  </w:t>
      </w:r>
      <w:r w:rsidR="000F0A44">
        <w:rPr>
          <w:rFonts w:ascii="Tahoma" w:hAnsi="Tahoma" w:cs="Tahoma"/>
          <w:sz w:val="22"/>
        </w:rPr>
        <w:t xml:space="preserve">We will be doing this differently this term, as you will all be reading the same novel, titled </w:t>
      </w:r>
      <w:r w:rsidR="000F0A44">
        <w:rPr>
          <w:rFonts w:ascii="Tahoma" w:hAnsi="Tahoma" w:cs="Tahoma"/>
          <w:sz w:val="22"/>
          <w:u w:val="single"/>
        </w:rPr>
        <w:t>Boy in the Striped Pajamas</w:t>
      </w:r>
      <w:r w:rsidR="000F0A44">
        <w:rPr>
          <w:rFonts w:ascii="Tahoma" w:hAnsi="Tahoma" w:cs="Tahoma"/>
          <w:sz w:val="22"/>
        </w:rPr>
        <w:t>, by John Boyne.</w:t>
      </w:r>
    </w:p>
    <w:p w:rsidR="000566AC" w:rsidRDefault="000566AC" w:rsidP="000566AC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Written work should be typed (12pt font) and double-spaced. </w:t>
      </w:r>
    </w:p>
    <w:p w:rsidR="000F0A44" w:rsidRDefault="000F0A44" w:rsidP="000566AC">
      <w:pPr>
        <w:spacing w:line="360" w:lineRule="auto"/>
        <w:rPr>
          <w:rFonts w:ascii="Tahoma" w:hAnsi="Tahoma" w:cs="Tahoma"/>
          <w:sz w:val="22"/>
        </w:rPr>
      </w:pPr>
    </w:p>
    <w:p w:rsidR="000F0A44" w:rsidRPr="000F0A44" w:rsidRDefault="000566AC" w:rsidP="000566AC">
      <w:pPr>
        <w:pStyle w:val="Heading1"/>
        <w:spacing w:line="360" w:lineRule="auto"/>
        <w:rPr>
          <w:sz w:val="22"/>
        </w:rPr>
      </w:pPr>
      <w:r w:rsidRPr="000F0A44">
        <w:rPr>
          <w:sz w:val="22"/>
        </w:rPr>
        <w:t>Assignment</w:t>
      </w:r>
      <w:r w:rsidR="000F0A44" w:rsidRPr="000F0A44">
        <w:rPr>
          <w:sz w:val="22"/>
        </w:rPr>
        <w:t xml:space="preserve"> Choices</w:t>
      </w:r>
      <w:r w:rsidRPr="000F0A44">
        <w:rPr>
          <w:sz w:val="22"/>
        </w:rPr>
        <w:t xml:space="preserve">: </w:t>
      </w:r>
    </w:p>
    <w:p w:rsidR="00E16F23" w:rsidRPr="00E16F23" w:rsidRDefault="00E16F23" w:rsidP="000F0A44">
      <w:pPr>
        <w:pStyle w:val="Heading1"/>
        <w:numPr>
          <w:ilvl w:val="0"/>
          <w:numId w:val="3"/>
        </w:numPr>
        <w:spacing w:line="360" w:lineRule="auto"/>
        <w:rPr>
          <w:b w:val="0"/>
          <w:sz w:val="22"/>
          <w:szCs w:val="22"/>
        </w:rPr>
      </w:pPr>
      <w:r w:rsidRPr="00E16F23">
        <w:rPr>
          <w:b w:val="0"/>
          <w:sz w:val="22"/>
          <w:szCs w:val="22"/>
        </w:rPr>
        <w:t xml:space="preserve">Working in pairs, </w:t>
      </w:r>
    </w:p>
    <w:p w:rsidR="000F0A44" w:rsidRPr="00E16F23" w:rsidRDefault="000F0A44" w:rsidP="009E7368">
      <w:pPr>
        <w:pStyle w:val="Heading1"/>
        <w:numPr>
          <w:ilvl w:val="0"/>
          <w:numId w:val="5"/>
        </w:numPr>
        <w:spacing w:line="360" w:lineRule="auto"/>
        <w:rPr>
          <w:b w:val="0"/>
          <w:sz w:val="22"/>
          <w:szCs w:val="22"/>
        </w:rPr>
      </w:pPr>
      <w:r w:rsidRPr="00E16F23">
        <w:rPr>
          <w:b w:val="0"/>
          <w:sz w:val="22"/>
          <w:szCs w:val="22"/>
        </w:rPr>
        <w:t xml:space="preserve">Choose a character from the novel and </w:t>
      </w:r>
      <w:r w:rsidR="00E16F23" w:rsidRPr="00E16F23">
        <w:rPr>
          <w:b w:val="0"/>
          <w:sz w:val="22"/>
          <w:szCs w:val="22"/>
        </w:rPr>
        <w:t xml:space="preserve">create a </w:t>
      </w:r>
      <w:r w:rsidR="00E16F23" w:rsidRPr="00E16F23">
        <w:rPr>
          <w:sz w:val="22"/>
          <w:szCs w:val="22"/>
        </w:rPr>
        <w:t>character analysis</w:t>
      </w:r>
      <w:r w:rsidR="00E16F23" w:rsidRPr="00E16F23">
        <w:rPr>
          <w:b w:val="0"/>
          <w:sz w:val="22"/>
          <w:szCs w:val="22"/>
        </w:rPr>
        <w:t xml:space="preserve"> (based on personal characteristics, relationships with other characters etc.) using written words AND digital or other presentation tools (such as video, photography, sound recording, musical accompaniment).</w:t>
      </w:r>
    </w:p>
    <w:p w:rsidR="00E16F23" w:rsidRPr="00E16F23" w:rsidRDefault="00E16F23" w:rsidP="009E7368">
      <w:pPr>
        <w:spacing w:line="360" w:lineRule="auto"/>
        <w:rPr>
          <w:rFonts w:ascii="Tahoma" w:hAnsi="Tahoma" w:cs="Tahoma"/>
          <w:sz w:val="22"/>
          <w:szCs w:val="22"/>
        </w:rPr>
      </w:pPr>
    </w:p>
    <w:p w:rsidR="00E16F23" w:rsidRPr="00E16F23" w:rsidRDefault="00E16F23" w:rsidP="009E7368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E16F23">
        <w:rPr>
          <w:rFonts w:ascii="Tahoma" w:hAnsi="Tahoma" w:cs="Tahoma"/>
          <w:sz w:val="22"/>
          <w:szCs w:val="22"/>
        </w:rPr>
        <w:t xml:space="preserve">Prepare and present </w:t>
      </w:r>
      <w:r w:rsidRPr="009E7368">
        <w:rPr>
          <w:rFonts w:ascii="Tahoma" w:hAnsi="Tahoma" w:cs="Tahoma"/>
          <w:b/>
          <w:sz w:val="22"/>
          <w:szCs w:val="22"/>
        </w:rPr>
        <w:t>closing arguments</w:t>
      </w:r>
      <w:r w:rsidRPr="00E16F23">
        <w:rPr>
          <w:rFonts w:ascii="Tahoma" w:hAnsi="Tahoma" w:cs="Tahoma"/>
          <w:sz w:val="22"/>
          <w:szCs w:val="22"/>
        </w:rPr>
        <w:t xml:space="preserve"> </w:t>
      </w:r>
      <w:r w:rsidRPr="009E7368">
        <w:rPr>
          <w:rFonts w:ascii="Tahoma" w:hAnsi="Tahoma" w:cs="Tahoma"/>
          <w:sz w:val="22"/>
          <w:szCs w:val="22"/>
          <w:u w:val="single"/>
        </w:rPr>
        <w:t>for and against</w:t>
      </w:r>
      <w:r w:rsidRPr="00E16F23">
        <w:rPr>
          <w:rFonts w:ascii="Tahoma" w:hAnsi="Tahoma" w:cs="Tahoma"/>
          <w:sz w:val="22"/>
          <w:szCs w:val="22"/>
        </w:rPr>
        <w:t xml:space="preserve"> a selected fictional character on a charge which could have been leveled at the character (in a mock trial)</w:t>
      </w:r>
    </w:p>
    <w:p w:rsidR="00E16F23" w:rsidRPr="00E16F23" w:rsidRDefault="00E16F23" w:rsidP="00E16F23">
      <w:pPr>
        <w:pStyle w:val="ListParagraph"/>
        <w:rPr>
          <w:rFonts w:ascii="Tahoma" w:hAnsi="Tahoma" w:cs="Tahoma"/>
          <w:sz w:val="22"/>
          <w:szCs w:val="22"/>
        </w:rPr>
      </w:pPr>
    </w:p>
    <w:p w:rsidR="00E16F23" w:rsidRPr="00E16F23" w:rsidRDefault="00E16F23" w:rsidP="00E16F23">
      <w:pPr>
        <w:pStyle w:val="ListParagraph"/>
        <w:ind w:left="1440"/>
        <w:rPr>
          <w:rFonts w:ascii="Tahoma" w:hAnsi="Tahoma" w:cs="Tahoma"/>
          <w:sz w:val="22"/>
          <w:szCs w:val="22"/>
        </w:rPr>
      </w:pPr>
    </w:p>
    <w:p w:rsidR="00E16F23" w:rsidRPr="00E16F23" w:rsidRDefault="00E16F23" w:rsidP="00E16F23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16F23">
        <w:rPr>
          <w:rFonts w:ascii="Tahoma" w:hAnsi="Tahoma" w:cs="Tahoma"/>
          <w:sz w:val="22"/>
          <w:szCs w:val="22"/>
        </w:rPr>
        <w:t xml:space="preserve">Working in pairs, </w:t>
      </w:r>
    </w:p>
    <w:p w:rsidR="00E16F23" w:rsidRPr="00E16F23" w:rsidRDefault="00E16F23" w:rsidP="00E16F23">
      <w:pPr>
        <w:pStyle w:val="ListParagraph"/>
        <w:ind w:left="1080"/>
        <w:rPr>
          <w:rFonts w:ascii="Tahoma" w:hAnsi="Tahoma" w:cs="Tahoma"/>
          <w:sz w:val="22"/>
          <w:szCs w:val="22"/>
        </w:rPr>
      </w:pPr>
    </w:p>
    <w:p w:rsidR="00E16F23" w:rsidRPr="00E16F23" w:rsidRDefault="00E16F23" w:rsidP="009E7368">
      <w:pPr>
        <w:pStyle w:val="Heading1"/>
        <w:numPr>
          <w:ilvl w:val="0"/>
          <w:numId w:val="4"/>
        </w:numPr>
        <w:spacing w:line="360" w:lineRule="auto"/>
        <w:rPr>
          <w:b w:val="0"/>
          <w:sz w:val="22"/>
          <w:szCs w:val="22"/>
        </w:rPr>
      </w:pPr>
      <w:r w:rsidRPr="00E16F23">
        <w:rPr>
          <w:b w:val="0"/>
          <w:sz w:val="22"/>
          <w:szCs w:val="22"/>
        </w:rPr>
        <w:t xml:space="preserve">write a </w:t>
      </w:r>
      <w:r w:rsidRPr="00E16F23">
        <w:rPr>
          <w:sz w:val="22"/>
          <w:szCs w:val="22"/>
        </w:rPr>
        <w:t>biographical profile</w:t>
      </w:r>
      <w:r w:rsidRPr="00E16F23">
        <w:rPr>
          <w:b w:val="0"/>
          <w:sz w:val="22"/>
          <w:szCs w:val="22"/>
        </w:rPr>
        <w:t xml:space="preserve"> </w:t>
      </w:r>
      <w:r w:rsidRPr="00E16F23">
        <w:rPr>
          <w:sz w:val="22"/>
          <w:szCs w:val="22"/>
        </w:rPr>
        <w:t>about the author</w:t>
      </w:r>
      <w:r w:rsidRPr="00E16F23">
        <w:rPr>
          <w:b w:val="0"/>
          <w:sz w:val="22"/>
          <w:szCs w:val="22"/>
        </w:rPr>
        <w:t xml:space="preserve"> that includes key ideas learned about the person, shares important background information, explains what he accomplished, etc. using written words AND</w:t>
      </w:r>
      <w:r w:rsidRPr="00E16F23">
        <w:rPr>
          <w:sz w:val="22"/>
          <w:szCs w:val="22"/>
        </w:rPr>
        <w:t xml:space="preserve"> </w:t>
      </w:r>
      <w:r w:rsidRPr="00E16F23">
        <w:rPr>
          <w:b w:val="0"/>
          <w:sz w:val="22"/>
          <w:szCs w:val="22"/>
        </w:rPr>
        <w:t>digital or other presentation tools (such as video, photography, sound recording, musical accompaniment).</w:t>
      </w:r>
    </w:p>
    <w:p w:rsidR="000F0A44" w:rsidRDefault="00E16F23" w:rsidP="009E7368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2"/>
          <w:szCs w:val="22"/>
        </w:rPr>
      </w:pPr>
      <w:r w:rsidRPr="00E16F23">
        <w:rPr>
          <w:rFonts w:ascii="Tahoma" w:hAnsi="Tahoma" w:cs="Tahoma"/>
          <w:sz w:val="22"/>
          <w:szCs w:val="22"/>
        </w:rPr>
        <w:t xml:space="preserve">develop and script an </w:t>
      </w:r>
      <w:r w:rsidRPr="009E7368">
        <w:rPr>
          <w:rFonts w:ascii="Tahoma" w:hAnsi="Tahoma" w:cs="Tahoma"/>
          <w:b/>
          <w:sz w:val="22"/>
          <w:szCs w:val="22"/>
        </w:rPr>
        <w:t>interview with the author</w:t>
      </w:r>
      <w:r w:rsidRPr="00E16F23">
        <w:rPr>
          <w:rFonts w:ascii="Tahoma" w:hAnsi="Tahoma" w:cs="Tahoma"/>
          <w:sz w:val="22"/>
          <w:szCs w:val="22"/>
        </w:rPr>
        <w:t xml:space="preserve"> on an issue of interest from the novel and rehearse and present the interview to your class</w:t>
      </w:r>
    </w:p>
    <w:p w:rsidR="00E16F23" w:rsidRPr="00E16F23" w:rsidRDefault="00E16F23" w:rsidP="00E16F23">
      <w:pPr>
        <w:pStyle w:val="ListParagraph"/>
        <w:ind w:left="1440"/>
        <w:rPr>
          <w:rFonts w:ascii="Tahoma" w:hAnsi="Tahoma" w:cs="Tahoma"/>
          <w:sz w:val="22"/>
        </w:rPr>
      </w:pPr>
    </w:p>
    <w:p w:rsidR="000F0A44" w:rsidRDefault="000F0A44" w:rsidP="000566AC">
      <w:pPr>
        <w:pStyle w:val="Heading1"/>
        <w:spacing w:line="360" w:lineRule="auto"/>
      </w:pPr>
    </w:p>
    <w:p w:rsidR="000566AC" w:rsidRDefault="009E7368" w:rsidP="009E7368">
      <w:pPr>
        <w:pStyle w:val="Heading1"/>
        <w:numPr>
          <w:ilvl w:val="0"/>
          <w:numId w:val="3"/>
        </w:numPr>
        <w:spacing w:line="360" w:lineRule="auto"/>
        <w:rPr>
          <w:b w:val="0"/>
          <w:bCs w:val="0"/>
          <w:sz w:val="22"/>
          <w:szCs w:val="22"/>
        </w:rPr>
      </w:pPr>
      <w:r w:rsidRPr="009E7368">
        <w:rPr>
          <w:b w:val="0"/>
          <w:bCs w:val="0"/>
          <w:sz w:val="22"/>
          <w:szCs w:val="22"/>
        </w:rPr>
        <w:t xml:space="preserve">On your own, </w:t>
      </w:r>
      <w:r w:rsidR="000566AC" w:rsidRPr="009E7368">
        <w:rPr>
          <w:b w:val="0"/>
          <w:bCs w:val="0"/>
          <w:sz w:val="22"/>
          <w:szCs w:val="22"/>
        </w:rPr>
        <w:t xml:space="preserve">write a </w:t>
      </w:r>
      <w:r w:rsidR="000566AC" w:rsidRPr="009E7368">
        <w:rPr>
          <w:b w:val="0"/>
          <w:bCs w:val="0"/>
          <w:sz w:val="22"/>
          <w:szCs w:val="22"/>
          <w:u w:val="single"/>
        </w:rPr>
        <w:t>minimum</w:t>
      </w:r>
      <w:r w:rsidR="000566AC" w:rsidRPr="009E7368">
        <w:rPr>
          <w:b w:val="0"/>
          <w:bCs w:val="0"/>
          <w:sz w:val="22"/>
          <w:szCs w:val="22"/>
        </w:rPr>
        <w:t xml:space="preserve"> </w:t>
      </w:r>
      <w:r w:rsidR="000566AC" w:rsidRPr="009E7368">
        <w:rPr>
          <w:sz w:val="22"/>
          <w:szCs w:val="22"/>
        </w:rPr>
        <w:t>500-word essay</w:t>
      </w:r>
      <w:r w:rsidR="000566AC" w:rsidRPr="009E7368">
        <w:rPr>
          <w:b w:val="0"/>
          <w:bCs w:val="0"/>
          <w:sz w:val="22"/>
          <w:szCs w:val="22"/>
        </w:rPr>
        <w:t xml:space="preserve"> (word count will be required) on the novel. The topic of your paper is yours to choose, but here are some suggestions:</w:t>
      </w:r>
    </w:p>
    <w:p w:rsidR="009E7368" w:rsidRPr="009E7368" w:rsidRDefault="009E7368" w:rsidP="009E7368"/>
    <w:p w:rsidR="000566AC" w:rsidRPr="009E7368" w:rsidRDefault="000566AC" w:rsidP="009E736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9E7368">
        <w:rPr>
          <w:rFonts w:ascii="Tahoma" w:hAnsi="Tahoma" w:cs="Tahoma"/>
          <w:sz w:val="22"/>
          <w:szCs w:val="22"/>
        </w:rPr>
        <w:lastRenderedPageBreak/>
        <w:t xml:space="preserve">The protagonist of a novel is often faced with many challenges. It is how he or she deals with </w:t>
      </w:r>
      <w:proofErr w:type="gramStart"/>
      <w:r w:rsidRPr="009E7368">
        <w:rPr>
          <w:rFonts w:ascii="Tahoma" w:hAnsi="Tahoma" w:cs="Tahoma"/>
          <w:sz w:val="22"/>
          <w:szCs w:val="22"/>
        </w:rPr>
        <w:t>these challenges that makes</w:t>
      </w:r>
      <w:proofErr w:type="gramEnd"/>
      <w:r w:rsidRPr="009E7368">
        <w:rPr>
          <w:rFonts w:ascii="Tahoma" w:hAnsi="Tahoma" w:cs="Tahoma"/>
          <w:sz w:val="22"/>
          <w:szCs w:val="22"/>
        </w:rPr>
        <w:t xml:space="preserve"> him or her either a memorable or unmemorable character. Support or refute this statement.</w:t>
      </w:r>
    </w:p>
    <w:p w:rsidR="000566AC" w:rsidRPr="009E7368" w:rsidRDefault="000566AC" w:rsidP="000566A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9E7368">
        <w:rPr>
          <w:rFonts w:ascii="Tahoma" w:hAnsi="Tahoma" w:cs="Tahoma"/>
          <w:sz w:val="22"/>
          <w:szCs w:val="22"/>
        </w:rPr>
        <w:t>Inequality is prevalent in all areas of society. This statement certainly holds true in the novel(s) read this semester. Support or refute this statement.</w:t>
      </w:r>
    </w:p>
    <w:p w:rsidR="000566AC" w:rsidRPr="009E7368" w:rsidRDefault="000566AC" w:rsidP="000566AC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  <w:proofErr w:type="gramStart"/>
      <w:r w:rsidRPr="009E7368">
        <w:rPr>
          <w:rFonts w:ascii="Tahoma" w:hAnsi="Tahoma" w:cs="Tahoma"/>
          <w:sz w:val="22"/>
          <w:szCs w:val="22"/>
        </w:rPr>
        <w:t>Or for more general topics…</w:t>
      </w:r>
      <w:proofErr w:type="gramEnd"/>
      <w:r w:rsidRPr="009E7368">
        <w:rPr>
          <w:rFonts w:ascii="Tahoma" w:hAnsi="Tahoma" w:cs="Tahoma"/>
          <w:sz w:val="22"/>
          <w:szCs w:val="22"/>
        </w:rPr>
        <w:t xml:space="preserve"> </w:t>
      </w:r>
    </w:p>
    <w:p w:rsidR="000566AC" w:rsidRPr="009E7368" w:rsidRDefault="000566AC" w:rsidP="000566A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9E7368">
        <w:rPr>
          <w:rFonts w:ascii="Tahoma" w:hAnsi="Tahoma" w:cs="Tahoma"/>
          <w:sz w:val="22"/>
          <w:szCs w:val="22"/>
        </w:rPr>
        <w:t>Analyze and explain the relationships between generations</w:t>
      </w:r>
    </w:p>
    <w:p w:rsidR="000566AC" w:rsidRPr="009E7368" w:rsidRDefault="000566AC" w:rsidP="000566A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9E7368">
        <w:rPr>
          <w:rFonts w:ascii="Tahoma" w:hAnsi="Tahoma" w:cs="Tahoma"/>
          <w:sz w:val="22"/>
          <w:szCs w:val="22"/>
        </w:rPr>
        <w:t>Discuss the contribution of a minor character in the novel</w:t>
      </w:r>
    </w:p>
    <w:p w:rsidR="000566AC" w:rsidRPr="009E7368" w:rsidRDefault="000566AC" w:rsidP="000566A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9E7368">
        <w:rPr>
          <w:rFonts w:ascii="Tahoma" w:hAnsi="Tahoma" w:cs="Tahoma"/>
          <w:sz w:val="22"/>
          <w:szCs w:val="22"/>
        </w:rPr>
        <w:t>Discuss the author’s treatment of gender</w:t>
      </w:r>
    </w:p>
    <w:p w:rsidR="000566AC" w:rsidRPr="009E7368" w:rsidRDefault="000566AC" w:rsidP="000566A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9E7368">
        <w:rPr>
          <w:rFonts w:ascii="Tahoma" w:hAnsi="Tahoma" w:cs="Tahoma"/>
          <w:sz w:val="22"/>
          <w:szCs w:val="22"/>
        </w:rPr>
        <w:t>Discuss the author’s treatment of class relations</w:t>
      </w:r>
    </w:p>
    <w:p w:rsidR="000566AC" w:rsidRPr="009E7368" w:rsidRDefault="000566AC" w:rsidP="000566A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9E7368">
        <w:rPr>
          <w:rFonts w:ascii="Tahoma" w:hAnsi="Tahoma" w:cs="Tahoma"/>
          <w:sz w:val="22"/>
          <w:szCs w:val="22"/>
        </w:rPr>
        <w:t>Discuss the evident themes in your novel</w:t>
      </w:r>
    </w:p>
    <w:p w:rsidR="000566AC" w:rsidRPr="009E7368" w:rsidRDefault="000566AC" w:rsidP="000566AC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</w:p>
    <w:p w:rsidR="000566AC" w:rsidRPr="009E7368" w:rsidRDefault="000566AC" w:rsidP="000566AC">
      <w:pPr>
        <w:spacing w:line="360" w:lineRule="auto"/>
        <w:rPr>
          <w:rFonts w:ascii="Tahoma" w:hAnsi="Tahoma" w:cs="Tahoma"/>
          <w:sz w:val="22"/>
          <w:szCs w:val="22"/>
        </w:rPr>
      </w:pPr>
    </w:p>
    <w:p w:rsidR="00AE5F3F" w:rsidRDefault="00AE5F3F"/>
    <w:sectPr w:rsidR="00AE5F3F" w:rsidSect="00AE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BAC"/>
    <w:multiLevelType w:val="hybridMultilevel"/>
    <w:tmpl w:val="80B8B4B2"/>
    <w:lvl w:ilvl="0" w:tplc="6BD089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F5010D"/>
    <w:multiLevelType w:val="hybridMultilevel"/>
    <w:tmpl w:val="943E9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21409"/>
    <w:multiLevelType w:val="hybridMultilevel"/>
    <w:tmpl w:val="61D4690C"/>
    <w:lvl w:ilvl="0" w:tplc="BADE48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CD4121"/>
    <w:multiLevelType w:val="hybridMultilevel"/>
    <w:tmpl w:val="25F69DCE"/>
    <w:lvl w:ilvl="0" w:tplc="56CAD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CE640E"/>
    <w:multiLevelType w:val="hybridMultilevel"/>
    <w:tmpl w:val="8C16C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6AC"/>
    <w:rsid w:val="000566AC"/>
    <w:rsid w:val="000F0A44"/>
    <w:rsid w:val="009E7368"/>
    <w:rsid w:val="00AE5F3F"/>
    <w:rsid w:val="00E16F23"/>
    <w:rsid w:val="00F2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66AC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6AC"/>
    <w:rPr>
      <w:rFonts w:ascii="Tahoma" w:eastAsia="Times New Roman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566AC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0566AC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16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leia.hey</dc:creator>
  <cp:keywords/>
  <dc:description/>
  <cp:lastModifiedBy>leia.hey</cp:lastModifiedBy>
  <cp:revision>1</cp:revision>
  <dcterms:created xsi:type="dcterms:W3CDTF">2012-01-19T20:40:00Z</dcterms:created>
  <dcterms:modified xsi:type="dcterms:W3CDTF">2012-01-19T21:14:00Z</dcterms:modified>
</cp:coreProperties>
</file>