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5495D" w14:textId="79D8B8B8" w:rsidR="00B74F33" w:rsidRDefault="00B7229A" w:rsidP="00B74F33">
      <w:pPr>
        <w:jc w:val="center"/>
        <w:rPr>
          <w:b/>
          <w:sz w:val="24"/>
        </w:rPr>
      </w:pPr>
      <w:r>
        <w:rPr>
          <w:b/>
          <w:noProof/>
          <w:sz w:val="24"/>
        </w:rPr>
        <w:drawing>
          <wp:anchor distT="0" distB="0" distL="114300" distR="114300" simplePos="0" relativeHeight="251691008" behindDoc="1" locked="0" layoutInCell="1" allowOverlap="1" wp14:anchorId="46C084D3" wp14:editId="2355A935">
            <wp:simplePos x="0" y="0"/>
            <wp:positionH relativeFrom="margin">
              <wp:align>left</wp:align>
            </wp:positionH>
            <wp:positionV relativeFrom="paragraph">
              <wp:posOffset>-482884</wp:posOffset>
            </wp:positionV>
            <wp:extent cx="6143625" cy="8968390"/>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0UTWGF79.jpg"/>
                    <pic:cNvPicPr/>
                  </pic:nvPicPr>
                  <pic:blipFill>
                    <a:blip r:embed="rId8">
                      <a:extLst>
                        <a:ext uri="{28A0092B-C50C-407E-A947-70E740481C1C}">
                          <a14:useLocalDpi xmlns:a14="http://schemas.microsoft.com/office/drawing/2010/main" val="0"/>
                        </a:ext>
                      </a:extLst>
                    </a:blip>
                    <a:stretch>
                      <a:fillRect/>
                    </a:stretch>
                  </pic:blipFill>
                  <pic:spPr>
                    <a:xfrm>
                      <a:off x="0" y="0"/>
                      <a:ext cx="6143625" cy="8968390"/>
                    </a:xfrm>
                    <a:prstGeom prst="rect">
                      <a:avLst/>
                    </a:prstGeom>
                    <a:ln>
                      <a:noFill/>
                    </a:ln>
                  </pic:spPr>
                </pic:pic>
              </a:graphicData>
            </a:graphic>
            <wp14:sizeRelH relativeFrom="page">
              <wp14:pctWidth>0</wp14:pctWidth>
            </wp14:sizeRelH>
            <wp14:sizeRelV relativeFrom="page">
              <wp14:pctHeight>0</wp14:pctHeight>
            </wp14:sizeRelV>
          </wp:anchor>
        </w:drawing>
      </w:r>
    </w:p>
    <w:p w14:paraId="43EC519F" w14:textId="385CE812" w:rsidR="00B74F33" w:rsidRDefault="00B74F33" w:rsidP="00B74F33">
      <w:pPr>
        <w:jc w:val="center"/>
        <w:rPr>
          <w:b/>
          <w:sz w:val="24"/>
        </w:rPr>
      </w:pPr>
    </w:p>
    <w:p w14:paraId="5C041C9F" w14:textId="3DBC5D34" w:rsidR="00B74F33" w:rsidRDefault="00B74F33" w:rsidP="00B74F33">
      <w:pPr>
        <w:jc w:val="center"/>
        <w:rPr>
          <w:b/>
          <w:sz w:val="24"/>
        </w:rPr>
      </w:pPr>
    </w:p>
    <w:p w14:paraId="24CAF421" w14:textId="1AF07C30" w:rsidR="00B74F33" w:rsidRPr="00C624BA" w:rsidRDefault="00B74F33" w:rsidP="00B74F33">
      <w:pPr>
        <w:jc w:val="center"/>
        <w:rPr>
          <w:b/>
          <w:sz w:val="28"/>
        </w:rPr>
      </w:pPr>
    </w:p>
    <w:p w14:paraId="2998B364" w14:textId="38AADB9B" w:rsidR="0010154D" w:rsidRPr="00C624BA" w:rsidRDefault="007A3A7B" w:rsidP="5A7798E5">
      <w:pPr>
        <w:jc w:val="center"/>
        <w:rPr>
          <w:b/>
          <w:bCs/>
          <w:sz w:val="40"/>
          <w:szCs w:val="40"/>
        </w:rPr>
      </w:pPr>
      <w:r>
        <w:rPr>
          <w:b/>
          <w:bCs/>
          <w:sz w:val="40"/>
          <w:szCs w:val="40"/>
        </w:rPr>
        <w:t>Co</w:t>
      </w:r>
      <w:r w:rsidR="00B00CC1">
        <w:rPr>
          <w:b/>
          <w:bCs/>
          <w:sz w:val="40"/>
          <w:szCs w:val="40"/>
        </w:rPr>
        <w:t>llaboration</w:t>
      </w:r>
    </w:p>
    <w:p w14:paraId="03090576" w14:textId="3D3CC301" w:rsidR="00B74F33" w:rsidRDefault="5A7798E5" w:rsidP="5A7798E5">
      <w:pPr>
        <w:jc w:val="center"/>
        <w:rPr>
          <w:b/>
          <w:bCs/>
          <w:sz w:val="40"/>
          <w:szCs w:val="40"/>
        </w:rPr>
      </w:pPr>
      <w:r w:rsidRPr="5A7798E5">
        <w:rPr>
          <w:b/>
          <w:bCs/>
          <w:sz w:val="40"/>
          <w:szCs w:val="40"/>
        </w:rPr>
        <w:t>Middle Years</w:t>
      </w:r>
    </w:p>
    <w:p w14:paraId="56E466E6" w14:textId="33B5E0F7" w:rsidR="001B11FD" w:rsidRPr="00C624BA" w:rsidRDefault="001B11FD" w:rsidP="5A7798E5">
      <w:pPr>
        <w:jc w:val="center"/>
        <w:rPr>
          <w:b/>
          <w:bCs/>
          <w:sz w:val="40"/>
          <w:szCs w:val="40"/>
        </w:rPr>
      </w:pPr>
      <w:r>
        <w:rPr>
          <w:b/>
          <w:bCs/>
          <w:sz w:val="40"/>
          <w:szCs w:val="40"/>
        </w:rPr>
        <w:t>Resources</w:t>
      </w:r>
    </w:p>
    <w:p w14:paraId="0C231EF7" w14:textId="2A349A93" w:rsidR="00B74F33" w:rsidRDefault="00B7229A">
      <w:pPr>
        <w:rPr>
          <w:b/>
          <w:sz w:val="24"/>
        </w:rPr>
      </w:pPr>
      <w:r>
        <w:rPr>
          <w:b/>
          <w:noProof/>
          <w:sz w:val="24"/>
        </w:rPr>
        <mc:AlternateContent>
          <mc:Choice Requires="wpg">
            <w:drawing>
              <wp:anchor distT="0" distB="0" distL="114300" distR="114300" simplePos="0" relativeHeight="251704320" behindDoc="0" locked="0" layoutInCell="1" allowOverlap="1" wp14:anchorId="52DCDDB5" wp14:editId="02047043">
                <wp:simplePos x="0" y="0"/>
                <wp:positionH relativeFrom="column">
                  <wp:posOffset>3287395</wp:posOffset>
                </wp:positionH>
                <wp:positionV relativeFrom="paragraph">
                  <wp:posOffset>622935</wp:posOffset>
                </wp:positionV>
                <wp:extent cx="1633220" cy="1242695"/>
                <wp:effectExtent l="76200" t="76200" r="100330" b="71755"/>
                <wp:wrapNone/>
                <wp:docPr id="34" name="Group 34"/>
                <wp:cNvGraphicFramePr/>
                <a:graphic xmlns:a="http://schemas.openxmlformats.org/drawingml/2006/main">
                  <a:graphicData uri="http://schemas.microsoft.com/office/word/2010/wordprocessingGroup">
                    <wpg:wgp>
                      <wpg:cNvGrpSpPr/>
                      <wpg:grpSpPr>
                        <a:xfrm>
                          <a:off x="0" y="0"/>
                          <a:ext cx="1633220" cy="1242695"/>
                          <a:chOff x="0" y="0"/>
                          <a:chExt cx="1654139" cy="1089061"/>
                        </a:xfrm>
                      </wpg:grpSpPr>
                      <wps:wsp>
                        <wps:cNvPr id="35" name="Flowchart: Document 35"/>
                        <wps:cNvSpPr/>
                        <wps:spPr>
                          <a:xfrm>
                            <a:off x="0" y="0"/>
                            <a:ext cx="1654139" cy="1089061"/>
                          </a:xfrm>
                          <a:prstGeom prst="flowChartDocument">
                            <a:avLst/>
                          </a:prstGeom>
                          <a:solidFill>
                            <a:schemeClr val="bg1"/>
                          </a:solidFill>
                          <a:ln>
                            <a:solidFill>
                              <a:schemeClr val="tx1"/>
                            </a:solidFill>
                          </a:ln>
                          <a:effectLst>
                            <a:glow rad="63500">
                              <a:schemeClr val="tx1">
                                <a:alpha val="99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74620" y="72004"/>
                            <a:ext cx="1273996" cy="724565"/>
                          </a:xfrm>
                          <a:prstGeom prst="rect">
                            <a:avLst/>
                          </a:prstGeom>
                          <a:solidFill>
                            <a:schemeClr val="lt1"/>
                          </a:solidFill>
                          <a:ln w="6350">
                            <a:noFill/>
                          </a:ln>
                        </wps:spPr>
                        <wps:txbx>
                          <w:txbxContent>
                            <w:p w14:paraId="775B8EE8" w14:textId="4A6EC1F4" w:rsidR="00B7229A" w:rsidRPr="00B7229A" w:rsidRDefault="00B7229A" w:rsidP="00B7229A">
                              <w:pPr>
                                <w:jc w:val="center"/>
                                <w:rPr>
                                  <w:b/>
                                  <w:sz w:val="24"/>
                                </w:rPr>
                              </w:pPr>
                              <w:r w:rsidRPr="00B7229A">
                                <w:rPr>
                                  <w:b/>
                                  <w:sz w:val="24"/>
                                </w:rPr>
                                <w:t xml:space="preserve">I Can </w:t>
                              </w:r>
                              <w:r>
                                <w:rPr>
                                  <w:b/>
                                  <w:sz w:val="24"/>
                                </w:rPr>
                                <w:t>Build On My Team’s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4" style="position:absolute;margin-left:258.85pt;margin-top:49.05pt;width:128.6pt;height:97.85pt;z-index:251704320;mso-width-relative:margin;mso-height-relative:margin" coordsize="16541,10890" o:spid="_x0000_s1026" w14:anchorId="52DCD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textboxrect="0,0,21600,17322" o:connecttype="custom" o:connectlocs="10800,0;0,10800;10800,20400;21600,10800"/>
                </v:shapetype>
                <v:shape id="Flowchart: Document 35" style="position:absolute;width:16541;height:10890;visibility:visible;mso-wrap-style:square;v-text-anchor:middle" o:spid="_x0000_s1027" fillcolor="white [3212]" strokecolor="black [3213]" strokeweight="1pt" type="#_x0000_t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"/>
                <v:shapetype id="_x0000_t202" coordsize="21600,21600" o:spt="202" path="m,l,21600r21600,l21600,xe">
                  <v:stroke joinstyle="miter"/>
                  <v:path gradientshapeok="t" o:connecttype="rect"/>
                </v:shapetype>
                <v:shape id="Text Box 36" style="position:absolute;left:1746;top:720;width:12740;height:7245;visibility:visible;mso-wrap-style:square;v-text-anchor:top" o:spid="_x0000_s102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v:textbox>
                    <w:txbxContent>
                      <w:p w:rsidRPr="00B7229A" w:rsidR="00B7229A" w:rsidP="00B7229A" w:rsidRDefault="00B7229A" w14:paraId="775B8EE8" w14:textId="4A6EC1F4">
                        <w:pPr>
                          <w:jc w:val="center"/>
                          <w:rPr>
                            <w:b/>
                            <w:sz w:val="24"/>
                          </w:rPr>
                        </w:pPr>
                        <w:r w:rsidRPr="00B7229A">
                          <w:rPr>
                            <w:b/>
                            <w:sz w:val="24"/>
                          </w:rPr>
                          <w:t xml:space="preserve">I Can </w:t>
                        </w:r>
                        <w:r>
                          <w:rPr>
                            <w:b/>
                            <w:sz w:val="24"/>
                          </w:rPr>
                          <w:t>Build On My Team’s Strengths</w:t>
                        </w:r>
                      </w:p>
                    </w:txbxContent>
                  </v:textbox>
                </v:shape>
              </v:group>
            </w:pict>
          </mc:Fallback>
        </mc:AlternateContent>
      </w:r>
      <w:r>
        <w:rPr>
          <w:b/>
          <w:noProof/>
          <w:sz w:val="24"/>
        </w:rPr>
        <mc:AlternateContent>
          <mc:Choice Requires="wpg">
            <w:drawing>
              <wp:anchor distT="0" distB="0" distL="114300" distR="114300" simplePos="0" relativeHeight="251699200" behindDoc="0" locked="0" layoutInCell="1" allowOverlap="1" wp14:anchorId="62C03079" wp14:editId="3F1ACBAD">
                <wp:simplePos x="0" y="0"/>
                <wp:positionH relativeFrom="column">
                  <wp:posOffset>1160980</wp:posOffset>
                </wp:positionH>
                <wp:positionV relativeFrom="paragraph">
                  <wp:posOffset>613010</wp:posOffset>
                </wp:positionV>
                <wp:extent cx="1633220" cy="1263722"/>
                <wp:effectExtent l="76200" t="76200" r="100330" b="69850"/>
                <wp:wrapNone/>
                <wp:docPr id="33" name="Group 33"/>
                <wp:cNvGraphicFramePr/>
                <a:graphic xmlns:a="http://schemas.openxmlformats.org/drawingml/2006/main">
                  <a:graphicData uri="http://schemas.microsoft.com/office/word/2010/wordprocessingGroup">
                    <wpg:wgp>
                      <wpg:cNvGrpSpPr/>
                      <wpg:grpSpPr>
                        <a:xfrm>
                          <a:off x="0" y="0"/>
                          <a:ext cx="1633220" cy="1263722"/>
                          <a:chOff x="0" y="0"/>
                          <a:chExt cx="1654139" cy="1089061"/>
                        </a:xfrm>
                      </wpg:grpSpPr>
                      <wps:wsp>
                        <wps:cNvPr id="31" name="Flowchart: Document 31"/>
                        <wps:cNvSpPr/>
                        <wps:spPr>
                          <a:xfrm>
                            <a:off x="0" y="0"/>
                            <a:ext cx="1654139" cy="1089061"/>
                          </a:xfrm>
                          <a:prstGeom prst="flowChartDocument">
                            <a:avLst/>
                          </a:prstGeom>
                          <a:solidFill>
                            <a:schemeClr val="bg1"/>
                          </a:solidFill>
                          <a:ln>
                            <a:solidFill>
                              <a:schemeClr val="tx1"/>
                            </a:solidFill>
                          </a:ln>
                          <a:effectLst>
                            <a:glow rad="63500">
                              <a:schemeClr val="tx1">
                                <a:alpha val="99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74620" y="215638"/>
                            <a:ext cx="1273996" cy="581237"/>
                          </a:xfrm>
                          <a:prstGeom prst="rect">
                            <a:avLst/>
                          </a:prstGeom>
                          <a:solidFill>
                            <a:schemeClr val="lt1"/>
                          </a:solidFill>
                          <a:ln w="6350">
                            <a:noFill/>
                          </a:ln>
                        </wps:spPr>
                        <wps:txbx>
                          <w:txbxContent>
                            <w:p w14:paraId="6B80E8CA" w14:textId="077332D7" w:rsidR="00B7229A" w:rsidRPr="00B7229A" w:rsidRDefault="00B7229A" w:rsidP="00B7229A">
                              <w:pPr>
                                <w:jc w:val="center"/>
                                <w:rPr>
                                  <w:b/>
                                  <w:sz w:val="24"/>
                                </w:rPr>
                              </w:pPr>
                              <w:r w:rsidRPr="00B7229A">
                                <w:rPr>
                                  <w:b/>
                                  <w:sz w:val="24"/>
                                </w:rPr>
                                <w:t>I Can Cooperate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3" style="position:absolute;margin-left:91.4pt;margin-top:48.25pt;width:128.6pt;height:99.5pt;z-index:251699200;mso-width-relative:margin;mso-height-relative:margin" coordsize="16541,10890" o:spid="_x0000_s1029" w14:anchorId="62C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">
                <v:shape id="Flowchart: Document 31" style="position:absolute;width:16541;height:10890;visibility:visible;mso-wrap-style:square;v-text-anchor:middle" o:spid="_x0000_s1030" fillcolor="white [3212]" strokecolor="black [3213]" strokeweight="1pt" type="#_x0000_t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"/>
                <v:shape id="Text Box 32" style="position:absolute;left:1746;top:2156;width:12740;height:5812;visibility:visible;mso-wrap-style:square;v-text-anchor:top" o:spid="_x0000_s103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v:textbox>
                    <w:txbxContent>
                      <w:p w:rsidRPr="00B7229A" w:rsidR="00B7229A" w:rsidP="00B7229A" w:rsidRDefault="00B7229A" w14:paraId="6B80E8CA" w14:textId="077332D7">
                        <w:pPr>
                          <w:jc w:val="center"/>
                          <w:rPr>
                            <w:b/>
                            <w:sz w:val="24"/>
                          </w:rPr>
                        </w:pPr>
                        <w:r w:rsidRPr="00B7229A">
                          <w:rPr>
                            <w:b/>
                            <w:sz w:val="24"/>
                          </w:rPr>
                          <w:t>I Can Cooperate</w:t>
                        </w:r>
                      </w:p>
                    </w:txbxContent>
                  </v:textbox>
                </v:shape>
              </v:group>
            </w:pict>
          </mc:Fallback>
        </mc:AlternateContent>
      </w:r>
      <w:r>
        <w:rPr>
          <w:b/>
          <w:noProof/>
          <w:sz w:val="24"/>
        </w:rPr>
        <mc:AlternateContent>
          <mc:Choice Requires="wpg">
            <w:drawing>
              <wp:anchor distT="0" distB="0" distL="114300" distR="114300" simplePos="0" relativeHeight="251714560" behindDoc="0" locked="0" layoutInCell="1" allowOverlap="1" wp14:anchorId="0C297B35" wp14:editId="60E2AB37">
                <wp:simplePos x="0" y="0"/>
                <wp:positionH relativeFrom="column">
                  <wp:posOffset>3390472</wp:posOffset>
                </wp:positionH>
                <wp:positionV relativeFrom="paragraph">
                  <wp:posOffset>2780858</wp:posOffset>
                </wp:positionV>
                <wp:extent cx="1633220" cy="1129686"/>
                <wp:effectExtent l="76200" t="76200" r="100330" b="70485"/>
                <wp:wrapNone/>
                <wp:docPr id="40" name="Group 40"/>
                <wp:cNvGraphicFramePr/>
                <a:graphic xmlns:a="http://schemas.openxmlformats.org/drawingml/2006/main">
                  <a:graphicData uri="http://schemas.microsoft.com/office/word/2010/wordprocessingGroup">
                    <wpg:wgp>
                      <wpg:cNvGrpSpPr/>
                      <wpg:grpSpPr>
                        <a:xfrm>
                          <a:off x="0" y="0"/>
                          <a:ext cx="1633220" cy="1129686"/>
                          <a:chOff x="0" y="0"/>
                          <a:chExt cx="1654139" cy="1089061"/>
                        </a:xfrm>
                      </wpg:grpSpPr>
                      <wps:wsp>
                        <wps:cNvPr id="41" name="Flowchart: Document 41"/>
                        <wps:cNvSpPr/>
                        <wps:spPr>
                          <a:xfrm>
                            <a:off x="0" y="0"/>
                            <a:ext cx="1654139" cy="1089061"/>
                          </a:xfrm>
                          <a:prstGeom prst="flowChartDocument">
                            <a:avLst/>
                          </a:prstGeom>
                          <a:solidFill>
                            <a:schemeClr val="bg1"/>
                          </a:solidFill>
                          <a:ln>
                            <a:solidFill>
                              <a:schemeClr val="tx1"/>
                            </a:solidFill>
                          </a:ln>
                          <a:effectLst>
                            <a:glow rad="63500">
                              <a:schemeClr val="tx1">
                                <a:alpha val="99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74620" y="215638"/>
                            <a:ext cx="1273996" cy="581237"/>
                          </a:xfrm>
                          <a:prstGeom prst="rect">
                            <a:avLst/>
                          </a:prstGeom>
                          <a:solidFill>
                            <a:schemeClr val="lt1"/>
                          </a:solidFill>
                          <a:ln w="6350">
                            <a:noFill/>
                          </a:ln>
                        </wps:spPr>
                        <wps:txbx>
                          <w:txbxContent>
                            <w:p w14:paraId="20618CD7" w14:textId="28696FF2" w:rsidR="00B7229A" w:rsidRPr="00B7229A" w:rsidRDefault="00B7229A" w:rsidP="00B7229A">
                              <w:pPr>
                                <w:jc w:val="center"/>
                                <w:rPr>
                                  <w:b/>
                                  <w:sz w:val="24"/>
                                </w:rPr>
                              </w:pPr>
                              <w:r>
                                <w:rPr>
                                  <w:b/>
                                  <w:sz w:val="24"/>
                                </w:rPr>
                                <w:t>I Can Help Find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40" style="position:absolute;margin-left:266.95pt;margin-top:218.95pt;width:128.6pt;height:88.95pt;z-index:251714560;mso-width-relative:margin;mso-height-relative:margin" coordsize="16541,10890" o:spid="_x0000_s1032" w14:anchorId="0C297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">
                <v:shape id="Flowchart: Document 41" style="position:absolute;width:16541;height:10890;visibility:visible;mso-wrap-style:square;v-text-anchor:middle" o:spid="_x0000_s1033" fillcolor="white [3212]" strokecolor="black [3213]" strokeweight="1pt" type="#_x0000_t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"/>
                <v:shape id="Text Box 42" style="position:absolute;left:1746;top:2156;width:12740;height:5812;visibility:visible;mso-wrap-style:square;v-text-anchor:top" o:spid="_x0000_s103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v:textbox>
                    <w:txbxContent>
                      <w:p w:rsidRPr="00B7229A" w:rsidR="00B7229A" w:rsidP="00B7229A" w:rsidRDefault="00B7229A" w14:paraId="20618CD7" w14:textId="28696FF2">
                        <w:pPr>
                          <w:jc w:val="center"/>
                          <w:rPr>
                            <w:b/>
                            <w:sz w:val="24"/>
                          </w:rPr>
                        </w:pPr>
                        <w:r>
                          <w:rPr>
                            <w:b/>
                            <w:sz w:val="24"/>
                          </w:rPr>
                          <w:t>I Can Help Find Solutions</w:t>
                        </w:r>
                      </w:p>
                    </w:txbxContent>
                  </v:textbox>
                </v:shape>
              </v:group>
            </w:pict>
          </mc:Fallback>
        </mc:AlternateContent>
      </w:r>
      <w:r>
        <w:rPr>
          <w:b/>
          <w:noProof/>
          <w:sz w:val="24"/>
        </w:rPr>
        <mc:AlternateContent>
          <mc:Choice Requires="wpg">
            <w:drawing>
              <wp:anchor distT="0" distB="0" distL="114300" distR="114300" simplePos="0" relativeHeight="251710464" behindDoc="0" locked="0" layoutInCell="1" allowOverlap="1" wp14:anchorId="1D7EE6AD" wp14:editId="337D82D6">
                <wp:simplePos x="0" y="0"/>
                <wp:positionH relativeFrom="column">
                  <wp:posOffset>1160980</wp:posOffset>
                </wp:positionH>
                <wp:positionV relativeFrom="paragraph">
                  <wp:posOffset>2770583</wp:posOffset>
                </wp:positionV>
                <wp:extent cx="1633591" cy="1181058"/>
                <wp:effectExtent l="76200" t="76200" r="100330" b="76835"/>
                <wp:wrapNone/>
                <wp:docPr id="37" name="Group 37"/>
                <wp:cNvGraphicFramePr/>
                <a:graphic xmlns:a="http://schemas.openxmlformats.org/drawingml/2006/main">
                  <a:graphicData uri="http://schemas.microsoft.com/office/word/2010/wordprocessingGroup">
                    <wpg:wgp>
                      <wpg:cNvGrpSpPr/>
                      <wpg:grpSpPr>
                        <a:xfrm>
                          <a:off x="0" y="0"/>
                          <a:ext cx="1633591" cy="1181058"/>
                          <a:chOff x="0" y="0"/>
                          <a:chExt cx="1654139" cy="1089061"/>
                        </a:xfrm>
                      </wpg:grpSpPr>
                      <wps:wsp>
                        <wps:cNvPr id="38" name="Flowchart: Document 38"/>
                        <wps:cNvSpPr/>
                        <wps:spPr>
                          <a:xfrm>
                            <a:off x="0" y="0"/>
                            <a:ext cx="1654139" cy="1089061"/>
                          </a:xfrm>
                          <a:prstGeom prst="flowChartDocument">
                            <a:avLst/>
                          </a:prstGeom>
                          <a:solidFill>
                            <a:schemeClr val="bg1"/>
                          </a:solidFill>
                          <a:ln>
                            <a:solidFill>
                              <a:schemeClr val="tx1"/>
                            </a:solidFill>
                          </a:ln>
                          <a:effectLst>
                            <a:glow rad="63500">
                              <a:schemeClr val="tx1">
                                <a:alpha val="99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74620" y="215638"/>
                            <a:ext cx="1273996" cy="581237"/>
                          </a:xfrm>
                          <a:prstGeom prst="rect">
                            <a:avLst/>
                          </a:prstGeom>
                          <a:solidFill>
                            <a:schemeClr val="lt1"/>
                          </a:solidFill>
                          <a:ln w="6350">
                            <a:noFill/>
                          </a:ln>
                        </wps:spPr>
                        <wps:txbx>
                          <w:txbxContent>
                            <w:p w14:paraId="440398C0" w14:textId="6CF413AA" w:rsidR="00B7229A" w:rsidRPr="00B7229A" w:rsidRDefault="00B7229A" w:rsidP="00B7229A">
                              <w:pPr>
                                <w:jc w:val="center"/>
                                <w:rPr>
                                  <w:b/>
                                  <w:sz w:val="24"/>
                                </w:rPr>
                              </w:pPr>
                              <w:r w:rsidRPr="00B7229A">
                                <w:rPr>
                                  <w:b/>
                                  <w:sz w:val="24"/>
                                </w:rPr>
                                <w:t xml:space="preserve">I Can </w:t>
                              </w:r>
                              <w:r>
                                <w:rPr>
                                  <w:b/>
                                  <w:sz w:val="24"/>
                                </w:rPr>
                                <w:t>Evaluate My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7" style="position:absolute;margin-left:91.4pt;margin-top:218.15pt;width:128.65pt;height:93pt;z-index:251710464;mso-width-relative:margin;mso-height-relative:margin" coordsize="16541,10890" o:spid="_x0000_s1035" w14:anchorId="1D7EE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">
                <v:shape id="Flowchart: Document 38" style="position:absolute;width:16541;height:10890;visibility:visible;mso-wrap-style:square;v-text-anchor:middle" o:spid="_x0000_s1036" fillcolor="white [3212]" strokecolor="black [3213]" strokeweight="1pt" type="#_x0000_t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"/>
                <v:shape id="Text Box 39" style="position:absolute;left:1746;top:2156;width:12740;height:5812;visibility:visible;mso-wrap-style:square;v-text-anchor:top" o:spid="_x0000_s103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v:textbox>
                    <w:txbxContent>
                      <w:p w:rsidRPr="00B7229A" w:rsidR="00B7229A" w:rsidP="00B7229A" w:rsidRDefault="00B7229A" w14:paraId="440398C0" w14:textId="6CF413AA">
                        <w:pPr>
                          <w:jc w:val="center"/>
                          <w:rPr>
                            <w:b/>
                            <w:sz w:val="24"/>
                          </w:rPr>
                        </w:pPr>
                        <w:r w:rsidRPr="00B7229A">
                          <w:rPr>
                            <w:b/>
                            <w:sz w:val="24"/>
                          </w:rPr>
                          <w:t xml:space="preserve">I Can </w:t>
                        </w:r>
                        <w:r>
                          <w:rPr>
                            <w:b/>
                            <w:sz w:val="24"/>
                          </w:rPr>
                          <w:t>Evaluate My Team</w:t>
                        </w:r>
                      </w:p>
                    </w:txbxContent>
                  </v:textbox>
                </v:shape>
              </v:group>
            </w:pict>
          </mc:Fallback>
        </mc:AlternateContent>
      </w:r>
      <w:r w:rsidR="00B74F33">
        <w:rPr>
          <w:b/>
          <w:sz w:val="24"/>
        </w:rPr>
        <w:br w:type="page"/>
      </w:r>
    </w:p>
    <w:p w14:paraId="372D9186" w14:textId="77777777" w:rsidR="007647BE" w:rsidRDefault="5A7798E5" w:rsidP="5A7798E5">
      <w:pPr>
        <w:pStyle w:val="Level1"/>
        <w:rPr>
          <w:sz w:val="32"/>
          <w:szCs w:val="32"/>
        </w:rPr>
      </w:pPr>
      <w:r w:rsidRPr="5A7798E5">
        <w:rPr>
          <w:sz w:val="32"/>
          <w:szCs w:val="32"/>
        </w:rPr>
        <w:lastRenderedPageBreak/>
        <w:t>TABLE OF CONTENTS</w:t>
      </w:r>
    </w:p>
    <w:p w14:paraId="363769B4" w14:textId="21BE5372" w:rsidR="00B74F33" w:rsidRPr="00B74F33" w:rsidRDefault="00B74F33" w:rsidP="5A7798E5">
      <w:pPr>
        <w:pStyle w:val="Level1"/>
        <w:rPr>
          <w:sz w:val="24"/>
          <w:szCs w:val="24"/>
        </w:rPr>
      </w:pPr>
      <w:r w:rsidRPr="5A7798E5">
        <w:rPr>
          <w:webHidden/>
          <w:sz w:val="24"/>
          <w:szCs w:val="24"/>
        </w:rPr>
        <w:t>Purpose</w:t>
      </w:r>
      <w:r w:rsidRPr="00B74F33">
        <w:rPr>
          <w:webHidden/>
          <w:sz w:val="24"/>
        </w:rPr>
        <w:tab/>
      </w:r>
      <w:r w:rsidR="007647BE" w:rsidRPr="5A7798E5">
        <w:rPr>
          <w:webHidden/>
          <w:sz w:val="24"/>
          <w:szCs w:val="24"/>
        </w:rPr>
        <w:t>3</w:t>
      </w:r>
    </w:p>
    <w:p w14:paraId="7964BE49" w14:textId="1ACC2153" w:rsidR="00FD21A3" w:rsidRPr="00FD21A3" w:rsidRDefault="00A7025A" w:rsidP="00FD21A3">
      <w:pPr>
        <w:pStyle w:val="Level2"/>
        <w:rPr>
          <w:sz w:val="24"/>
          <w:szCs w:val="24"/>
        </w:rPr>
      </w:pPr>
      <w:r>
        <w:rPr>
          <w:webHidden/>
          <w:sz w:val="24"/>
          <w:szCs w:val="24"/>
        </w:rPr>
        <w:t>Changes In Co</w:t>
      </w:r>
      <w:r w:rsidR="003979F7">
        <w:rPr>
          <w:webHidden/>
          <w:sz w:val="24"/>
          <w:szCs w:val="24"/>
        </w:rPr>
        <w:t>llaboration</w:t>
      </w:r>
      <w:r w:rsidR="00B74F33" w:rsidRPr="00B74F33">
        <w:rPr>
          <w:webHidden/>
          <w:sz w:val="24"/>
        </w:rPr>
        <w:tab/>
      </w:r>
    </w:p>
    <w:p w14:paraId="384A6D5B" w14:textId="53D73EA4" w:rsidR="007647BE" w:rsidRDefault="00B7229A" w:rsidP="5A7798E5">
      <w:pPr>
        <w:pStyle w:val="Level2"/>
        <w:rPr>
          <w:webHidden/>
          <w:sz w:val="24"/>
        </w:rPr>
      </w:pPr>
      <w:r w:rsidRPr="00B7229A">
        <w:rPr>
          <w:rFonts w:asciiTheme="minorHAnsi" w:hAnsiTheme="minorHAnsi" w:cstheme="minorHAnsi"/>
          <w:color w:val="auto"/>
          <w:sz w:val="24"/>
          <w:szCs w:val="24"/>
        </w:rPr>
        <w:t>what we know about collaboration and collaborative learning</w:t>
      </w:r>
      <w:r w:rsidR="007647BE" w:rsidRPr="00B7229A">
        <w:rPr>
          <w:webHidden/>
          <w:sz w:val="24"/>
        </w:rPr>
        <w:tab/>
      </w:r>
    </w:p>
    <w:p w14:paraId="51AF3B88" w14:textId="4970A12C" w:rsidR="00A7025A" w:rsidRDefault="00A7025A" w:rsidP="00A7025A">
      <w:pPr>
        <w:pStyle w:val="Level2"/>
        <w:rPr>
          <w:webHidden/>
          <w:sz w:val="24"/>
        </w:rPr>
      </w:pPr>
      <w:r>
        <w:rPr>
          <w:rFonts w:asciiTheme="minorHAnsi" w:hAnsiTheme="minorHAnsi" w:cstheme="minorHAnsi"/>
          <w:color w:val="auto"/>
          <w:sz w:val="24"/>
          <w:szCs w:val="24"/>
        </w:rPr>
        <w:t>Why It’s Important</w:t>
      </w:r>
      <w:r w:rsidRPr="00B7229A">
        <w:rPr>
          <w:webHidden/>
          <w:sz w:val="24"/>
        </w:rPr>
        <w:tab/>
      </w:r>
    </w:p>
    <w:p w14:paraId="038B0016" w14:textId="77777777" w:rsidR="00A7025A" w:rsidRDefault="00A7025A" w:rsidP="5A7798E5">
      <w:pPr>
        <w:pStyle w:val="Level2"/>
        <w:rPr>
          <w:webHidden/>
          <w:sz w:val="24"/>
        </w:rPr>
      </w:pPr>
    </w:p>
    <w:p w14:paraId="030BD843" w14:textId="77777777" w:rsidR="00A7025A" w:rsidRPr="00B7229A" w:rsidRDefault="00A7025A" w:rsidP="5A7798E5">
      <w:pPr>
        <w:pStyle w:val="Level2"/>
        <w:rPr>
          <w:sz w:val="24"/>
          <w:szCs w:val="24"/>
        </w:rPr>
      </w:pPr>
    </w:p>
    <w:p w14:paraId="2F7BE86C" w14:textId="2157CF97" w:rsidR="00B74F33" w:rsidRPr="00B74F33" w:rsidRDefault="00B74F33" w:rsidP="00B74F33">
      <w:pPr>
        <w:pStyle w:val="Level2"/>
        <w:rPr>
          <w:sz w:val="24"/>
        </w:rPr>
      </w:pPr>
    </w:p>
    <w:p w14:paraId="3F904370" w14:textId="77777777" w:rsidR="00B74F33" w:rsidRPr="00B74F33" w:rsidRDefault="00B74F33" w:rsidP="00B74F33">
      <w:pPr>
        <w:pStyle w:val="Level2"/>
        <w:ind w:left="0"/>
        <w:rPr>
          <w:sz w:val="24"/>
        </w:rPr>
      </w:pPr>
    </w:p>
    <w:p w14:paraId="1C77EF1D" w14:textId="300FC088" w:rsidR="00B74F33" w:rsidRPr="00B74F33" w:rsidRDefault="00B74F33" w:rsidP="5A7798E5">
      <w:pPr>
        <w:pStyle w:val="Level1"/>
        <w:rPr>
          <w:sz w:val="24"/>
          <w:szCs w:val="24"/>
        </w:rPr>
      </w:pPr>
      <w:r w:rsidRPr="5A7798E5">
        <w:rPr>
          <w:webHidden/>
          <w:sz w:val="24"/>
          <w:szCs w:val="24"/>
        </w:rPr>
        <w:t>Self Assessment Rubrics</w:t>
      </w:r>
      <w:r w:rsidRPr="00B74F33">
        <w:rPr>
          <w:webHidden/>
          <w:sz w:val="24"/>
        </w:rPr>
        <w:tab/>
      </w:r>
      <w:r w:rsidR="001F6278" w:rsidRPr="5A7798E5">
        <w:rPr>
          <w:webHidden/>
          <w:sz w:val="24"/>
          <w:szCs w:val="24"/>
        </w:rPr>
        <w:t>4</w:t>
      </w:r>
    </w:p>
    <w:p w14:paraId="401CF3B1" w14:textId="631CB8CC" w:rsidR="00B74F33" w:rsidRPr="00B74F33" w:rsidRDefault="00B74F33" w:rsidP="5A7798E5">
      <w:pPr>
        <w:pStyle w:val="Level2"/>
        <w:rPr>
          <w:sz w:val="24"/>
          <w:szCs w:val="24"/>
        </w:rPr>
      </w:pPr>
      <w:r w:rsidRPr="5A7798E5">
        <w:rPr>
          <w:webHidden/>
          <w:sz w:val="24"/>
          <w:szCs w:val="24"/>
        </w:rPr>
        <w:t xml:space="preserve">I </w:t>
      </w:r>
      <w:r w:rsidR="007A3A7B">
        <w:rPr>
          <w:webHidden/>
          <w:sz w:val="24"/>
          <w:szCs w:val="24"/>
        </w:rPr>
        <w:t xml:space="preserve">Can </w:t>
      </w:r>
      <w:r w:rsidR="00B7229A">
        <w:rPr>
          <w:webHidden/>
          <w:sz w:val="24"/>
          <w:szCs w:val="24"/>
        </w:rPr>
        <w:t>cooperate</w:t>
      </w:r>
      <w:r w:rsidRPr="00B74F33">
        <w:rPr>
          <w:webHidden/>
          <w:sz w:val="24"/>
        </w:rPr>
        <w:tab/>
      </w:r>
    </w:p>
    <w:p w14:paraId="31BDA412" w14:textId="5B1D719A" w:rsidR="00B74F33" w:rsidRPr="00B74F33" w:rsidRDefault="00B74F33" w:rsidP="5A7798E5">
      <w:pPr>
        <w:pStyle w:val="Level2"/>
        <w:rPr>
          <w:sz w:val="24"/>
          <w:szCs w:val="24"/>
        </w:rPr>
      </w:pPr>
      <w:r w:rsidRPr="5A7798E5">
        <w:rPr>
          <w:webHidden/>
          <w:sz w:val="24"/>
          <w:szCs w:val="24"/>
        </w:rPr>
        <w:t xml:space="preserve">i </w:t>
      </w:r>
      <w:r w:rsidR="007A3A7B">
        <w:rPr>
          <w:webHidden/>
          <w:sz w:val="24"/>
          <w:szCs w:val="24"/>
        </w:rPr>
        <w:t xml:space="preserve">can </w:t>
      </w:r>
      <w:r w:rsidR="00B7229A">
        <w:rPr>
          <w:webHidden/>
          <w:sz w:val="24"/>
          <w:szCs w:val="24"/>
        </w:rPr>
        <w:t>build on my team strengths</w:t>
      </w:r>
      <w:r w:rsidRPr="00B74F33">
        <w:rPr>
          <w:webHidden/>
          <w:sz w:val="24"/>
        </w:rPr>
        <w:tab/>
      </w:r>
    </w:p>
    <w:p w14:paraId="534C070D" w14:textId="0C54F8C8" w:rsidR="00B74F33" w:rsidRPr="00B74F33" w:rsidRDefault="00B74F33" w:rsidP="5A7798E5">
      <w:pPr>
        <w:pStyle w:val="Level2"/>
        <w:rPr>
          <w:sz w:val="24"/>
          <w:szCs w:val="24"/>
        </w:rPr>
      </w:pPr>
      <w:r w:rsidRPr="5A7798E5">
        <w:rPr>
          <w:webHidden/>
          <w:sz w:val="24"/>
          <w:szCs w:val="24"/>
        </w:rPr>
        <w:t xml:space="preserve">I </w:t>
      </w:r>
      <w:r w:rsidR="007A3A7B">
        <w:rPr>
          <w:webHidden/>
          <w:sz w:val="24"/>
          <w:szCs w:val="24"/>
        </w:rPr>
        <w:t xml:space="preserve">can </w:t>
      </w:r>
      <w:r w:rsidR="00B7229A">
        <w:rPr>
          <w:webHidden/>
          <w:sz w:val="24"/>
          <w:szCs w:val="24"/>
        </w:rPr>
        <w:t>evaluate my team</w:t>
      </w:r>
      <w:r w:rsidRPr="00B74F33">
        <w:rPr>
          <w:webHidden/>
          <w:sz w:val="24"/>
        </w:rPr>
        <w:tab/>
      </w:r>
    </w:p>
    <w:p w14:paraId="26B766A0" w14:textId="5BA570B1" w:rsidR="00B74F33" w:rsidRPr="00B74F33" w:rsidRDefault="00B74F33" w:rsidP="5A7798E5">
      <w:pPr>
        <w:pStyle w:val="Level2"/>
        <w:rPr>
          <w:sz w:val="24"/>
          <w:szCs w:val="24"/>
        </w:rPr>
      </w:pPr>
      <w:r w:rsidRPr="5A7798E5">
        <w:rPr>
          <w:webHidden/>
          <w:sz w:val="24"/>
          <w:szCs w:val="24"/>
        </w:rPr>
        <w:t xml:space="preserve">I </w:t>
      </w:r>
      <w:r w:rsidR="007A3A7B">
        <w:rPr>
          <w:webHidden/>
          <w:sz w:val="24"/>
          <w:szCs w:val="24"/>
        </w:rPr>
        <w:t xml:space="preserve">can </w:t>
      </w:r>
      <w:r w:rsidR="00B7229A">
        <w:rPr>
          <w:webHidden/>
          <w:sz w:val="24"/>
          <w:szCs w:val="24"/>
        </w:rPr>
        <w:t>help find solutions</w:t>
      </w:r>
      <w:r w:rsidRPr="00B74F33">
        <w:rPr>
          <w:webHidden/>
          <w:sz w:val="24"/>
        </w:rPr>
        <w:tab/>
      </w:r>
    </w:p>
    <w:p w14:paraId="64E8C6FD" w14:textId="77777777" w:rsidR="00B74F33" w:rsidRPr="00B74F33" w:rsidRDefault="00B74F33" w:rsidP="00B74F33">
      <w:pPr>
        <w:pStyle w:val="Level2"/>
        <w:rPr>
          <w:sz w:val="24"/>
        </w:rPr>
      </w:pPr>
    </w:p>
    <w:p w14:paraId="5126C0F5" w14:textId="31859184" w:rsidR="00B74F33" w:rsidRPr="00B74F33" w:rsidRDefault="00B74F33" w:rsidP="5A7798E5">
      <w:pPr>
        <w:pStyle w:val="Level1"/>
        <w:rPr>
          <w:sz w:val="24"/>
          <w:szCs w:val="24"/>
        </w:rPr>
      </w:pPr>
      <w:r w:rsidRPr="5A7798E5">
        <w:rPr>
          <w:webHidden/>
          <w:sz w:val="24"/>
          <w:szCs w:val="24"/>
        </w:rPr>
        <w:t>Resources</w:t>
      </w:r>
      <w:r w:rsidRPr="00B74F33">
        <w:rPr>
          <w:webHidden/>
          <w:sz w:val="24"/>
        </w:rPr>
        <w:tab/>
      </w:r>
      <w:r w:rsidR="007647BE" w:rsidRPr="5A7798E5">
        <w:rPr>
          <w:webHidden/>
          <w:sz w:val="24"/>
          <w:szCs w:val="24"/>
        </w:rPr>
        <w:t>6</w:t>
      </w:r>
    </w:p>
    <w:p w14:paraId="474140D8" w14:textId="321E2143" w:rsidR="00A7025A" w:rsidRPr="00B74F33" w:rsidRDefault="00A7025A" w:rsidP="00A7025A">
      <w:pPr>
        <w:pStyle w:val="Level2"/>
        <w:rPr>
          <w:sz w:val="24"/>
          <w:szCs w:val="24"/>
        </w:rPr>
      </w:pPr>
      <w:r>
        <w:rPr>
          <w:webHidden/>
          <w:sz w:val="24"/>
          <w:szCs w:val="24"/>
        </w:rPr>
        <w:t>General Communication Strategies</w:t>
      </w:r>
      <w:r w:rsidRPr="00B74F33">
        <w:rPr>
          <w:webHidden/>
          <w:sz w:val="24"/>
        </w:rPr>
        <w:tab/>
      </w:r>
    </w:p>
    <w:p w14:paraId="58372778" w14:textId="4CB2B8BC" w:rsidR="00B7229A" w:rsidRPr="00B74F33" w:rsidRDefault="00B7229A" w:rsidP="00B7229A">
      <w:pPr>
        <w:pStyle w:val="Level2"/>
        <w:rPr>
          <w:sz w:val="24"/>
          <w:szCs w:val="24"/>
        </w:rPr>
      </w:pPr>
      <w:r w:rsidRPr="5A7798E5">
        <w:rPr>
          <w:webHidden/>
          <w:sz w:val="24"/>
          <w:szCs w:val="24"/>
        </w:rPr>
        <w:t xml:space="preserve">I </w:t>
      </w:r>
      <w:r>
        <w:rPr>
          <w:webHidden/>
          <w:sz w:val="24"/>
          <w:szCs w:val="24"/>
        </w:rPr>
        <w:t>Can cooperate</w:t>
      </w:r>
      <w:r w:rsidRPr="00B74F33">
        <w:rPr>
          <w:webHidden/>
          <w:sz w:val="24"/>
        </w:rPr>
        <w:tab/>
      </w:r>
    </w:p>
    <w:p w14:paraId="56F20AB2" w14:textId="77777777" w:rsidR="00B7229A" w:rsidRPr="00B74F33" w:rsidRDefault="00B7229A" w:rsidP="00B7229A">
      <w:pPr>
        <w:pStyle w:val="Level2"/>
        <w:rPr>
          <w:sz w:val="24"/>
          <w:szCs w:val="24"/>
        </w:rPr>
      </w:pPr>
      <w:r w:rsidRPr="5A7798E5">
        <w:rPr>
          <w:webHidden/>
          <w:sz w:val="24"/>
          <w:szCs w:val="24"/>
        </w:rPr>
        <w:t xml:space="preserve">i </w:t>
      </w:r>
      <w:r>
        <w:rPr>
          <w:webHidden/>
          <w:sz w:val="24"/>
          <w:szCs w:val="24"/>
        </w:rPr>
        <w:t>can build on my team strengths</w:t>
      </w:r>
      <w:r w:rsidRPr="00B74F33">
        <w:rPr>
          <w:webHidden/>
          <w:sz w:val="24"/>
        </w:rPr>
        <w:tab/>
      </w:r>
    </w:p>
    <w:p w14:paraId="1E914248" w14:textId="77777777" w:rsidR="00B7229A" w:rsidRPr="00B74F33" w:rsidRDefault="00B7229A" w:rsidP="00B7229A">
      <w:pPr>
        <w:pStyle w:val="Level2"/>
        <w:rPr>
          <w:sz w:val="24"/>
          <w:szCs w:val="24"/>
        </w:rPr>
      </w:pPr>
      <w:r w:rsidRPr="5A7798E5">
        <w:rPr>
          <w:webHidden/>
          <w:sz w:val="24"/>
          <w:szCs w:val="24"/>
        </w:rPr>
        <w:t xml:space="preserve">I </w:t>
      </w:r>
      <w:r>
        <w:rPr>
          <w:webHidden/>
          <w:sz w:val="24"/>
          <w:szCs w:val="24"/>
        </w:rPr>
        <w:t>can evaluate my team</w:t>
      </w:r>
      <w:r w:rsidRPr="00B74F33">
        <w:rPr>
          <w:webHidden/>
          <w:sz w:val="24"/>
        </w:rPr>
        <w:tab/>
      </w:r>
    </w:p>
    <w:p w14:paraId="45A8820C" w14:textId="77777777" w:rsidR="00B7229A" w:rsidRPr="00B74F33" w:rsidRDefault="00B7229A" w:rsidP="00B7229A">
      <w:pPr>
        <w:pStyle w:val="Level2"/>
        <w:rPr>
          <w:sz w:val="24"/>
          <w:szCs w:val="24"/>
        </w:rPr>
      </w:pPr>
      <w:r w:rsidRPr="5A7798E5">
        <w:rPr>
          <w:webHidden/>
          <w:sz w:val="24"/>
          <w:szCs w:val="24"/>
        </w:rPr>
        <w:t xml:space="preserve">I </w:t>
      </w:r>
      <w:r>
        <w:rPr>
          <w:webHidden/>
          <w:sz w:val="24"/>
          <w:szCs w:val="24"/>
        </w:rPr>
        <w:t>can help find solutions</w:t>
      </w:r>
      <w:r w:rsidRPr="00B74F33">
        <w:rPr>
          <w:webHidden/>
          <w:sz w:val="24"/>
        </w:rPr>
        <w:tab/>
      </w:r>
    </w:p>
    <w:p w14:paraId="69812D3D" w14:textId="6C91E18B" w:rsidR="004B700D" w:rsidRPr="004B700D" w:rsidRDefault="00B7229A" w:rsidP="00B7229A">
      <w:pPr>
        <w:jc w:val="center"/>
        <w:rPr>
          <w:b/>
          <w:bCs/>
          <w:sz w:val="28"/>
          <w:szCs w:val="28"/>
        </w:rPr>
      </w:pPr>
      <w:r w:rsidRPr="5A7798E5">
        <w:rPr>
          <w:b/>
          <w:bCs/>
          <w:sz w:val="32"/>
          <w:szCs w:val="32"/>
        </w:rPr>
        <w:t xml:space="preserve"> </w:t>
      </w:r>
      <w:r w:rsidR="004B700D" w:rsidRPr="5A7798E5">
        <w:rPr>
          <w:b/>
          <w:bCs/>
          <w:sz w:val="32"/>
          <w:szCs w:val="32"/>
        </w:rPr>
        <w:br w:type="page"/>
      </w:r>
      <w:r w:rsidR="5A7798E5" w:rsidRPr="5A7798E5">
        <w:rPr>
          <w:b/>
          <w:bCs/>
          <w:sz w:val="28"/>
          <w:szCs w:val="28"/>
        </w:rPr>
        <w:lastRenderedPageBreak/>
        <w:t>Purpose</w:t>
      </w:r>
    </w:p>
    <w:p w14:paraId="2B7E66A5" w14:textId="52BB95EE" w:rsidR="00A7025A" w:rsidRPr="00A7025A" w:rsidRDefault="00A7025A" w:rsidP="00FD21A3">
      <w:pPr>
        <w:shd w:val="clear" w:color="auto" w:fill="FFFFFF"/>
        <w:spacing w:before="96" w:after="240" w:line="240" w:lineRule="auto"/>
        <w:textAlignment w:val="baseline"/>
        <w:rPr>
          <w:rFonts w:cstheme="minorHAnsi"/>
          <w:b/>
          <w:sz w:val="24"/>
          <w:szCs w:val="24"/>
          <w:shd w:val="clear" w:color="auto" w:fill="FFFFFF"/>
        </w:rPr>
      </w:pPr>
      <w:r w:rsidRPr="00A7025A">
        <w:rPr>
          <w:rFonts w:cstheme="minorHAnsi"/>
          <w:b/>
          <w:sz w:val="24"/>
          <w:szCs w:val="24"/>
          <w:shd w:val="clear" w:color="auto" w:fill="FFFFFF"/>
        </w:rPr>
        <w:t>Changes in C</w:t>
      </w:r>
      <w:r w:rsidR="003979F7">
        <w:rPr>
          <w:rFonts w:cstheme="minorHAnsi"/>
          <w:b/>
          <w:sz w:val="24"/>
          <w:szCs w:val="24"/>
          <w:shd w:val="clear" w:color="auto" w:fill="FFFFFF"/>
        </w:rPr>
        <w:t>ollaboration</w:t>
      </w:r>
      <w:r w:rsidRPr="00A7025A">
        <w:rPr>
          <w:rFonts w:cstheme="minorHAnsi"/>
          <w:b/>
          <w:sz w:val="24"/>
          <w:szCs w:val="24"/>
          <w:shd w:val="clear" w:color="auto" w:fill="FFFFFF"/>
        </w:rPr>
        <w:t xml:space="preserve"> </w:t>
      </w:r>
    </w:p>
    <w:p w14:paraId="099CC0B3" w14:textId="635769B0" w:rsidR="00B7229A" w:rsidRPr="00B7229A" w:rsidRDefault="00B7229A" w:rsidP="00FD21A3">
      <w:pPr>
        <w:shd w:val="clear" w:color="auto" w:fill="FFFFFF"/>
        <w:spacing w:before="96" w:after="240" w:line="240" w:lineRule="auto"/>
        <w:textAlignment w:val="baseline"/>
        <w:rPr>
          <w:rFonts w:eastAsia="Times New Roman" w:cstheme="minorHAnsi"/>
          <w:b/>
          <w:sz w:val="24"/>
          <w:szCs w:val="24"/>
        </w:rPr>
      </w:pPr>
      <w:r w:rsidRPr="00B7229A">
        <w:rPr>
          <w:rFonts w:cstheme="minorHAnsi"/>
          <w:sz w:val="24"/>
          <w:szCs w:val="24"/>
          <w:shd w:val="clear" w:color="auto" w:fill="FFFFFF"/>
        </w:rPr>
        <w:t>Collaboration is increasingly mentioned as an important educational outcome and most models of 21st century education include collaboration as a key skill. The value of collaboration has been assumed for many years, and over the past two decades we have seen leading businesses and organizations move to facilitate team building and team-based work. The ability to work effectively with others has become a critically important skill for career and life success. </w:t>
      </w:r>
      <w:r w:rsidRPr="00B7229A">
        <w:rPr>
          <w:rFonts w:eastAsia="Times New Roman" w:cstheme="minorHAnsi"/>
          <w:b/>
          <w:sz w:val="24"/>
          <w:szCs w:val="24"/>
        </w:rPr>
        <w:t xml:space="preserve"> </w:t>
      </w:r>
    </w:p>
    <w:p w14:paraId="318C6FE8" w14:textId="77777777" w:rsidR="00B7229A" w:rsidRPr="00B7229A" w:rsidRDefault="00B7229A" w:rsidP="00B7229A">
      <w:pPr>
        <w:shd w:val="clear" w:color="auto" w:fill="FFFFFF"/>
        <w:spacing w:before="96" w:after="240" w:line="240" w:lineRule="auto"/>
        <w:textAlignment w:val="baseline"/>
        <w:rPr>
          <w:rFonts w:eastAsia="Times New Roman" w:cstheme="minorHAnsi"/>
          <w:b/>
          <w:sz w:val="24"/>
          <w:szCs w:val="24"/>
        </w:rPr>
      </w:pPr>
      <w:r w:rsidRPr="00B7229A">
        <w:rPr>
          <w:rFonts w:eastAsia="Times New Roman" w:cstheme="minorHAnsi"/>
          <w:b/>
          <w:sz w:val="24"/>
          <w:szCs w:val="24"/>
        </w:rPr>
        <w:t>Here is what we know about collaboration and collaborative learning:</w:t>
      </w:r>
    </w:p>
    <w:p w14:paraId="73ADE607"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Emphasis on collaboration remains traditional, reflecting older models of interaction</w:t>
      </w:r>
    </w:p>
    <w:p w14:paraId="715E9712"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Use of technology does not always boost collaborative learning or improved digital literacy</w:t>
      </w:r>
    </w:p>
    <w:p w14:paraId="54D6898B"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Students learn best from a mix of individual and group-based learning experiences  </w:t>
      </w:r>
    </w:p>
    <w:p w14:paraId="45678B03"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Collaboration can enhance the development of critical thinking skills</w:t>
      </w:r>
    </w:p>
    <w:p w14:paraId="304CD30C"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Four categories of assessment exist for evaluating collaboration as a process and outcome for both groups and individuals</w:t>
      </w:r>
    </w:p>
    <w:p w14:paraId="0E494EDA" w14:textId="77777777" w:rsidR="00B7229A" w:rsidRPr="00B7229A" w:rsidRDefault="00B7229A" w:rsidP="00B7229A">
      <w:pPr>
        <w:numPr>
          <w:ilvl w:val="0"/>
          <w:numId w:val="16"/>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Collaborative problem solving is an area to watch with new assessments</w:t>
      </w:r>
    </w:p>
    <w:p w14:paraId="6AD9A605" w14:textId="4567DFF7" w:rsidR="00FD21A3" w:rsidRDefault="00FD21A3" w:rsidP="00FD21A3">
      <w:pPr>
        <w:rPr>
          <w:rFonts w:cstheme="minorHAnsi"/>
          <w:sz w:val="24"/>
          <w:szCs w:val="24"/>
        </w:rPr>
      </w:pPr>
    </w:p>
    <w:p w14:paraId="3D07DBD9" w14:textId="25EEBEDF" w:rsidR="00FD21A3" w:rsidRPr="00FD21A3" w:rsidRDefault="00FD21A3" w:rsidP="00FD21A3">
      <w:pPr>
        <w:rPr>
          <w:rFonts w:cstheme="minorHAnsi"/>
          <w:sz w:val="24"/>
          <w:szCs w:val="24"/>
        </w:rPr>
      </w:pPr>
      <w:r>
        <w:rPr>
          <w:rFonts w:cstheme="minorHAnsi"/>
          <w:sz w:val="24"/>
          <w:szCs w:val="24"/>
        </w:rPr>
        <w:t>Co</w:t>
      </w:r>
      <w:r w:rsidR="00B7229A">
        <w:rPr>
          <w:rFonts w:cstheme="minorHAnsi"/>
          <w:sz w:val="24"/>
          <w:szCs w:val="24"/>
        </w:rPr>
        <w:t>llaboration</w:t>
      </w:r>
      <w:r>
        <w:rPr>
          <w:rFonts w:cstheme="minorHAnsi"/>
          <w:sz w:val="24"/>
          <w:szCs w:val="24"/>
        </w:rPr>
        <w:t xml:space="preserve">. </w:t>
      </w:r>
      <w:r w:rsidRPr="00FD21A3">
        <w:rPr>
          <w:rFonts w:cstheme="minorHAnsi"/>
          <w:i/>
          <w:sz w:val="24"/>
          <w:szCs w:val="24"/>
        </w:rPr>
        <w:t>P21 Partnership for 21</w:t>
      </w:r>
      <w:r w:rsidRPr="00FD21A3">
        <w:rPr>
          <w:rFonts w:cstheme="minorHAnsi"/>
          <w:i/>
          <w:sz w:val="24"/>
          <w:szCs w:val="24"/>
          <w:vertAlign w:val="superscript"/>
        </w:rPr>
        <w:t>st</w:t>
      </w:r>
      <w:r w:rsidRPr="00FD21A3">
        <w:rPr>
          <w:rFonts w:cstheme="minorHAnsi"/>
          <w:i/>
          <w:sz w:val="24"/>
          <w:szCs w:val="24"/>
        </w:rPr>
        <w:t xml:space="preserve"> Century Learning.</w:t>
      </w:r>
      <w:r>
        <w:rPr>
          <w:rFonts w:cstheme="minorHAnsi"/>
          <w:sz w:val="24"/>
          <w:szCs w:val="24"/>
        </w:rPr>
        <w:t xml:space="preserve"> </w:t>
      </w:r>
      <w:hyperlink r:id="rId9" w:history="1">
        <w:r w:rsidRPr="0088750C">
          <w:rPr>
            <w:rStyle w:val="Hyperlink"/>
            <w:rFonts w:cstheme="minorHAnsi"/>
            <w:sz w:val="24"/>
            <w:szCs w:val="24"/>
          </w:rPr>
          <w:t>http://www.p21.org/our-work/4cs-research-series/communication</w:t>
        </w:r>
      </w:hyperlink>
      <w:r>
        <w:rPr>
          <w:rFonts w:cstheme="minorHAnsi"/>
          <w:sz w:val="24"/>
          <w:szCs w:val="24"/>
        </w:rPr>
        <w:t>. Web. May 7, 2018</w:t>
      </w:r>
    </w:p>
    <w:p w14:paraId="72F94062" w14:textId="77777777" w:rsidR="00A7025A" w:rsidRDefault="00A7025A" w:rsidP="00A7025A">
      <w:pPr>
        <w:rPr>
          <w:rFonts w:cstheme="minorHAnsi"/>
          <w:b/>
          <w:bCs/>
          <w:sz w:val="24"/>
          <w:szCs w:val="24"/>
          <w:bdr w:val="none" w:sz="0" w:space="0" w:color="auto" w:frame="1"/>
          <w:shd w:val="clear" w:color="auto" w:fill="FFFFFF"/>
        </w:rPr>
      </w:pPr>
    </w:p>
    <w:p w14:paraId="4E0647E4" w14:textId="04B720C3" w:rsidR="003853BF" w:rsidRDefault="00A7025A" w:rsidP="003853BF">
      <w:pPr>
        <w:rPr>
          <w:rFonts w:cstheme="minorHAnsi"/>
          <w:sz w:val="24"/>
          <w:szCs w:val="24"/>
          <w:shd w:val="clear" w:color="auto" w:fill="FFFFFF"/>
        </w:rPr>
      </w:pPr>
      <w:r w:rsidRPr="00A7025A">
        <w:rPr>
          <w:rFonts w:cstheme="minorHAnsi"/>
          <w:b/>
          <w:bCs/>
          <w:sz w:val="24"/>
          <w:szCs w:val="24"/>
          <w:bdr w:val="none" w:sz="0" w:space="0" w:color="auto" w:frame="1"/>
          <w:shd w:val="clear" w:color="auto" w:fill="FFFFFF"/>
        </w:rPr>
        <w:t>Why it’s important: </w:t>
      </w:r>
      <w:r w:rsidRPr="00A7025A">
        <w:rPr>
          <w:rFonts w:cstheme="minorHAnsi"/>
          <w:sz w:val="24"/>
          <w:szCs w:val="24"/>
          <w:shd w:val="clear" w:color="auto" w:fill="FFFFFF"/>
        </w:rPr>
        <w:t>Students of the digital age are social by nature. They text, post, update, share, chat, and constantly co-create in technological environments with each other. When they are unable to do this in school, they become disengaged and unattached to their learning. Connection and collaboration with others are essential not only to their learning but their mental and emotional health. It is a skill that educators must exercise with them regularly, and understanding </w:t>
      </w:r>
      <w:hyperlink r:id="rId10" w:history="1">
        <w:r w:rsidRPr="00A7025A">
          <w:rPr>
            <w:rStyle w:val="Hyperlink"/>
            <w:rFonts w:cstheme="minorHAnsi"/>
            <w:color w:val="auto"/>
            <w:sz w:val="24"/>
            <w:szCs w:val="24"/>
            <w:bdr w:val="none" w:sz="0" w:space="0" w:color="auto" w:frame="1"/>
            <w:shd w:val="clear" w:color="auto" w:fill="FFFFFF"/>
          </w:rPr>
          <w:t>Collaboration Fluency</w:t>
        </w:r>
      </w:hyperlink>
      <w:r w:rsidRPr="00A7025A">
        <w:rPr>
          <w:rFonts w:cstheme="minorHAnsi"/>
          <w:sz w:val="24"/>
          <w:szCs w:val="24"/>
          <w:shd w:val="clear" w:color="auto" w:fill="FFFFFF"/>
        </w:rPr>
        <w:t> will assist with this.</w:t>
      </w:r>
    </w:p>
    <w:p w14:paraId="00708DF8" w14:textId="175DEF77" w:rsidR="003979F7" w:rsidRDefault="00945F7B" w:rsidP="003853BF">
      <w:pPr>
        <w:rPr>
          <w:rFonts w:cstheme="minorHAnsi"/>
          <w:sz w:val="24"/>
          <w:szCs w:val="24"/>
          <w:shd w:val="clear" w:color="auto" w:fill="FFFFFF"/>
        </w:rPr>
      </w:pPr>
      <w:hyperlink r:id="rId11" w:history="1">
        <w:r w:rsidR="003979F7" w:rsidRPr="002662B9">
          <w:rPr>
            <w:rStyle w:val="Hyperlink"/>
            <w:rFonts w:cstheme="minorHAnsi"/>
            <w:sz w:val="24"/>
            <w:szCs w:val="24"/>
            <w:shd w:val="clear" w:color="auto" w:fill="FFFFFF"/>
          </w:rPr>
          <w:t>https://globaldigitalcitizen.org/collaboration-fluency-video/</w:t>
        </w:r>
      </w:hyperlink>
    </w:p>
    <w:p w14:paraId="25603C72" w14:textId="77777777" w:rsidR="003853BF" w:rsidRDefault="003853BF" w:rsidP="00951D01">
      <w:pPr>
        <w:ind w:left="360"/>
        <w:rPr>
          <w:rFonts w:cstheme="minorHAnsi"/>
          <w:sz w:val="24"/>
          <w:szCs w:val="24"/>
        </w:rPr>
      </w:pPr>
    </w:p>
    <w:p w14:paraId="098C4CED" w14:textId="584E2585" w:rsidR="00951D01" w:rsidRPr="00FD21A3" w:rsidRDefault="00945F7B" w:rsidP="003979F7">
      <w:pPr>
        <w:rPr>
          <w:rFonts w:cstheme="minorHAnsi"/>
          <w:sz w:val="24"/>
          <w:szCs w:val="24"/>
        </w:rPr>
      </w:pPr>
      <w:hyperlink r:id="rId12" w:tooltip="Posts by Lee Watanabe-Crockett" w:history="1">
        <w:r w:rsidR="003853BF" w:rsidRPr="003853BF">
          <w:rPr>
            <w:rStyle w:val="Hyperlink"/>
            <w:rFonts w:cstheme="minorHAnsi"/>
            <w:color w:val="auto"/>
            <w:sz w:val="24"/>
            <w:szCs w:val="24"/>
            <w:u w:val="none"/>
            <w:bdr w:val="none" w:sz="0" w:space="0" w:color="auto" w:frame="1"/>
            <w:shd w:val="clear" w:color="auto" w:fill="FFFFFF"/>
          </w:rPr>
          <w:t>Watanabe-Crockett</w:t>
        </w:r>
      </w:hyperlink>
      <w:r w:rsidR="003853BF">
        <w:rPr>
          <w:rFonts w:cstheme="minorHAnsi"/>
          <w:sz w:val="24"/>
          <w:szCs w:val="24"/>
        </w:rPr>
        <w:t xml:space="preserve">, Lee. </w:t>
      </w:r>
      <w:r w:rsidR="003853BF" w:rsidRPr="003853BF">
        <w:rPr>
          <w:rFonts w:cstheme="minorHAnsi"/>
          <w:sz w:val="24"/>
          <w:szCs w:val="24"/>
        </w:rPr>
        <w:t>The Critical 21</w:t>
      </w:r>
      <w:r w:rsidR="003853BF" w:rsidRPr="003853BF">
        <w:rPr>
          <w:rFonts w:cstheme="minorHAnsi"/>
          <w:sz w:val="24"/>
          <w:szCs w:val="24"/>
          <w:vertAlign w:val="superscript"/>
        </w:rPr>
        <w:t>st</w:t>
      </w:r>
      <w:r w:rsidR="003853BF" w:rsidRPr="003853BF">
        <w:rPr>
          <w:rFonts w:cstheme="minorHAnsi"/>
          <w:sz w:val="24"/>
          <w:szCs w:val="24"/>
        </w:rPr>
        <w:t xml:space="preserve"> Century Skills Every Student Needs and Why.</w:t>
      </w:r>
      <w:r w:rsidR="003853BF">
        <w:rPr>
          <w:rFonts w:cstheme="minorHAnsi"/>
          <w:sz w:val="24"/>
          <w:szCs w:val="24"/>
        </w:rPr>
        <w:t xml:space="preserve"> </w:t>
      </w:r>
      <w:r w:rsidR="003853BF" w:rsidRPr="003853BF">
        <w:rPr>
          <w:rFonts w:cstheme="minorHAnsi"/>
          <w:i/>
          <w:sz w:val="24"/>
          <w:szCs w:val="24"/>
        </w:rPr>
        <w:t xml:space="preserve">Global Digital Citizen Foundation. </w:t>
      </w:r>
      <w:r w:rsidR="00A7025A" w:rsidRPr="00A7025A">
        <w:rPr>
          <w:rFonts w:cstheme="minorHAnsi"/>
          <w:sz w:val="24"/>
          <w:szCs w:val="24"/>
        </w:rPr>
        <w:t>https://globaldigitalcitizen.org/21st-century-skills-every-student-needs</w:t>
      </w:r>
      <w:r w:rsidR="003853BF">
        <w:rPr>
          <w:rFonts w:cstheme="minorHAnsi"/>
          <w:sz w:val="24"/>
          <w:szCs w:val="24"/>
        </w:rPr>
        <w:t>. Aug 2 2016. Web May 6, 2018</w:t>
      </w:r>
    </w:p>
    <w:p w14:paraId="39B8EA69" w14:textId="77777777" w:rsidR="00951D01" w:rsidRPr="00FD21A3" w:rsidRDefault="00951D01" w:rsidP="00951D01">
      <w:pPr>
        <w:ind w:left="360"/>
        <w:rPr>
          <w:rFonts w:cstheme="minorHAnsi"/>
          <w:sz w:val="24"/>
          <w:szCs w:val="24"/>
        </w:rPr>
      </w:pPr>
    </w:p>
    <w:p w14:paraId="4C62C2C7" w14:textId="77777777" w:rsidR="00951D01" w:rsidRPr="00FD21A3" w:rsidRDefault="00951D01" w:rsidP="00951D01">
      <w:pPr>
        <w:ind w:left="360"/>
        <w:rPr>
          <w:rFonts w:cstheme="minorHAnsi"/>
          <w:sz w:val="24"/>
          <w:szCs w:val="24"/>
        </w:rPr>
      </w:pPr>
    </w:p>
    <w:p w14:paraId="66C57A6E" w14:textId="629989BE" w:rsidR="00951D01" w:rsidRPr="00951D01" w:rsidRDefault="00951D01" w:rsidP="00951D01">
      <w:pPr>
        <w:rPr>
          <w:sz w:val="28"/>
        </w:rPr>
        <w:sectPr w:rsidR="00951D01" w:rsidRPr="00951D01">
          <w:footerReference w:type="default" r:id="rId13"/>
          <w:pgSz w:w="12240" w:h="15840"/>
          <w:pgMar w:top="1440" w:right="1440" w:bottom="1440" w:left="1440" w:header="720" w:footer="720" w:gutter="0"/>
          <w:cols w:space="720"/>
          <w:docGrid w:linePitch="360"/>
        </w:sectPr>
      </w:pPr>
    </w:p>
    <w:tbl>
      <w:tblPr>
        <w:tblpPr w:leftFromText="180" w:rightFromText="180" w:bottomFromText="160" w:vertAnchor="text" w:tblpY="1"/>
        <w:tblOverlap w:val="never"/>
        <w:tblW w:w="13053"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8"/>
        <w:gridCol w:w="2038"/>
        <w:gridCol w:w="2078"/>
        <w:gridCol w:w="2168"/>
        <w:gridCol w:w="2350"/>
        <w:gridCol w:w="2761"/>
      </w:tblGrid>
      <w:tr w:rsidR="00B7229A" w14:paraId="02512F2B" w14:textId="77777777" w:rsidTr="00B7229A">
        <w:trPr>
          <w:trHeight w:val="376"/>
        </w:trPr>
        <w:tc>
          <w:tcPr>
            <w:tcW w:w="1658"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tcPr>
          <w:p w14:paraId="592E3C36" w14:textId="35E46A50" w:rsidR="00B7229A" w:rsidRDefault="00B7229A" w:rsidP="00B7229A">
            <w:pPr>
              <w:spacing w:after="0" w:line="240" w:lineRule="auto"/>
              <w:textAlignment w:val="baseline"/>
              <w:rPr>
                <w:rFonts w:ascii="Segoe UI" w:eastAsia="Times New Roman" w:hAnsi="Segoe UI" w:cs="Segoe UI"/>
                <w:sz w:val="24"/>
                <w:szCs w:val="18"/>
                <w:lang w:val="en-CA"/>
              </w:rPr>
            </w:pPr>
            <w:r>
              <w:rPr>
                <w:rFonts w:ascii="Calibri" w:eastAsia="Times New Roman" w:hAnsi="Calibri" w:cs="Calibri"/>
                <w:b/>
                <w:bCs/>
                <w:sz w:val="24"/>
                <w:lang w:val="en-CA"/>
              </w:rPr>
              <w:lastRenderedPageBreak/>
              <w:t>Collaboration</w:t>
            </w:r>
            <w:r w:rsidRPr="000238B3">
              <w:rPr>
                <w:rFonts w:ascii="Calibri" w:eastAsia="Times New Roman" w:hAnsi="Calibri" w:cs="Calibri"/>
                <w:sz w:val="24"/>
                <w:lang w:val="en-CA"/>
              </w:rPr>
              <w:t> </w:t>
            </w:r>
          </w:p>
        </w:tc>
        <w:tc>
          <w:tcPr>
            <w:tcW w:w="2038" w:type="dxa"/>
            <w:tcBorders>
              <w:top w:val="single" w:sz="6" w:space="0" w:color="C8CACC"/>
              <w:left w:val="single" w:sz="6" w:space="0" w:color="C8CACC"/>
              <w:bottom w:val="single" w:sz="6" w:space="0" w:color="C8CACC"/>
              <w:right w:val="single" w:sz="6" w:space="0" w:color="C8CACC"/>
            </w:tcBorders>
            <w:shd w:val="clear" w:color="auto" w:fill="F4B183"/>
          </w:tcPr>
          <w:p w14:paraId="5DC8DB20" w14:textId="16CF6185" w:rsidR="00B7229A" w:rsidRDefault="00B7229A" w:rsidP="00B7229A">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1</w:t>
            </w:r>
          </w:p>
        </w:tc>
        <w:tc>
          <w:tcPr>
            <w:tcW w:w="2078" w:type="dxa"/>
            <w:tcBorders>
              <w:top w:val="single" w:sz="6" w:space="0" w:color="C8CACC"/>
              <w:left w:val="single" w:sz="6" w:space="0" w:color="C8CACC"/>
              <w:bottom w:val="single" w:sz="6" w:space="0" w:color="C8CACC"/>
              <w:right w:val="single" w:sz="6" w:space="0" w:color="C8CACC"/>
            </w:tcBorders>
            <w:shd w:val="clear" w:color="auto" w:fill="F4B183"/>
          </w:tcPr>
          <w:p w14:paraId="7D8B4FF6" w14:textId="2CDCF8B8" w:rsidR="00B7229A" w:rsidRDefault="00B7229A" w:rsidP="00B7229A">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2</w:t>
            </w:r>
          </w:p>
        </w:tc>
        <w:tc>
          <w:tcPr>
            <w:tcW w:w="2168" w:type="dxa"/>
            <w:tcBorders>
              <w:top w:val="single" w:sz="6" w:space="0" w:color="C8CACC"/>
              <w:left w:val="single" w:sz="6" w:space="0" w:color="C8CACC"/>
              <w:bottom w:val="single" w:sz="6" w:space="0" w:color="C8CACC"/>
              <w:right w:val="single" w:sz="6" w:space="0" w:color="C8CACC"/>
            </w:tcBorders>
            <w:shd w:val="clear" w:color="auto" w:fill="F4B183"/>
          </w:tcPr>
          <w:p w14:paraId="64877B70" w14:textId="343E76AC" w:rsidR="00B7229A" w:rsidRDefault="00B7229A" w:rsidP="00B7229A">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3</w:t>
            </w:r>
          </w:p>
        </w:tc>
        <w:tc>
          <w:tcPr>
            <w:tcW w:w="2350" w:type="dxa"/>
            <w:tcBorders>
              <w:top w:val="single" w:sz="6" w:space="0" w:color="C8CACC"/>
              <w:left w:val="single" w:sz="6" w:space="0" w:color="C8CACC"/>
              <w:bottom w:val="single" w:sz="6" w:space="0" w:color="C8CACC"/>
              <w:right w:val="single" w:sz="6" w:space="0" w:color="C8CACC"/>
            </w:tcBorders>
            <w:shd w:val="clear" w:color="auto" w:fill="F4B183"/>
          </w:tcPr>
          <w:p w14:paraId="3C976742" w14:textId="5B5B776E" w:rsidR="00B7229A" w:rsidRDefault="00B7229A" w:rsidP="00B7229A">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4</w:t>
            </w:r>
          </w:p>
        </w:tc>
        <w:tc>
          <w:tcPr>
            <w:tcW w:w="2761" w:type="dxa"/>
            <w:tcBorders>
              <w:top w:val="single" w:sz="6" w:space="0" w:color="C8CACC"/>
              <w:left w:val="single" w:sz="6" w:space="0" w:color="C8CACC"/>
              <w:bottom w:val="single" w:sz="6" w:space="0" w:color="C8CACC"/>
              <w:right w:val="single" w:sz="6" w:space="0" w:color="C8CACC"/>
            </w:tcBorders>
            <w:shd w:val="clear" w:color="auto" w:fill="F4B183"/>
          </w:tcPr>
          <w:p w14:paraId="17611437" w14:textId="5F0193B8" w:rsidR="00B7229A" w:rsidRDefault="00B7229A" w:rsidP="00B7229A">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5</w:t>
            </w:r>
          </w:p>
        </w:tc>
      </w:tr>
      <w:tr w:rsidR="00B7229A" w14:paraId="1862BBE8" w14:textId="77777777" w:rsidTr="00B7229A">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7D0BF056" w14:textId="42D494D9" w:rsidR="00B7229A" w:rsidRPr="00B7229A" w:rsidRDefault="00B7229A" w:rsidP="00B7229A">
            <w:pPr>
              <w:spacing w:after="0" w:line="240" w:lineRule="auto"/>
              <w:textAlignment w:val="baseline"/>
              <w:rPr>
                <w:rFonts w:ascii="Segoe UI" w:eastAsia="Times New Roman" w:hAnsi="Segoe UI" w:cs="Segoe UI"/>
                <w:b/>
                <w:sz w:val="24"/>
                <w:szCs w:val="18"/>
                <w:lang w:val="en-CA"/>
              </w:rPr>
            </w:pPr>
            <w:r w:rsidRPr="00B7229A">
              <w:rPr>
                <w:rFonts w:ascii="Calibri" w:eastAsia="Times New Roman" w:hAnsi="Calibri" w:cs="Calibri"/>
                <w:b/>
                <w:lang w:val="en-CA"/>
              </w:rPr>
              <w:t>Cooperate </w:t>
            </w:r>
          </w:p>
        </w:tc>
        <w:tc>
          <w:tcPr>
            <w:tcW w:w="2038" w:type="dxa"/>
            <w:tcBorders>
              <w:top w:val="single" w:sz="6" w:space="0" w:color="C8CACC"/>
              <w:left w:val="single" w:sz="6" w:space="0" w:color="C8CACC"/>
              <w:bottom w:val="single" w:sz="6" w:space="0" w:color="C8CACC"/>
              <w:right w:val="single" w:sz="6" w:space="0" w:color="C8CACC"/>
            </w:tcBorders>
            <w:shd w:val="clear" w:color="auto" w:fill="auto"/>
          </w:tcPr>
          <w:p w14:paraId="4E101E29" w14:textId="33EDBDA1"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do not participate with others to accomplish common goals yet. I do not follow guidelines yet. </w:t>
            </w:r>
          </w:p>
        </w:tc>
        <w:tc>
          <w:tcPr>
            <w:tcW w:w="2078" w:type="dxa"/>
            <w:tcBorders>
              <w:top w:val="single" w:sz="6" w:space="0" w:color="C8CACC"/>
              <w:left w:val="single" w:sz="6" w:space="0" w:color="C8CACC"/>
              <w:bottom w:val="single" w:sz="6" w:space="0" w:color="C8CACC"/>
              <w:right w:val="single" w:sz="6" w:space="0" w:color="C8CACC"/>
            </w:tcBorders>
            <w:shd w:val="clear" w:color="auto" w:fill="auto"/>
          </w:tcPr>
          <w:p w14:paraId="5B61DBBE" w14:textId="42908B33"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I sometimes participate with others to accomplish common goals.  I sometimes follow guidelines.</w:t>
            </w:r>
          </w:p>
        </w:tc>
        <w:tc>
          <w:tcPr>
            <w:tcW w:w="2168" w:type="dxa"/>
            <w:tcBorders>
              <w:top w:val="single" w:sz="6" w:space="0" w:color="C8CACC"/>
              <w:left w:val="single" w:sz="6" w:space="0" w:color="C8CACC"/>
              <w:bottom w:val="single" w:sz="6" w:space="0" w:color="C8CACC"/>
              <w:right w:val="single" w:sz="6" w:space="0" w:color="C8CACC"/>
            </w:tcBorders>
            <w:shd w:val="clear" w:color="auto" w:fill="auto"/>
          </w:tcPr>
          <w:p w14:paraId="5437E17D" w14:textId="3E3908D5"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I can participate with others to accomplish common goals. I usually follow guidelines.</w:t>
            </w:r>
          </w:p>
        </w:tc>
        <w:tc>
          <w:tcPr>
            <w:tcW w:w="2350" w:type="dxa"/>
            <w:tcBorders>
              <w:top w:val="single" w:sz="6" w:space="0" w:color="C8CACC"/>
              <w:left w:val="single" w:sz="6" w:space="0" w:color="C8CACC"/>
              <w:bottom w:val="single" w:sz="6" w:space="0" w:color="C8CACC"/>
              <w:right w:val="single" w:sz="6" w:space="0" w:color="C8CACC"/>
            </w:tcBorders>
            <w:shd w:val="clear" w:color="auto" w:fill="auto"/>
          </w:tcPr>
          <w:p w14:paraId="7ED24D9A" w14:textId="2D149D09"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always participate with others to accomplish common goals.  I respect and follow guidelines. </w:t>
            </w:r>
          </w:p>
        </w:tc>
        <w:tc>
          <w:tcPr>
            <w:tcW w:w="2761" w:type="dxa"/>
            <w:tcBorders>
              <w:top w:val="single" w:sz="6" w:space="0" w:color="C8CACC"/>
              <w:left w:val="single" w:sz="6" w:space="0" w:color="C8CACC"/>
              <w:bottom w:val="single" w:sz="6" w:space="0" w:color="C8CACC"/>
              <w:right w:val="single" w:sz="6" w:space="0" w:color="C8CACC"/>
            </w:tcBorders>
            <w:shd w:val="clear" w:color="auto" w:fill="auto"/>
          </w:tcPr>
          <w:p w14:paraId="64F7FAF0" w14:textId="2FCF67F9"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always participate with others to accomplish common goals.  I respect and follow guidelines and encourage others to as well.   </w:t>
            </w:r>
          </w:p>
        </w:tc>
      </w:tr>
      <w:tr w:rsidR="00B7229A" w14:paraId="452AF873" w14:textId="77777777" w:rsidTr="00B7229A">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1ECF6A48" w14:textId="6AA750B0" w:rsidR="00B7229A" w:rsidRPr="00B7229A" w:rsidRDefault="00B7229A" w:rsidP="00B7229A">
            <w:pPr>
              <w:spacing w:after="0" w:line="240" w:lineRule="auto"/>
              <w:textAlignment w:val="baseline"/>
              <w:rPr>
                <w:rFonts w:ascii="Segoe UI" w:eastAsia="Times New Roman" w:hAnsi="Segoe UI" w:cs="Segoe UI"/>
                <w:b/>
                <w:sz w:val="24"/>
                <w:szCs w:val="18"/>
                <w:lang w:val="en-CA"/>
              </w:rPr>
            </w:pPr>
            <w:r w:rsidRPr="00B7229A">
              <w:rPr>
                <w:rFonts w:ascii="Calibri" w:eastAsia="Times New Roman" w:hAnsi="Calibri" w:cs="Calibri"/>
                <w:b/>
                <w:lang w:val="en-CA"/>
              </w:rPr>
              <w:t>Build team strengths </w:t>
            </w:r>
          </w:p>
        </w:tc>
        <w:tc>
          <w:tcPr>
            <w:tcW w:w="2038" w:type="dxa"/>
            <w:tcBorders>
              <w:top w:val="single" w:sz="6" w:space="0" w:color="C8CACC"/>
              <w:left w:val="single" w:sz="6" w:space="0" w:color="C8CACC"/>
              <w:bottom w:val="single" w:sz="6" w:space="0" w:color="C8CACC"/>
              <w:right w:val="single" w:sz="6" w:space="0" w:color="C8CACC"/>
            </w:tcBorders>
            <w:shd w:val="clear" w:color="auto" w:fill="auto"/>
          </w:tcPr>
          <w:p w14:paraId="162D0C13" w14:textId="267CFE22"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rarely work productively with my group.  My feedback is mainly negative.  </w:t>
            </w:r>
          </w:p>
        </w:tc>
        <w:tc>
          <w:tcPr>
            <w:tcW w:w="2078" w:type="dxa"/>
            <w:tcBorders>
              <w:top w:val="single" w:sz="6" w:space="0" w:color="C8CACC"/>
              <w:left w:val="single" w:sz="6" w:space="0" w:color="C8CACC"/>
              <w:bottom w:val="single" w:sz="6" w:space="0" w:color="C8CACC"/>
              <w:right w:val="single" w:sz="6" w:space="0" w:color="C8CACC"/>
            </w:tcBorders>
            <w:shd w:val="clear" w:color="auto" w:fill="auto"/>
          </w:tcPr>
          <w:p w14:paraId="5934E60E" w14:textId="242E3139"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sometimes work productively with my group on the task at hand.  I encourage my team members, but not always in a positive way. </w:t>
            </w:r>
          </w:p>
        </w:tc>
        <w:tc>
          <w:tcPr>
            <w:tcW w:w="2168" w:type="dxa"/>
            <w:tcBorders>
              <w:top w:val="single" w:sz="6" w:space="0" w:color="C8CACC"/>
              <w:left w:val="single" w:sz="6" w:space="0" w:color="C8CACC"/>
              <w:bottom w:val="single" w:sz="6" w:space="0" w:color="C8CACC"/>
              <w:right w:val="single" w:sz="6" w:space="0" w:color="C8CACC"/>
            </w:tcBorders>
            <w:shd w:val="clear" w:color="auto" w:fill="auto"/>
          </w:tcPr>
          <w:p w14:paraId="5D6A86EB" w14:textId="1B232D81"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work productively in my group on the task at hand.  I usually encourage my team members in a positive way.  </w:t>
            </w:r>
          </w:p>
        </w:tc>
        <w:tc>
          <w:tcPr>
            <w:tcW w:w="2350" w:type="dxa"/>
            <w:tcBorders>
              <w:top w:val="single" w:sz="6" w:space="0" w:color="C8CACC"/>
              <w:left w:val="single" w:sz="6" w:space="0" w:color="C8CACC"/>
              <w:bottom w:val="single" w:sz="6" w:space="0" w:color="C8CACC"/>
              <w:right w:val="single" w:sz="6" w:space="0" w:color="C8CACC"/>
            </w:tcBorders>
            <w:shd w:val="clear" w:color="auto" w:fill="auto"/>
          </w:tcPr>
          <w:p w14:paraId="5AC6CB6C" w14:textId="2F956084"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work productively in my group and I attempt to make sure that everyone is heard by sticking up for group members and inviting them to speak.  I help make sure everyone contributes, by encouraging them in positive ways. </w:t>
            </w:r>
          </w:p>
        </w:tc>
        <w:tc>
          <w:tcPr>
            <w:tcW w:w="2761" w:type="dxa"/>
            <w:tcBorders>
              <w:top w:val="single" w:sz="6" w:space="0" w:color="C8CACC"/>
              <w:left w:val="single" w:sz="6" w:space="0" w:color="C8CACC"/>
              <w:bottom w:val="single" w:sz="6" w:space="0" w:color="C8CACC"/>
              <w:right w:val="single" w:sz="6" w:space="0" w:color="C8CACC"/>
            </w:tcBorders>
            <w:shd w:val="clear" w:color="auto" w:fill="auto"/>
          </w:tcPr>
          <w:p w14:paraId="1776D736" w14:textId="2B07F0A2"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work productively in my group and I actively prevent negativity, promote solutions and positive actions, and make sure every member of the team feels listened to and valued. </w:t>
            </w:r>
          </w:p>
        </w:tc>
      </w:tr>
      <w:tr w:rsidR="00B7229A" w14:paraId="00C343BE" w14:textId="77777777" w:rsidTr="00B7229A">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1C8A38B5" w14:textId="6040A507" w:rsidR="00B7229A" w:rsidRPr="00B7229A" w:rsidRDefault="00B7229A" w:rsidP="00B7229A">
            <w:pPr>
              <w:spacing w:after="0" w:line="240" w:lineRule="auto"/>
              <w:textAlignment w:val="baseline"/>
              <w:rPr>
                <w:rFonts w:ascii="Segoe UI" w:eastAsia="Times New Roman" w:hAnsi="Segoe UI" w:cs="Segoe UI"/>
                <w:b/>
                <w:sz w:val="24"/>
                <w:szCs w:val="18"/>
                <w:lang w:val="en-CA"/>
              </w:rPr>
            </w:pPr>
            <w:r w:rsidRPr="00B7229A">
              <w:rPr>
                <w:rFonts w:ascii="Calibri" w:eastAsia="Times New Roman" w:hAnsi="Calibri" w:cs="Calibri"/>
                <w:b/>
                <w:lang w:val="en-CA"/>
              </w:rPr>
              <w:t>Evaluate the team </w:t>
            </w:r>
          </w:p>
        </w:tc>
        <w:tc>
          <w:tcPr>
            <w:tcW w:w="2038" w:type="dxa"/>
            <w:tcBorders>
              <w:top w:val="single" w:sz="6" w:space="0" w:color="C8CACC"/>
              <w:left w:val="single" w:sz="6" w:space="0" w:color="C8CACC"/>
              <w:bottom w:val="single" w:sz="6" w:space="0" w:color="C8CACC"/>
              <w:right w:val="single" w:sz="6" w:space="0" w:color="C8CACC"/>
            </w:tcBorders>
            <w:shd w:val="clear" w:color="auto" w:fill="auto"/>
          </w:tcPr>
          <w:p w14:paraId="7DAE44ED" w14:textId="41E01694"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rarely acknowledge what my group has accomplished.  I don’t praise others yet. </w:t>
            </w:r>
          </w:p>
        </w:tc>
        <w:tc>
          <w:tcPr>
            <w:tcW w:w="2078" w:type="dxa"/>
            <w:tcBorders>
              <w:top w:val="single" w:sz="6" w:space="0" w:color="C8CACC"/>
              <w:left w:val="single" w:sz="6" w:space="0" w:color="C8CACC"/>
              <w:bottom w:val="single" w:sz="6" w:space="0" w:color="C8CACC"/>
              <w:right w:val="single" w:sz="6" w:space="0" w:color="C8CACC"/>
            </w:tcBorders>
            <w:shd w:val="clear" w:color="auto" w:fill="auto"/>
          </w:tcPr>
          <w:p w14:paraId="21973BC0" w14:textId="4CCEF80B"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can praise my team on a job well done, but don’t always do so. </w:t>
            </w:r>
          </w:p>
        </w:tc>
        <w:tc>
          <w:tcPr>
            <w:tcW w:w="2168" w:type="dxa"/>
            <w:tcBorders>
              <w:top w:val="single" w:sz="6" w:space="0" w:color="C8CACC"/>
              <w:left w:val="single" w:sz="6" w:space="0" w:color="C8CACC"/>
              <w:bottom w:val="single" w:sz="6" w:space="0" w:color="C8CACC"/>
              <w:right w:val="single" w:sz="6" w:space="0" w:color="C8CACC"/>
            </w:tcBorders>
            <w:shd w:val="clear" w:color="auto" w:fill="auto"/>
          </w:tcPr>
          <w:p w14:paraId="41DBEDC5" w14:textId="3B0E9464"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can personally praise members when work has been done well and/or accomplished on time. </w:t>
            </w:r>
          </w:p>
        </w:tc>
        <w:tc>
          <w:tcPr>
            <w:tcW w:w="2350" w:type="dxa"/>
            <w:tcBorders>
              <w:top w:val="single" w:sz="6" w:space="0" w:color="C8CACC"/>
              <w:left w:val="single" w:sz="6" w:space="0" w:color="C8CACC"/>
              <w:bottom w:val="single" w:sz="6" w:space="0" w:color="C8CACC"/>
              <w:right w:val="single" w:sz="6" w:space="0" w:color="C8CACC"/>
            </w:tcBorders>
            <w:shd w:val="clear" w:color="auto" w:fill="auto"/>
          </w:tcPr>
          <w:p w14:paraId="2D3D812C" w14:textId="395F845D"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At the end of the group task, I am able to make the team feel proud of the work they have achieved and share our successes with people outside of our team.</w:t>
            </w:r>
          </w:p>
        </w:tc>
        <w:tc>
          <w:tcPr>
            <w:tcW w:w="2761" w:type="dxa"/>
            <w:tcBorders>
              <w:top w:val="single" w:sz="6" w:space="0" w:color="C8CACC"/>
              <w:left w:val="single" w:sz="6" w:space="0" w:color="C8CACC"/>
              <w:bottom w:val="single" w:sz="6" w:space="0" w:color="C8CACC"/>
              <w:right w:val="single" w:sz="6" w:space="0" w:color="C8CACC"/>
            </w:tcBorders>
            <w:shd w:val="clear" w:color="auto" w:fill="auto"/>
          </w:tcPr>
          <w:p w14:paraId="2B915053" w14:textId="593BA548" w:rsidR="00B7229A" w:rsidRDefault="00B7229A" w:rsidP="00B7229A">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At the end of the group task, I am able to make the team feel proud of the work they have achieved.  I am able to reflect positively on improvements for next time, and share our successes with people outside of our team.</w:t>
            </w:r>
          </w:p>
        </w:tc>
      </w:tr>
      <w:tr w:rsidR="00B7229A" w14:paraId="0804F5B0" w14:textId="77777777" w:rsidTr="00B7229A">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549CCF9A" w14:textId="41520700" w:rsidR="00B7229A" w:rsidRPr="00B7229A" w:rsidRDefault="00B7229A" w:rsidP="00B7229A">
            <w:pPr>
              <w:spacing w:after="0" w:line="240" w:lineRule="auto"/>
              <w:textAlignment w:val="baseline"/>
              <w:rPr>
                <w:rFonts w:ascii="Calibri" w:eastAsia="Times New Roman" w:hAnsi="Calibri" w:cs="Calibri"/>
                <w:b/>
                <w:lang w:val="en-CA"/>
              </w:rPr>
            </w:pPr>
            <w:r w:rsidRPr="00B7229A">
              <w:rPr>
                <w:rFonts w:ascii="Calibri" w:eastAsia="Times New Roman" w:hAnsi="Calibri" w:cs="Calibri"/>
                <w:b/>
                <w:lang w:val="en-CA"/>
              </w:rPr>
              <w:t>Find solutions </w:t>
            </w:r>
          </w:p>
        </w:tc>
        <w:tc>
          <w:tcPr>
            <w:tcW w:w="2038" w:type="dxa"/>
            <w:tcBorders>
              <w:top w:val="single" w:sz="6" w:space="0" w:color="C8CACC"/>
              <w:left w:val="single" w:sz="6" w:space="0" w:color="C8CACC"/>
              <w:bottom w:val="single" w:sz="6" w:space="0" w:color="C8CACC"/>
              <w:right w:val="single" w:sz="6" w:space="0" w:color="C8CACC"/>
            </w:tcBorders>
            <w:shd w:val="clear" w:color="auto" w:fill="auto"/>
          </w:tcPr>
          <w:p w14:paraId="1ED52DC0" w14:textId="02E36F55" w:rsidR="00B7229A" w:rsidRDefault="00B7229A" w:rsidP="00B7229A">
            <w:pPr>
              <w:spacing w:after="0" w:line="240" w:lineRule="auto"/>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 xml:space="preserve">I do not start solving problems on my own yet. </w:t>
            </w:r>
          </w:p>
        </w:tc>
        <w:tc>
          <w:tcPr>
            <w:tcW w:w="2078" w:type="dxa"/>
            <w:tcBorders>
              <w:top w:val="single" w:sz="6" w:space="0" w:color="C8CACC"/>
              <w:left w:val="single" w:sz="6" w:space="0" w:color="C8CACC"/>
              <w:bottom w:val="single" w:sz="6" w:space="0" w:color="C8CACC"/>
              <w:right w:val="single" w:sz="6" w:space="0" w:color="C8CACC"/>
            </w:tcBorders>
            <w:shd w:val="clear" w:color="auto" w:fill="auto"/>
          </w:tcPr>
          <w:p w14:paraId="7348DA51" w14:textId="6A32CBAB" w:rsidR="00B7229A" w:rsidRDefault="00B7229A" w:rsidP="00B7229A">
            <w:pPr>
              <w:spacing w:after="0" w:line="240" w:lineRule="auto"/>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 xml:space="preserve"> I sometimes can identify a problem but need support to find solutions. </w:t>
            </w:r>
          </w:p>
        </w:tc>
        <w:tc>
          <w:tcPr>
            <w:tcW w:w="2168" w:type="dxa"/>
            <w:tcBorders>
              <w:top w:val="single" w:sz="6" w:space="0" w:color="C8CACC"/>
              <w:left w:val="single" w:sz="6" w:space="0" w:color="C8CACC"/>
              <w:bottom w:val="single" w:sz="6" w:space="0" w:color="C8CACC"/>
              <w:right w:val="single" w:sz="6" w:space="0" w:color="C8CACC"/>
            </w:tcBorders>
            <w:shd w:val="clear" w:color="auto" w:fill="auto"/>
          </w:tcPr>
          <w:p w14:paraId="4CEC3EC6" w14:textId="39BC5D61" w:rsidR="00B7229A" w:rsidRDefault="00B7229A" w:rsidP="00B7229A">
            <w:pPr>
              <w:spacing w:after="0" w:line="240" w:lineRule="auto"/>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I can identify a problem but need support breaking it down into smaller tasks.  I can start solving the problem.</w:t>
            </w:r>
          </w:p>
        </w:tc>
        <w:tc>
          <w:tcPr>
            <w:tcW w:w="2350" w:type="dxa"/>
            <w:tcBorders>
              <w:top w:val="single" w:sz="6" w:space="0" w:color="C8CACC"/>
              <w:left w:val="single" w:sz="6" w:space="0" w:color="C8CACC"/>
              <w:bottom w:val="single" w:sz="6" w:space="0" w:color="C8CACC"/>
              <w:right w:val="single" w:sz="6" w:space="0" w:color="C8CACC"/>
            </w:tcBorders>
            <w:shd w:val="clear" w:color="auto" w:fill="auto"/>
          </w:tcPr>
          <w:p w14:paraId="1E311AC2" w14:textId="0A571F31" w:rsidR="00B7229A" w:rsidRDefault="00B7229A" w:rsidP="00B7229A">
            <w:pPr>
              <w:spacing w:after="0" w:line="240" w:lineRule="auto"/>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 xml:space="preserve"> I can identify a problem, and can brainstorm and suggest strategies for solving. I can collaborate with others to solve it.</w:t>
            </w:r>
          </w:p>
        </w:tc>
        <w:tc>
          <w:tcPr>
            <w:tcW w:w="2761" w:type="dxa"/>
            <w:tcBorders>
              <w:top w:val="single" w:sz="6" w:space="0" w:color="C8CACC"/>
              <w:left w:val="single" w:sz="6" w:space="0" w:color="C8CACC"/>
              <w:bottom w:val="single" w:sz="6" w:space="0" w:color="C8CACC"/>
              <w:right w:val="single" w:sz="6" w:space="0" w:color="C8CACC"/>
            </w:tcBorders>
            <w:shd w:val="clear" w:color="auto" w:fill="auto"/>
          </w:tcPr>
          <w:p w14:paraId="5CDC3C5F" w14:textId="4EEFF980" w:rsidR="00B7229A" w:rsidRDefault="00B7229A" w:rsidP="00B7229A">
            <w:pPr>
              <w:spacing w:after="0" w:line="240" w:lineRule="auto"/>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 xml:space="preserve">I can recognise a problem and break it up into smaller tasks, and collaborate with others to solve it effectively. </w:t>
            </w:r>
          </w:p>
        </w:tc>
      </w:tr>
    </w:tbl>
    <w:p w14:paraId="113A9FAC" w14:textId="77777777" w:rsidR="00C2040F" w:rsidRDefault="00C2040F" w:rsidP="001F37E3">
      <w:pPr>
        <w:jc w:val="center"/>
        <w:rPr>
          <w:b/>
          <w:sz w:val="32"/>
        </w:rPr>
        <w:sectPr w:rsidR="00C2040F" w:rsidSect="001F37E3">
          <w:pgSz w:w="15840" w:h="12240" w:orient="landscape"/>
          <w:pgMar w:top="1440" w:right="1440" w:bottom="1440" w:left="1440" w:header="720" w:footer="720" w:gutter="0"/>
          <w:cols w:space="720"/>
          <w:docGrid w:linePitch="360"/>
        </w:sectPr>
      </w:pPr>
    </w:p>
    <w:p w14:paraId="26067998" w14:textId="4FC65F5F" w:rsidR="003853BF" w:rsidRDefault="5A7798E5" w:rsidP="003853BF">
      <w:pPr>
        <w:jc w:val="center"/>
        <w:rPr>
          <w:b/>
          <w:bCs/>
          <w:sz w:val="28"/>
          <w:szCs w:val="28"/>
        </w:rPr>
      </w:pPr>
      <w:r w:rsidRPr="5A7798E5">
        <w:rPr>
          <w:b/>
          <w:bCs/>
          <w:sz w:val="28"/>
          <w:szCs w:val="28"/>
        </w:rPr>
        <w:lastRenderedPageBreak/>
        <w:t xml:space="preserve">General </w:t>
      </w:r>
      <w:r w:rsidR="00C2040F">
        <w:rPr>
          <w:b/>
          <w:bCs/>
          <w:sz w:val="28"/>
          <w:szCs w:val="28"/>
        </w:rPr>
        <w:t>Co</w:t>
      </w:r>
      <w:r w:rsidR="00A63C9D">
        <w:rPr>
          <w:b/>
          <w:bCs/>
          <w:sz w:val="28"/>
          <w:szCs w:val="28"/>
        </w:rPr>
        <w:t>llaboration</w:t>
      </w:r>
      <w:r w:rsidR="00C2040F">
        <w:rPr>
          <w:b/>
          <w:bCs/>
          <w:sz w:val="28"/>
          <w:szCs w:val="28"/>
        </w:rPr>
        <w:t xml:space="preserve"> </w:t>
      </w:r>
      <w:r w:rsidRPr="5A7798E5">
        <w:rPr>
          <w:b/>
          <w:bCs/>
          <w:sz w:val="28"/>
          <w:szCs w:val="28"/>
        </w:rPr>
        <w:t>Resources</w:t>
      </w:r>
    </w:p>
    <w:p w14:paraId="4E3B94CD" w14:textId="2D22E6EC" w:rsidR="003979F7" w:rsidRDefault="003979F7" w:rsidP="003979F7">
      <w:pPr>
        <w:pStyle w:val="ListParagraph"/>
        <w:rPr>
          <w:rFonts w:cstheme="minorHAnsi"/>
          <w:bCs/>
          <w:sz w:val="24"/>
          <w:szCs w:val="24"/>
        </w:rPr>
      </w:pPr>
    </w:p>
    <w:p w14:paraId="7B24C45B" w14:textId="0C63260E" w:rsidR="00736FC5" w:rsidRPr="00736FC5" w:rsidRDefault="00945F7B" w:rsidP="00736FC5">
      <w:pPr>
        <w:pStyle w:val="ListParagraph"/>
        <w:numPr>
          <w:ilvl w:val="0"/>
          <w:numId w:val="35"/>
        </w:numPr>
        <w:rPr>
          <w:rFonts w:cstheme="minorHAnsi"/>
          <w:sz w:val="24"/>
          <w:szCs w:val="24"/>
        </w:rPr>
      </w:pPr>
      <w:hyperlink r:id="rId14" w:history="1">
        <w:r w:rsidR="00736FC5" w:rsidRPr="00736FC5">
          <w:rPr>
            <w:rStyle w:val="Hyperlink"/>
            <w:rFonts w:cstheme="minorHAnsi"/>
            <w:color w:val="auto"/>
            <w:sz w:val="24"/>
            <w:szCs w:val="24"/>
          </w:rPr>
          <w:t>https://globaldigitalcitizen.org/</w:t>
        </w:r>
      </w:hyperlink>
    </w:p>
    <w:p w14:paraId="4C8DDE14" w14:textId="77777777" w:rsidR="00736FC5" w:rsidRPr="00736FC5" w:rsidRDefault="00736FC5" w:rsidP="00736FC5">
      <w:pPr>
        <w:pStyle w:val="ListParagraph"/>
        <w:rPr>
          <w:rFonts w:cstheme="minorHAnsi"/>
          <w:sz w:val="24"/>
          <w:szCs w:val="24"/>
        </w:rPr>
      </w:pPr>
    </w:p>
    <w:p w14:paraId="798D8B64" w14:textId="04FDEDEC" w:rsidR="00736FC5" w:rsidRDefault="00736FC5" w:rsidP="00736FC5">
      <w:pPr>
        <w:pStyle w:val="ListParagraph"/>
        <w:rPr>
          <w:rFonts w:cstheme="minorHAnsi"/>
          <w:sz w:val="24"/>
          <w:szCs w:val="24"/>
          <w:shd w:val="clear" w:color="auto" w:fill="FFFFFF"/>
        </w:rPr>
      </w:pPr>
      <w:r w:rsidRPr="00736FC5">
        <w:rPr>
          <w:rFonts w:cstheme="minorHAnsi"/>
          <w:sz w:val="24"/>
          <w:szCs w:val="24"/>
          <w:shd w:val="clear" w:color="auto" w:fill="FFFFFF"/>
        </w:rPr>
        <w:t>The Global Digital Citizen Foundation is a non profit organization creating exceptional resources for educators and dedicated to cultivating responsible, ethical, global citizens for a digital world—learners who strive together to solve problems that matter to create a bright future for all.</w:t>
      </w:r>
    </w:p>
    <w:p w14:paraId="62F9CDD1" w14:textId="77777777" w:rsidR="00736FC5" w:rsidRPr="00736FC5" w:rsidRDefault="00945F7B" w:rsidP="00736FC5">
      <w:pPr>
        <w:rPr>
          <w:rFonts w:cstheme="minorHAnsi"/>
          <w:bCs/>
          <w:sz w:val="24"/>
          <w:szCs w:val="24"/>
        </w:rPr>
      </w:pPr>
      <w:hyperlink r:id="rId15" w:history="1">
        <w:r w:rsidR="00736FC5" w:rsidRPr="00736FC5">
          <w:rPr>
            <w:rStyle w:val="Hyperlink"/>
            <w:rFonts w:cstheme="minorHAnsi"/>
            <w:bCs/>
            <w:sz w:val="24"/>
            <w:szCs w:val="24"/>
          </w:rPr>
          <w:t>https://solutionfluency.com/en/downloadables/clf-quickstart-skills-guide</w:t>
        </w:r>
      </w:hyperlink>
    </w:p>
    <w:p w14:paraId="2459A5D1" w14:textId="77777777" w:rsidR="00736FC5" w:rsidRDefault="00736FC5" w:rsidP="00736FC5">
      <w:pPr>
        <w:pStyle w:val="ListParagraph"/>
        <w:rPr>
          <w:rFonts w:cstheme="minorHAnsi"/>
          <w:bCs/>
          <w:sz w:val="24"/>
          <w:szCs w:val="24"/>
        </w:rPr>
      </w:pPr>
    </w:p>
    <w:p w14:paraId="1E3B0311" w14:textId="77777777" w:rsidR="00736FC5" w:rsidRDefault="00736FC5" w:rsidP="00736FC5">
      <w:pPr>
        <w:pStyle w:val="ListParagraph"/>
        <w:rPr>
          <w:rFonts w:cstheme="minorHAnsi"/>
          <w:bCs/>
          <w:sz w:val="24"/>
          <w:szCs w:val="24"/>
        </w:rPr>
      </w:pPr>
      <w:r>
        <w:rPr>
          <w:noProof/>
        </w:rPr>
        <w:drawing>
          <wp:anchor distT="0" distB="0" distL="114300" distR="114300" simplePos="0" relativeHeight="251723776" behindDoc="0" locked="0" layoutInCell="1" allowOverlap="1" wp14:anchorId="1369E18D" wp14:editId="5FFEA268">
            <wp:simplePos x="0" y="0"/>
            <wp:positionH relativeFrom="column">
              <wp:posOffset>1552575</wp:posOffset>
            </wp:positionH>
            <wp:positionV relativeFrom="paragraph">
              <wp:posOffset>9525</wp:posOffset>
            </wp:positionV>
            <wp:extent cx="2571750" cy="1469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1469390"/>
                    </a:xfrm>
                    <a:prstGeom prst="rect">
                      <a:avLst/>
                    </a:prstGeom>
                  </pic:spPr>
                </pic:pic>
              </a:graphicData>
            </a:graphic>
          </wp:anchor>
        </w:drawing>
      </w:r>
    </w:p>
    <w:p w14:paraId="58F1693C" w14:textId="77777777" w:rsidR="00736FC5" w:rsidRDefault="00736FC5" w:rsidP="00736FC5">
      <w:pPr>
        <w:pStyle w:val="ListParagraph"/>
        <w:rPr>
          <w:rFonts w:cstheme="minorHAnsi"/>
          <w:bCs/>
          <w:sz w:val="24"/>
          <w:szCs w:val="24"/>
        </w:rPr>
      </w:pPr>
    </w:p>
    <w:p w14:paraId="405EF644" w14:textId="77777777" w:rsidR="00736FC5" w:rsidRDefault="00736FC5" w:rsidP="00736FC5">
      <w:pPr>
        <w:pStyle w:val="ListParagraph"/>
        <w:rPr>
          <w:rFonts w:cstheme="minorHAnsi"/>
          <w:bCs/>
          <w:sz w:val="24"/>
          <w:szCs w:val="24"/>
        </w:rPr>
      </w:pPr>
    </w:p>
    <w:p w14:paraId="161A75E2" w14:textId="77777777" w:rsidR="00736FC5" w:rsidRDefault="00736FC5" w:rsidP="00736FC5">
      <w:pPr>
        <w:pStyle w:val="ListParagraph"/>
        <w:rPr>
          <w:rFonts w:cstheme="minorHAnsi"/>
          <w:bCs/>
          <w:sz w:val="24"/>
          <w:szCs w:val="24"/>
        </w:rPr>
      </w:pPr>
    </w:p>
    <w:p w14:paraId="10291727" w14:textId="77777777" w:rsidR="00736FC5" w:rsidRDefault="00736FC5" w:rsidP="00736FC5">
      <w:pPr>
        <w:pStyle w:val="ListParagraph"/>
        <w:rPr>
          <w:rFonts w:cstheme="minorHAnsi"/>
          <w:bCs/>
          <w:sz w:val="24"/>
          <w:szCs w:val="24"/>
        </w:rPr>
      </w:pPr>
    </w:p>
    <w:p w14:paraId="1C9D1A54" w14:textId="77777777" w:rsidR="00736FC5" w:rsidRPr="00736FC5" w:rsidRDefault="00736FC5" w:rsidP="00736FC5">
      <w:pPr>
        <w:pStyle w:val="ListParagraph"/>
        <w:rPr>
          <w:rFonts w:cstheme="minorHAnsi"/>
          <w:sz w:val="24"/>
          <w:szCs w:val="24"/>
        </w:rPr>
      </w:pPr>
    </w:p>
    <w:p w14:paraId="5B1482D6" w14:textId="77777777" w:rsidR="00736FC5" w:rsidRDefault="00736FC5" w:rsidP="003979F7">
      <w:pPr>
        <w:pStyle w:val="ListParagraph"/>
        <w:rPr>
          <w:rFonts w:cstheme="minorHAnsi"/>
          <w:bCs/>
          <w:sz w:val="24"/>
          <w:szCs w:val="24"/>
        </w:rPr>
      </w:pPr>
    </w:p>
    <w:p w14:paraId="0BD458FA" w14:textId="59815652" w:rsidR="003979F7" w:rsidRDefault="003979F7" w:rsidP="003979F7">
      <w:pPr>
        <w:pStyle w:val="ListParagraph"/>
        <w:rPr>
          <w:rFonts w:cstheme="minorHAnsi"/>
          <w:bCs/>
          <w:sz w:val="24"/>
          <w:szCs w:val="24"/>
        </w:rPr>
      </w:pPr>
    </w:p>
    <w:p w14:paraId="51D9758F" w14:textId="77777777" w:rsidR="00736FC5" w:rsidRDefault="00736FC5" w:rsidP="003979F7">
      <w:pPr>
        <w:pStyle w:val="ListParagraph"/>
        <w:rPr>
          <w:rFonts w:cstheme="minorHAnsi"/>
          <w:bCs/>
          <w:sz w:val="24"/>
          <w:szCs w:val="24"/>
        </w:rPr>
      </w:pPr>
    </w:p>
    <w:p w14:paraId="2D678E7E" w14:textId="1C47A958" w:rsidR="003853BF" w:rsidRPr="00736FC5" w:rsidRDefault="00945F7B" w:rsidP="00736FC5">
      <w:pPr>
        <w:pStyle w:val="ListParagraph"/>
        <w:numPr>
          <w:ilvl w:val="0"/>
          <w:numId w:val="35"/>
        </w:numPr>
        <w:rPr>
          <w:rFonts w:cstheme="minorHAnsi"/>
          <w:bCs/>
          <w:sz w:val="24"/>
          <w:szCs w:val="24"/>
        </w:rPr>
      </w:pPr>
      <w:bookmarkStart w:id="0" w:name="_GoBack"/>
      <w:r>
        <w:rPr>
          <w:noProof/>
        </w:rPr>
        <w:drawing>
          <wp:anchor distT="0" distB="0" distL="114300" distR="114300" simplePos="0" relativeHeight="251716608" behindDoc="0" locked="0" layoutInCell="1" allowOverlap="1" wp14:anchorId="7784F7EF" wp14:editId="3710D8B9">
            <wp:simplePos x="0" y="0"/>
            <wp:positionH relativeFrom="margin">
              <wp:posOffset>1809750</wp:posOffset>
            </wp:positionH>
            <wp:positionV relativeFrom="paragraph">
              <wp:posOffset>686435</wp:posOffset>
            </wp:positionV>
            <wp:extent cx="1593850" cy="14287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9982"/>
                    <a:stretch/>
                  </pic:blipFill>
                  <pic:spPr bwMode="auto">
                    <a:xfrm>
                      <a:off x="0" y="0"/>
                      <a:ext cx="159385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3853BF" w:rsidRPr="00736FC5">
        <w:rPr>
          <w:rFonts w:cstheme="minorHAnsi"/>
          <w:bCs/>
          <w:sz w:val="24"/>
          <w:szCs w:val="24"/>
        </w:rPr>
        <w:t xml:space="preserve">Setting the Norms for Group Work and Collaboration.  This website has posters, and various student inventories and assessments for self-reflection and group reflection. </w:t>
      </w:r>
    </w:p>
    <w:p w14:paraId="163ED367" w14:textId="4F5755D9" w:rsidR="00334E89" w:rsidRDefault="00945F7B" w:rsidP="00334E89">
      <w:pPr>
        <w:ind w:left="360"/>
        <w:rPr>
          <w:rStyle w:val="Hyperlink"/>
          <w:rFonts w:cstheme="minorHAnsi"/>
          <w:b/>
          <w:bCs/>
          <w:sz w:val="24"/>
          <w:szCs w:val="24"/>
        </w:rPr>
      </w:pPr>
      <w:hyperlink r:id="rId18" w:history="1">
        <w:r w:rsidR="003853BF" w:rsidRPr="00334E89">
          <w:rPr>
            <w:rStyle w:val="Hyperlink"/>
            <w:rFonts w:cstheme="minorHAnsi"/>
            <w:b/>
            <w:bCs/>
            <w:sz w:val="24"/>
            <w:szCs w:val="24"/>
          </w:rPr>
          <w:t>http://www.thinkingcollaborative.com/norms-collaboration-toolkit/</w:t>
        </w:r>
      </w:hyperlink>
    </w:p>
    <w:p w14:paraId="6AC52B07" w14:textId="6C4E8B6C" w:rsidR="00334E89" w:rsidRDefault="00334E89" w:rsidP="00334E89">
      <w:pPr>
        <w:ind w:left="360"/>
        <w:rPr>
          <w:rStyle w:val="Hyperlink"/>
          <w:rFonts w:cstheme="minorHAnsi"/>
          <w:b/>
          <w:bCs/>
          <w:sz w:val="24"/>
          <w:szCs w:val="24"/>
        </w:rPr>
      </w:pPr>
    </w:p>
    <w:p w14:paraId="787A90D0" w14:textId="779FA3C1" w:rsidR="00945F7B" w:rsidRDefault="00945F7B" w:rsidP="00334E89">
      <w:pPr>
        <w:ind w:left="360"/>
        <w:rPr>
          <w:rStyle w:val="Hyperlink"/>
          <w:rFonts w:cstheme="minorHAnsi"/>
          <w:b/>
          <w:bCs/>
          <w:sz w:val="24"/>
          <w:szCs w:val="24"/>
        </w:rPr>
      </w:pPr>
    </w:p>
    <w:p w14:paraId="5BA57D24" w14:textId="77777777" w:rsidR="00945F7B" w:rsidRDefault="00945F7B" w:rsidP="00334E89">
      <w:pPr>
        <w:ind w:left="360"/>
        <w:rPr>
          <w:rStyle w:val="Hyperlink"/>
          <w:rFonts w:cstheme="minorHAnsi"/>
          <w:b/>
          <w:bCs/>
          <w:sz w:val="24"/>
          <w:szCs w:val="24"/>
        </w:rPr>
      </w:pPr>
    </w:p>
    <w:p w14:paraId="7DCC904B" w14:textId="5341A57E" w:rsidR="00334E89" w:rsidRDefault="00334E89" w:rsidP="00334E89">
      <w:pPr>
        <w:ind w:left="360"/>
        <w:rPr>
          <w:rStyle w:val="Hyperlink"/>
          <w:rFonts w:cstheme="minorHAnsi"/>
          <w:b/>
          <w:bCs/>
          <w:sz w:val="24"/>
          <w:szCs w:val="24"/>
        </w:rPr>
      </w:pPr>
    </w:p>
    <w:p w14:paraId="4937E034" w14:textId="7EF7AAD8" w:rsidR="003979F7" w:rsidRDefault="003979F7" w:rsidP="00334E89">
      <w:pPr>
        <w:ind w:left="360"/>
        <w:rPr>
          <w:rStyle w:val="Hyperlink"/>
          <w:rFonts w:cstheme="minorHAnsi"/>
          <w:b/>
          <w:bCs/>
          <w:sz w:val="24"/>
          <w:szCs w:val="24"/>
        </w:rPr>
      </w:pPr>
    </w:p>
    <w:p w14:paraId="7E620AA3" w14:textId="77777777" w:rsidR="003979F7" w:rsidRPr="00334E89" w:rsidRDefault="003979F7" w:rsidP="00334E89">
      <w:pPr>
        <w:ind w:left="360"/>
        <w:rPr>
          <w:rStyle w:val="Hyperlink"/>
          <w:rFonts w:cstheme="minorHAnsi"/>
          <w:b/>
          <w:bCs/>
          <w:sz w:val="24"/>
          <w:szCs w:val="24"/>
        </w:rPr>
      </w:pPr>
    </w:p>
    <w:p w14:paraId="51AA1BF4" w14:textId="78AEA76A" w:rsidR="00334E89" w:rsidRPr="00334E89" w:rsidRDefault="00334E89" w:rsidP="00736FC5">
      <w:pPr>
        <w:pStyle w:val="ListParagraph"/>
        <w:numPr>
          <w:ilvl w:val="0"/>
          <w:numId w:val="35"/>
        </w:numPr>
        <w:rPr>
          <w:rFonts w:cstheme="minorHAnsi"/>
          <w:sz w:val="24"/>
          <w:szCs w:val="24"/>
        </w:rPr>
      </w:pPr>
      <w:r w:rsidRPr="00334E89">
        <w:rPr>
          <w:b/>
          <w:noProof/>
        </w:rPr>
        <w:drawing>
          <wp:anchor distT="0" distB="0" distL="114300" distR="114300" simplePos="0" relativeHeight="251715584" behindDoc="0" locked="0" layoutInCell="1" allowOverlap="1" wp14:anchorId="650CCAE0" wp14:editId="386047CD">
            <wp:simplePos x="0" y="0"/>
            <wp:positionH relativeFrom="page">
              <wp:posOffset>4979670</wp:posOffset>
            </wp:positionH>
            <wp:positionV relativeFrom="paragraph">
              <wp:posOffset>11430</wp:posOffset>
            </wp:positionV>
            <wp:extent cx="2563495" cy="195262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63495" cy="1952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rPr>
        <w:t>Edward d</w:t>
      </w:r>
      <w:r w:rsidRPr="00334E89">
        <w:rPr>
          <w:rFonts w:cstheme="minorHAnsi"/>
          <w:b/>
          <w:sz w:val="24"/>
          <w:szCs w:val="24"/>
        </w:rPr>
        <w:t>es Bono</w:t>
      </w:r>
      <w:r>
        <w:rPr>
          <w:rFonts w:cstheme="minorHAnsi"/>
          <w:b/>
          <w:sz w:val="24"/>
          <w:szCs w:val="24"/>
        </w:rPr>
        <w:t>’s</w:t>
      </w:r>
      <w:r w:rsidRPr="00334E89">
        <w:rPr>
          <w:rFonts w:cstheme="minorHAnsi"/>
          <w:b/>
          <w:sz w:val="24"/>
          <w:szCs w:val="24"/>
        </w:rPr>
        <w:t>- Six Thinking Hats</w:t>
      </w:r>
      <w:r w:rsidRPr="00334E89">
        <w:rPr>
          <w:rFonts w:cstheme="minorHAnsi"/>
          <w:sz w:val="24"/>
          <w:szCs w:val="24"/>
        </w:rPr>
        <w:t xml:space="preserve"> is a simple, effective parallel thinking process that helps people be more productive, focused, and mindfully involved. A powerful tool set, which once learned can be applied immediately! You and your team members can learn how to separate thinking into six clear functions and roles. Each thinking role is identified with a colored symbolic "thinking hat." By mentally wearing and switching "hats," you can easily focus or redirect thoughts, the conversation, or the meeting.</w:t>
      </w:r>
    </w:p>
    <w:p w14:paraId="652F23FB" w14:textId="11A19A91" w:rsidR="00334E89" w:rsidRPr="00334E89" w:rsidRDefault="00334E89" w:rsidP="00334E89">
      <w:pPr>
        <w:ind w:left="360"/>
        <w:rPr>
          <w:rFonts w:cstheme="minorHAnsi"/>
          <w:sz w:val="24"/>
          <w:szCs w:val="24"/>
        </w:rPr>
      </w:pPr>
      <w:r w:rsidRPr="00334E89">
        <w:rPr>
          <w:rFonts w:cstheme="minorHAnsi"/>
          <w:sz w:val="24"/>
          <w:szCs w:val="24"/>
        </w:rPr>
        <w:t xml:space="preserve">Many resources are already created for this strategy.  Do a quick google search and many already made activities are ready for you. </w:t>
      </w:r>
    </w:p>
    <w:p w14:paraId="560B3142" w14:textId="16CA7B2B" w:rsidR="00334E89" w:rsidRDefault="00945F7B" w:rsidP="00334E89">
      <w:pPr>
        <w:ind w:left="360"/>
        <w:rPr>
          <w:rFonts w:cstheme="minorHAnsi"/>
          <w:sz w:val="24"/>
          <w:szCs w:val="24"/>
        </w:rPr>
      </w:pPr>
      <w:hyperlink r:id="rId20" w:history="1">
        <w:r w:rsidR="00334E89" w:rsidRPr="00334E89">
          <w:rPr>
            <w:rStyle w:val="Hyperlink"/>
            <w:rFonts w:cstheme="minorHAnsi"/>
            <w:sz w:val="24"/>
            <w:szCs w:val="24"/>
          </w:rPr>
          <w:t>http://www.debonogroup.com/six_thinking_hats.php</w:t>
        </w:r>
      </w:hyperlink>
    </w:p>
    <w:p w14:paraId="70E3E434" w14:textId="09616472" w:rsidR="00334E89" w:rsidRDefault="00945F7B" w:rsidP="00334E89">
      <w:pPr>
        <w:ind w:left="360"/>
        <w:rPr>
          <w:rFonts w:cstheme="minorHAnsi"/>
          <w:sz w:val="24"/>
          <w:szCs w:val="24"/>
        </w:rPr>
      </w:pPr>
      <w:hyperlink r:id="rId21" w:history="1">
        <w:r w:rsidR="00334E89" w:rsidRPr="005E1FF6">
          <w:rPr>
            <w:rStyle w:val="Hyperlink"/>
            <w:rFonts w:cstheme="minorHAnsi"/>
            <w:sz w:val="24"/>
            <w:szCs w:val="24"/>
          </w:rPr>
          <w:t>https://www.youtube.com/watch?v=UZ8vF8HRWE4</w:t>
        </w:r>
      </w:hyperlink>
    </w:p>
    <w:p w14:paraId="78572953" w14:textId="4673E4BA" w:rsidR="00AC2CCF" w:rsidRPr="00AC2CCF" w:rsidRDefault="00AC2CCF" w:rsidP="00736FC5">
      <w:pPr>
        <w:pStyle w:val="ListParagraph"/>
        <w:numPr>
          <w:ilvl w:val="0"/>
          <w:numId w:val="35"/>
        </w:numPr>
        <w:rPr>
          <w:rFonts w:cstheme="minorHAnsi"/>
          <w:sz w:val="24"/>
          <w:szCs w:val="24"/>
        </w:rPr>
      </w:pPr>
      <w:r>
        <w:t xml:space="preserve">General Collaboration Activities.  Below is just a sample of many different types of classroom culture activities. </w:t>
      </w:r>
    </w:p>
    <w:p w14:paraId="26CCD9AC" w14:textId="55421244" w:rsidR="00AC2CCF" w:rsidRDefault="00945F7B" w:rsidP="00AC2CCF">
      <w:pPr>
        <w:pStyle w:val="ListParagraph"/>
        <w:rPr>
          <w:rFonts w:cstheme="minorHAnsi"/>
          <w:sz w:val="24"/>
          <w:szCs w:val="24"/>
        </w:rPr>
      </w:pPr>
      <w:hyperlink r:id="rId22" w:history="1">
        <w:r w:rsidR="00AC2CCF" w:rsidRPr="005E1FF6">
          <w:rPr>
            <w:rStyle w:val="Hyperlink"/>
            <w:rFonts w:cstheme="minorHAnsi"/>
            <w:sz w:val="24"/>
            <w:szCs w:val="24"/>
          </w:rPr>
          <w:t>https://www.smore.com/0udr-fun-critical-thinking-activities</w:t>
        </w:r>
      </w:hyperlink>
    </w:p>
    <w:p w14:paraId="63447A25" w14:textId="77777777" w:rsidR="00AC2CCF" w:rsidRPr="00AC2CCF" w:rsidRDefault="00AC2CCF" w:rsidP="00AC2CCF">
      <w:pPr>
        <w:pStyle w:val="ListParagraph"/>
        <w:rPr>
          <w:rFonts w:cstheme="minorHAnsi"/>
          <w:sz w:val="24"/>
          <w:szCs w:val="24"/>
        </w:rPr>
      </w:pPr>
    </w:p>
    <w:p w14:paraId="2EDD8952" w14:textId="3C72ADF4" w:rsidR="00AC2CCF" w:rsidRDefault="00AC2CCF" w:rsidP="00AC2CCF">
      <w:pPr>
        <w:pStyle w:val="ListParagraph"/>
        <w:jc w:val="center"/>
        <w:rPr>
          <w:rFonts w:cstheme="minorHAnsi"/>
          <w:sz w:val="24"/>
          <w:szCs w:val="24"/>
        </w:rPr>
      </w:pPr>
      <w:r>
        <w:rPr>
          <w:noProof/>
        </w:rPr>
        <w:drawing>
          <wp:inline distT="0" distB="0" distL="0" distR="0" wp14:anchorId="163A554D" wp14:editId="3118C093">
            <wp:extent cx="2179074"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6946" cy="1883204"/>
                    </a:xfrm>
                    <a:prstGeom prst="rect">
                      <a:avLst/>
                    </a:prstGeom>
                  </pic:spPr>
                </pic:pic>
              </a:graphicData>
            </a:graphic>
          </wp:inline>
        </w:drawing>
      </w:r>
    </w:p>
    <w:p w14:paraId="168832EC" w14:textId="35B6C624" w:rsidR="00736FC5" w:rsidRDefault="00736FC5" w:rsidP="00AC2CCF">
      <w:pPr>
        <w:pStyle w:val="ListParagraph"/>
        <w:jc w:val="center"/>
        <w:rPr>
          <w:rFonts w:cstheme="minorHAnsi"/>
          <w:sz w:val="24"/>
          <w:szCs w:val="24"/>
        </w:rPr>
      </w:pPr>
    </w:p>
    <w:p w14:paraId="587B6B0B" w14:textId="79D4A313" w:rsidR="00334E89" w:rsidRDefault="00334E89" w:rsidP="00334E89">
      <w:pPr>
        <w:ind w:left="360"/>
        <w:rPr>
          <w:rFonts w:cstheme="minorHAnsi"/>
          <w:sz w:val="24"/>
          <w:szCs w:val="24"/>
        </w:rPr>
      </w:pPr>
    </w:p>
    <w:p w14:paraId="168319CA" w14:textId="38C9CEE8" w:rsidR="00A7025A" w:rsidRPr="003853BF" w:rsidRDefault="00C2040F" w:rsidP="003853BF">
      <w:pPr>
        <w:ind w:left="360"/>
        <w:jc w:val="center"/>
        <w:rPr>
          <w:b/>
          <w:bCs/>
          <w:sz w:val="28"/>
          <w:szCs w:val="28"/>
        </w:rPr>
      </w:pPr>
      <w:r w:rsidRPr="003853BF">
        <w:rPr>
          <w:b/>
          <w:bCs/>
          <w:sz w:val="28"/>
          <w:szCs w:val="28"/>
        </w:rPr>
        <w:br w:type="page"/>
      </w:r>
      <w:r w:rsidR="00A7025A" w:rsidRPr="003853BF">
        <w:rPr>
          <w:b/>
          <w:sz w:val="28"/>
        </w:rPr>
        <w:lastRenderedPageBreak/>
        <w:t>Design Your Classroom For Collaboration in a 21</w:t>
      </w:r>
      <w:r w:rsidR="00A7025A" w:rsidRPr="003853BF">
        <w:rPr>
          <w:b/>
          <w:sz w:val="28"/>
          <w:vertAlign w:val="superscript"/>
        </w:rPr>
        <w:t>st</w:t>
      </w:r>
      <w:r w:rsidR="00A7025A" w:rsidRPr="003853BF">
        <w:rPr>
          <w:b/>
          <w:sz w:val="28"/>
        </w:rPr>
        <w:t xml:space="preserve"> Century Space</w:t>
      </w:r>
    </w:p>
    <w:tbl>
      <w:tblPr>
        <w:tblStyle w:val="TableGrid"/>
        <w:tblW w:w="0" w:type="auto"/>
        <w:tblLook w:val="04A0" w:firstRow="1" w:lastRow="0" w:firstColumn="1" w:lastColumn="0" w:noHBand="0" w:noVBand="1"/>
      </w:tblPr>
      <w:tblGrid>
        <w:gridCol w:w="4678"/>
        <w:gridCol w:w="4672"/>
      </w:tblGrid>
      <w:tr w:rsidR="00A7025A" w14:paraId="301920C7" w14:textId="77777777" w:rsidTr="009A24E0">
        <w:tc>
          <w:tcPr>
            <w:tcW w:w="4788" w:type="dxa"/>
          </w:tcPr>
          <w:p w14:paraId="3E8118B9" w14:textId="77777777" w:rsidR="00A7025A" w:rsidRDefault="00A7025A" w:rsidP="009A24E0">
            <w:pPr>
              <w:rPr>
                <w:rFonts w:asciiTheme="majorHAnsi" w:hAnsiTheme="majorHAnsi"/>
                <w:sz w:val="36"/>
                <w:szCs w:val="36"/>
              </w:rPr>
            </w:pPr>
            <w:r w:rsidRPr="00136338">
              <w:rPr>
                <w:rFonts w:asciiTheme="majorHAnsi" w:hAnsiTheme="majorHAnsi"/>
                <w:sz w:val="36"/>
                <w:szCs w:val="36"/>
              </w:rPr>
              <w:t>Display</w:t>
            </w:r>
            <w:r>
              <w:rPr>
                <w:rFonts w:asciiTheme="majorHAnsi" w:hAnsiTheme="majorHAnsi"/>
                <w:sz w:val="36"/>
                <w:szCs w:val="36"/>
              </w:rPr>
              <w:t>:</w:t>
            </w:r>
          </w:p>
          <w:p w14:paraId="799E4FD7"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Genius bar</w:t>
            </w:r>
          </w:p>
          <w:p w14:paraId="4969D4C1"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Activate back wall</w:t>
            </w:r>
          </w:p>
          <w:p w14:paraId="7C13CE72"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Studio corners</w:t>
            </w:r>
          </w:p>
          <w:p w14:paraId="1EE3DF8E"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White boards with one device for immediate collaboration</w:t>
            </w:r>
          </w:p>
          <w:p w14:paraId="2704130B"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Visual gallery/display at lower levels</w:t>
            </w:r>
          </w:p>
          <w:p w14:paraId="625B5945"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Interactive displays</w:t>
            </w:r>
          </w:p>
          <w:p w14:paraId="657CA8D2" w14:textId="77777777" w:rsidR="00A7025A" w:rsidRDefault="00A7025A" w:rsidP="00A7025A">
            <w:pPr>
              <w:pStyle w:val="ListParagraph"/>
              <w:numPr>
                <w:ilvl w:val="0"/>
                <w:numId w:val="17"/>
              </w:numPr>
              <w:rPr>
                <w:rFonts w:asciiTheme="majorHAnsi" w:hAnsiTheme="majorHAnsi"/>
                <w:sz w:val="24"/>
                <w:szCs w:val="24"/>
              </w:rPr>
            </w:pPr>
            <w:r>
              <w:rPr>
                <w:rFonts w:asciiTheme="majorHAnsi" w:hAnsiTheme="majorHAnsi"/>
                <w:sz w:val="24"/>
                <w:szCs w:val="24"/>
              </w:rPr>
              <w:t>Only necessary items shown</w:t>
            </w:r>
          </w:p>
          <w:p w14:paraId="7A656AAF" w14:textId="77777777" w:rsidR="00A7025A" w:rsidRPr="008454C0" w:rsidRDefault="00A7025A" w:rsidP="00A7025A">
            <w:pPr>
              <w:pStyle w:val="ListParagraph"/>
              <w:numPr>
                <w:ilvl w:val="0"/>
                <w:numId w:val="17"/>
              </w:numPr>
              <w:rPr>
                <w:rFonts w:asciiTheme="majorHAnsi" w:hAnsiTheme="majorHAnsi"/>
                <w:sz w:val="24"/>
                <w:szCs w:val="24"/>
              </w:rPr>
            </w:pPr>
          </w:p>
          <w:p w14:paraId="1FBAB915" w14:textId="77777777" w:rsidR="00A7025A" w:rsidRPr="00136338" w:rsidRDefault="00A7025A" w:rsidP="009A24E0">
            <w:pPr>
              <w:rPr>
                <w:rFonts w:asciiTheme="majorHAnsi" w:hAnsiTheme="majorHAnsi"/>
                <w:sz w:val="36"/>
                <w:szCs w:val="36"/>
              </w:rPr>
            </w:pPr>
          </w:p>
        </w:tc>
        <w:tc>
          <w:tcPr>
            <w:tcW w:w="4788" w:type="dxa"/>
          </w:tcPr>
          <w:p w14:paraId="595B17B2" w14:textId="77777777" w:rsidR="00A7025A" w:rsidRDefault="00A7025A" w:rsidP="009A24E0">
            <w:pPr>
              <w:rPr>
                <w:rFonts w:asciiTheme="majorHAnsi" w:hAnsiTheme="majorHAnsi"/>
                <w:sz w:val="36"/>
                <w:szCs w:val="36"/>
              </w:rPr>
            </w:pPr>
            <w:r w:rsidRPr="00136338">
              <w:rPr>
                <w:rFonts w:asciiTheme="majorHAnsi" w:hAnsiTheme="majorHAnsi"/>
                <w:sz w:val="36"/>
                <w:szCs w:val="36"/>
              </w:rPr>
              <w:t>Storage</w:t>
            </w:r>
            <w:r>
              <w:rPr>
                <w:rFonts w:asciiTheme="majorHAnsi" w:hAnsiTheme="majorHAnsi"/>
                <w:sz w:val="36"/>
                <w:szCs w:val="36"/>
              </w:rPr>
              <w:t>:</w:t>
            </w:r>
          </w:p>
          <w:p w14:paraId="16A8E2EE" w14:textId="77777777" w:rsidR="00A7025A" w:rsidRDefault="00A7025A" w:rsidP="00A7025A">
            <w:pPr>
              <w:pStyle w:val="ListParagraph"/>
              <w:numPr>
                <w:ilvl w:val="0"/>
                <w:numId w:val="19"/>
              </w:numPr>
              <w:rPr>
                <w:rFonts w:asciiTheme="majorHAnsi" w:hAnsiTheme="majorHAnsi"/>
                <w:sz w:val="24"/>
                <w:szCs w:val="24"/>
              </w:rPr>
            </w:pPr>
            <w:r>
              <w:rPr>
                <w:rFonts w:asciiTheme="majorHAnsi" w:hAnsiTheme="majorHAnsi"/>
                <w:sz w:val="24"/>
                <w:szCs w:val="24"/>
              </w:rPr>
              <w:t>Remove clutter</w:t>
            </w:r>
          </w:p>
          <w:p w14:paraId="68168113" w14:textId="77777777" w:rsidR="00A7025A" w:rsidRDefault="00A7025A" w:rsidP="00A7025A">
            <w:pPr>
              <w:pStyle w:val="ListParagraph"/>
              <w:numPr>
                <w:ilvl w:val="0"/>
                <w:numId w:val="19"/>
              </w:numPr>
              <w:rPr>
                <w:rFonts w:asciiTheme="majorHAnsi" w:hAnsiTheme="majorHAnsi"/>
                <w:sz w:val="24"/>
                <w:szCs w:val="24"/>
              </w:rPr>
            </w:pPr>
            <w:r>
              <w:rPr>
                <w:rFonts w:asciiTheme="majorHAnsi" w:hAnsiTheme="majorHAnsi"/>
                <w:sz w:val="24"/>
                <w:szCs w:val="24"/>
              </w:rPr>
              <w:t>Not used in last year…toss</w:t>
            </w:r>
          </w:p>
          <w:p w14:paraId="4262B415" w14:textId="77777777" w:rsidR="00A7025A" w:rsidRDefault="00A7025A" w:rsidP="00A7025A">
            <w:pPr>
              <w:pStyle w:val="ListParagraph"/>
              <w:numPr>
                <w:ilvl w:val="0"/>
                <w:numId w:val="19"/>
              </w:numPr>
              <w:rPr>
                <w:rFonts w:asciiTheme="majorHAnsi" w:hAnsiTheme="majorHAnsi"/>
                <w:sz w:val="24"/>
                <w:szCs w:val="24"/>
              </w:rPr>
            </w:pPr>
            <w:r>
              <w:rPr>
                <w:rFonts w:asciiTheme="majorHAnsi" w:hAnsiTheme="majorHAnsi"/>
                <w:sz w:val="24"/>
                <w:szCs w:val="24"/>
              </w:rPr>
              <w:t>Individual white boards</w:t>
            </w:r>
          </w:p>
          <w:p w14:paraId="5FA35EF8" w14:textId="77777777" w:rsidR="00A7025A" w:rsidRDefault="00A7025A" w:rsidP="00A7025A">
            <w:pPr>
              <w:pStyle w:val="ListParagraph"/>
              <w:numPr>
                <w:ilvl w:val="0"/>
                <w:numId w:val="19"/>
              </w:numPr>
              <w:rPr>
                <w:rFonts w:asciiTheme="majorHAnsi" w:hAnsiTheme="majorHAnsi"/>
                <w:sz w:val="24"/>
                <w:szCs w:val="24"/>
              </w:rPr>
            </w:pPr>
            <w:r>
              <w:rPr>
                <w:rFonts w:asciiTheme="majorHAnsi" w:hAnsiTheme="majorHAnsi"/>
                <w:sz w:val="24"/>
                <w:szCs w:val="24"/>
              </w:rPr>
              <w:t>Make containers, bins, etc easy to identify</w:t>
            </w:r>
          </w:p>
          <w:p w14:paraId="197F4C07" w14:textId="77777777" w:rsidR="00A7025A" w:rsidRPr="00136338" w:rsidRDefault="00A7025A" w:rsidP="00A7025A">
            <w:pPr>
              <w:pStyle w:val="ListParagraph"/>
              <w:numPr>
                <w:ilvl w:val="0"/>
                <w:numId w:val="19"/>
              </w:numPr>
              <w:rPr>
                <w:rFonts w:asciiTheme="majorHAnsi" w:hAnsiTheme="majorHAnsi"/>
                <w:sz w:val="24"/>
                <w:szCs w:val="24"/>
              </w:rPr>
            </w:pPr>
            <w:r>
              <w:rPr>
                <w:rFonts w:asciiTheme="majorHAnsi" w:hAnsiTheme="majorHAnsi"/>
                <w:sz w:val="24"/>
                <w:szCs w:val="24"/>
              </w:rPr>
              <w:t>Critical thinking games ( labeled clearly, lego, marble works, puzzles,e tc)</w:t>
            </w:r>
          </w:p>
          <w:p w14:paraId="43946CA7" w14:textId="77777777" w:rsidR="00A7025A" w:rsidRPr="00136338" w:rsidRDefault="00A7025A" w:rsidP="009A24E0">
            <w:pPr>
              <w:rPr>
                <w:rFonts w:asciiTheme="majorHAnsi" w:hAnsiTheme="majorHAnsi"/>
                <w:sz w:val="36"/>
                <w:szCs w:val="36"/>
              </w:rPr>
            </w:pPr>
          </w:p>
        </w:tc>
      </w:tr>
      <w:tr w:rsidR="00A7025A" w14:paraId="438C4513" w14:textId="77777777" w:rsidTr="009A24E0">
        <w:tc>
          <w:tcPr>
            <w:tcW w:w="4788" w:type="dxa"/>
          </w:tcPr>
          <w:p w14:paraId="4F0B5187" w14:textId="77777777" w:rsidR="00A7025A" w:rsidRDefault="00A7025A" w:rsidP="009A24E0">
            <w:pPr>
              <w:rPr>
                <w:rFonts w:asciiTheme="majorHAnsi" w:hAnsiTheme="majorHAnsi"/>
                <w:sz w:val="36"/>
                <w:szCs w:val="36"/>
              </w:rPr>
            </w:pPr>
            <w:r w:rsidRPr="00136338">
              <w:rPr>
                <w:rFonts w:asciiTheme="majorHAnsi" w:hAnsiTheme="majorHAnsi"/>
                <w:sz w:val="36"/>
                <w:szCs w:val="36"/>
              </w:rPr>
              <w:t>Furniture</w:t>
            </w:r>
            <w:r>
              <w:rPr>
                <w:rFonts w:asciiTheme="majorHAnsi" w:hAnsiTheme="majorHAnsi"/>
                <w:sz w:val="36"/>
                <w:szCs w:val="36"/>
              </w:rPr>
              <w:t>:</w:t>
            </w:r>
          </w:p>
          <w:p w14:paraId="00437CB7"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Easy to move around</w:t>
            </w:r>
          </w:p>
          <w:p w14:paraId="381435B3"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Create space</w:t>
            </w:r>
          </w:p>
          <w:p w14:paraId="7A5CD6DD"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Circle/kidney tables</w:t>
            </w:r>
          </w:p>
          <w:p w14:paraId="56ABC569"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Bigger tables</w:t>
            </w:r>
          </w:p>
          <w:p w14:paraId="16C120FE"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Matts</w:t>
            </w:r>
          </w:p>
          <w:p w14:paraId="0A1B6D92"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Big pillows</w:t>
            </w:r>
          </w:p>
          <w:p w14:paraId="59471D7B"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Comfy chairs</w:t>
            </w:r>
          </w:p>
          <w:p w14:paraId="1842CE4E"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Circle of chairs</w:t>
            </w:r>
          </w:p>
          <w:p w14:paraId="55F138E9" w14:textId="77777777" w:rsidR="00A7025A" w:rsidRDefault="00A7025A" w:rsidP="00A7025A">
            <w:pPr>
              <w:pStyle w:val="ListParagraph"/>
              <w:numPr>
                <w:ilvl w:val="0"/>
                <w:numId w:val="20"/>
              </w:numPr>
              <w:rPr>
                <w:rFonts w:asciiTheme="majorHAnsi" w:hAnsiTheme="majorHAnsi"/>
                <w:sz w:val="24"/>
                <w:szCs w:val="24"/>
              </w:rPr>
            </w:pPr>
            <w:r>
              <w:rPr>
                <w:rFonts w:asciiTheme="majorHAnsi" w:hAnsiTheme="majorHAnsi"/>
                <w:sz w:val="24"/>
                <w:szCs w:val="24"/>
              </w:rPr>
              <w:t>Yoga balls, stools</w:t>
            </w:r>
          </w:p>
          <w:p w14:paraId="6ECC8A7F" w14:textId="5CE1C8F6" w:rsidR="00A7025A" w:rsidRPr="00136338" w:rsidRDefault="00A7025A" w:rsidP="00A7025A">
            <w:pPr>
              <w:pStyle w:val="ListParagraph"/>
              <w:numPr>
                <w:ilvl w:val="0"/>
                <w:numId w:val="20"/>
              </w:numPr>
              <w:rPr>
                <w:rFonts w:asciiTheme="majorHAnsi" w:hAnsiTheme="majorHAnsi"/>
                <w:sz w:val="36"/>
                <w:szCs w:val="36"/>
              </w:rPr>
            </w:pPr>
            <w:r>
              <w:rPr>
                <w:rFonts w:asciiTheme="majorHAnsi" w:hAnsiTheme="majorHAnsi"/>
                <w:sz w:val="24"/>
                <w:szCs w:val="24"/>
              </w:rPr>
              <w:t>Shell shaped chairs that rock</w:t>
            </w:r>
          </w:p>
        </w:tc>
        <w:tc>
          <w:tcPr>
            <w:tcW w:w="4788" w:type="dxa"/>
          </w:tcPr>
          <w:p w14:paraId="37EA1A3B" w14:textId="77777777" w:rsidR="00A7025A" w:rsidRDefault="00A7025A" w:rsidP="009A24E0">
            <w:pPr>
              <w:rPr>
                <w:rFonts w:asciiTheme="majorHAnsi" w:hAnsiTheme="majorHAnsi"/>
                <w:sz w:val="36"/>
                <w:szCs w:val="36"/>
              </w:rPr>
            </w:pPr>
            <w:r w:rsidRPr="00136338">
              <w:rPr>
                <w:rFonts w:asciiTheme="majorHAnsi" w:hAnsiTheme="majorHAnsi"/>
                <w:sz w:val="36"/>
                <w:szCs w:val="36"/>
              </w:rPr>
              <w:t>Teaching Zone</w:t>
            </w:r>
            <w:r>
              <w:rPr>
                <w:rFonts w:asciiTheme="majorHAnsi" w:hAnsiTheme="majorHAnsi"/>
                <w:sz w:val="36"/>
                <w:szCs w:val="36"/>
              </w:rPr>
              <w:t>:</w:t>
            </w:r>
          </w:p>
          <w:p w14:paraId="2AFD1915" w14:textId="77777777" w:rsidR="00A7025A" w:rsidRDefault="00A7025A" w:rsidP="00A7025A">
            <w:pPr>
              <w:pStyle w:val="ListParagraph"/>
              <w:numPr>
                <w:ilvl w:val="0"/>
                <w:numId w:val="18"/>
              </w:numPr>
              <w:rPr>
                <w:rFonts w:asciiTheme="majorHAnsi" w:hAnsiTheme="majorHAnsi"/>
                <w:sz w:val="24"/>
                <w:szCs w:val="24"/>
              </w:rPr>
            </w:pPr>
            <w:r>
              <w:rPr>
                <w:rFonts w:asciiTheme="majorHAnsi" w:hAnsiTheme="majorHAnsi"/>
                <w:sz w:val="24"/>
                <w:szCs w:val="24"/>
              </w:rPr>
              <w:t>Moved into class</w:t>
            </w:r>
          </w:p>
          <w:p w14:paraId="4AB817B1" w14:textId="77777777" w:rsidR="00A7025A" w:rsidRDefault="00A7025A" w:rsidP="00A7025A">
            <w:pPr>
              <w:pStyle w:val="ListParagraph"/>
              <w:numPr>
                <w:ilvl w:val="0"/>
                <w:numId w:val="18"/>
              </w:numPr>
              <w:rPr>
                <w:rFonts w:asciiTheme="majorHAnsi" w:hAnsiTheme="majorHAnsi"/>
                <w:sz w:val="24"/>
                <w:szCs w:val="24"/>
              </w:rPr>
            </w:pPr>
            <w:r>
              <w:rPr>
                <w:rFonts w:asciiTheme="majorHAnsi" w:hAnsiTheme="majorHAnsi"/>
                <w:sz w:val="24"/>
                <w:szCs w:val="24"/>
              </w:rPr>
              <w:t>Clean, efficient space</w:t>
            </w:r>
          </w:p>
          <w:p w14:paraId="1371ABB5" w14:textId="77777777" w:rsidR="00A7025A" w:rsidRDefault="00A7025A" w:rsidP="00A7025A">
            <w:pPr>
              <w:pStyle w:val="ListParagraph"/>
              <w:numPr>
                <w:ilvl w:val="0"/>
                <w:numId w:val="18"/>
              </w:numPr>
              <w:rPr>
                <w:rFonts w:asciiTheme="majorHAnsi" w:hAnsiTheme="majorHAnsi"/>
                <w:sz w:val="24"/>
                <w:szCs w:val="24"/>
              </w:rPr>
            </w:pPr>
            <w:r>
              <w:rPr>
                <w:rFonts w:asciiTheme="majorHAnsi" w:hAnsiTheme="majorHAnsi"/>
                <w:sz w:val="24"/>
                <w:szCs w:val="24"/>
              </w:rPr>
              <w:t>Useable</w:t>
            </w:r>
          </w:p>
          <w:p w14:paraId="0AD50065" w14:textId="77777777" w:rsidR="00A7025A" w:rsidRPr="00136338" w:rsidRDefault="00A7025A" w:rsidP="00A7025A">
            <w:pPr>
              <w:pStyle w:val="ListParagraph"/>
              <w:numPr>
                <w:ilvl w:val="0"/>
                <w:numId w:val="18"/>
              </w:numPr>
              <w:rPr>
                <w:rFonts w:asciiTheme="majorHAnsi" w:hAnsiTheme="majorHAnsi"/>
                <w:sz w:val="24"/>
                <w:szCs w:val="24"/>
              </w:rPr>
            </w:pPr>
            <w:r>
              <w:rPr>
                <w:rFonts w:asciiTheme="majorHAnsi" w:hAnsiTheme="majorHAnsi"/>
                <w:sz w:val="24"/>
                <w:szCs w:val="24"/>
              </w:rPr>
              <w:t>SMARTboard easily seen by all</w:t>
            </w:r>
          </w:p>
          <w:p w14:paraId="287CDAAA" w14:textId="77777777" w:rsidR="00A7025A" w:rsidRDefault="00A7025A" w:rsidP="009A24E0">
            <w:pPr>
              <w:rPr>
                <w:rFonts w:asciiTheme="majorHAnsi" w:hAnsiTheme="majorHAnsi"/>
                <w:sz w:val="36"/>
                <w:szCs w:val="36"/>
              </w:rPr>
            </w:pPr>
          </w:p>
          <w:p w14:paraId="58DD7988" w14:textId="77777777" w:rsidR="00A7025A" w:rsidRPr="00136338" w:rsidRDefault="00A7025A" w:rsidP="009A24E0">
            <w:pPr>
              <w:rPr>
                <w:rFonts w:asciiTheme="majorHAnsi" w:hAnsiTheme="majorHAnsi"/>
                <w:sz w:val="36"/>
                <w:szCs w:val="36"/>
              </w:rPr>
            </w:pPr>
          </w:p>
        </w:tc>
      </w:tr>
      <w:tr w:rsidR="00A7025A" w14:paraId="564C5EBF" w14:textId="77777777" w:rsidTr="009A24E0">
        <w:tc>
          <w:tcPr>
            <w:tcW w:w="4788" w:type="dxa"/>
          </w:tcPr>
          <w:p w14:paraId="7742CE9A" w14:textId="77777777" w:rsidR="00A7025A" w:rsidRDefault="00A7025A" w:rsidP="009A24E0">
            <w:pPr>
              <w:rPr>
                <w:rFonts w:asciiTheme="majorHAnsi" w:hAnsiTheme="majorHAnsi"/>
                <w:sz w:val="36"/>
                <w:szCs w:val="36"/>
              </w:rPr>
            </w:pPr>
            <w:r>
              <w:rPr>
                <w:rFonts w:asciiTheme="majorHAnsi" w:hAnsiTheme="majorHAnsi"/>
                <w:sz w:val="36"/>
                <w:szCs w:val="36"/>
              </w:rPr>
              <w:t>Personality:</w:t>
            </w:r>
          </w:p>
          <w:p w14:paraId="58FCEEF1" w14:textId="77777777" w:rsidR="00A7025A" w:rsidRDefault="00A7025A" w:rsidP="00A7025A">
            <w:pPr>
              <w:pStyle w:val="ListParagraph"/>
              <w:numPr>
                <w:ilvl w:val="0"/>
                <w:numId w:val="21"/>
              </w:numPr>
              <w:rPr>
                <w:rFonts w:asciiTheme="majorHAnsi" w:hAnsiTheme="majorHAnsi"/>
                <w:sz w:val="24"/>
                <w:szCs w:val="24"/>
              </w:rPr>
            </w:pPr>
            <w:r>
              <w:rPr>
                <w:rFonts w:asciiTheme="majorHAnsi" w:hAnsiTheme="majorHAnsi"/>
                <w:sz w:val="24"/>
                <w:szCs w:val="24"/>
              </w:rPr>
              <w:t>colour</w:t>
            </w:r>
          </w:p>
          <w:p w14:paraId="7A677D45" w14:textId="77777777" w:rsidR="00A7025A" w:rsidRDefault="00A7025A" w:rsidP="00A7025A">
            <w:pPr>
              <w:pStyle w:val="ListParagraph"/>
              <w:numPr>
                <w:ilvl w:val="0"/>
                <w:numId w:val="21"/>
              </w:numPr>
              <w:rPr>
                <w:rFonts w:asciiTheme="majorHAnsi" w:hAnsiTheme="majorHAnsi"/>
                <w:sz w:val="24"/>
                <w:szCs w:val="24"/>
              </w:rPr>
            </w:pPr>
            <w:r>
              <w:rPr>
                <w:rFonts w:asciiTheme="majorHAnsi" w:hAnsiTheme="majorHAnsi"/>
                <w:sz w:val="24"/>
                <w:szCs w:val="24"/>
              </w:rPr>
              <w:t>promote collaboration, student lead learning, exploration, digital technologies, creativity</w:t>
            </w:r>
          </w:p>
          <w:p w14:paraId="6F3DCB95" w14:textId="77777777" w:rsidR="00A7025A" w:rsidRDefault="00A7025A" w:rsidP="00A7025A">
            <w:pPr>
              <w:pStyle w:val="ListParagraph"/>
              <w:numPr>
                <w:ilvl w:val="0"/>
                <w:numId w:val="21"/>
              </w:numPr>
              <w:rPr>
                <w:rFonts w:asciiTheme="majorHAnsi" w:hAnsiTheme="majorHAnsi"/>
                <w:sz w:val="24"/>
                <w:szCs w:val="24"/>
              </w:rPr>
            </w:pPr>
            <w:r>
              <w:rPr>
                <w:rFonts w:asciiTheme="majorHAnsi" w:hAnsiTheme="majorHAnsi"/>
                <w:sz w:val="24"/>
                <w:szCs w:val="24"/>
              </w:rPr>
              <w:t>lights off, lamps used</w:t>
            </w:r>
          </w:p>
          <w:p w14:paraId="30B7F55C" w14:textId="77777777" w:rsidR="00A7025A" w:rsidRDefault="00A7025A" w:rsidP="00A7025A">
            <w:pPr>
              <w:pStyle w:val="ListParagraph"/>
              <w:numPr>
                <w:ilvl w:val="0"/>
                <w:numId w:val="21"/>
              </w:numPr>
              <w:rPr>
                <w:rFonts w:asciiTheme="majorHAnsi" w:hAnsiTheme="majorHAnsi"/>
                <w:sz w:val="24"/>
                <w:szCs w:val="24"/>
              </w:rPr>
            </w:pPr>
            <w:r>
              <w:rPr>
                <w:rFonts w:asciiTheme="majorHAnsi" w:hAnsiTheme="majorHAnsi"/>
                <w:sz w:val="24"/>
                <w:szCs w:val="24"/>
              </w:rPr>
              <w:t>blues and greens have calming affects</w:t>
            </w:r>
          </w:p>
          <w:p w14:paraId="1C4CA95C" w14:textId="77777777" w:rsidR="00A7025A" w:rsidRPr="00136338" w:rsidRDefault="00A7025A" w:rsidP="00A7025A">
            <w:pPr>
              <w:pStyle w:val="ListParagraph"/>
              <w:numPr>
                <w:ilvl w:val="0"/>
                <w:numId w:val="21"/>
              </w:numPr>
              <w:rPr>
                <w:rFonts w:asciiTheme="majorHAnsi" w:hAnsiTheme="majorHAnsi"/>
                <w:sz w:val="24"/>
                <w:szCs w:val="24"/>
              </w:rPr>
            </w:pPr>
          </w:p>
          <w:p w14:paraId="4409E738" w14:textId="77777777" w:rsidR="00A7025A" w:rsidRDefault="00A7025A" w:rsidP="009A24E0">
            <w:pPr>
              <w:rPr>
                <w:rFonts w:asciiTheme="majorHAnsi" w:hAnsiTheme="majorHAnsi"/>
                <w:sz w:val="36"/>
                <w:szCs w:val="36"/>
              </w:rPr>
            </w:pPr>
          </w:p>
          <w:p w14:paraId="2B7F16B3" w14:textId="77777777" w:rsidR="00A7025A" w:rsidRPr="00136338" w:rsidRDefault="00A7025A" w:rsidP="009A24E0">
            <w:pPr>
              <w:rPr>
                <w:rFonts w:asciiTheme="majorHAnsi" w:hAnsiTheme="majorHAnsi"/>
                <w:sz w:val="36"/>
                <w:szCs w:val="36"/>
              </w:rPr>
            </w:pPr>
          </w:p>
        </w:tc>
        <w:tc>
          <w:tcPr>
            <w:tcW w:w="4788" w:type="dxa"/>
          </w:tcPr>
          <w:p w14:paraId="4596937D" w14:textId="77777777" w:rsidR="00A7025A" w:rsidRDefault="00A7025A" w:rsidP="009A24E0">
            <w:pPr>
              <w:rPr>
                <w:rFonts w:asciiTheme="majorHAnsi" w:hAnsiTheme="majorHAnsi"/>
                <w:sz w:val="36"/>
                <w:szCs w:val="36"/>
              </w:rPr>
            </w:pPr>
            <w:r w:rsidRPr="00136338">
              <w:rPr>
                <w:rFonts w:asciiTheme="majorHAnsi" w:hAnsiTheme="majorHAnsi"/>
                <w:sz w:val="36"/>
                <w:szCs w:val="36"/>
              </w:rPr>
              <w:t>Other</w:t>
            </w:r>
            <w:r>
              <w:rPr>
                <w:rFonts w:asciiTheme="majorHAnsi" w:hAnsiTheme="majorHAnsi"/>
                <w:sz w:val="36"/>
                <w:szCs w:val="36"/>
              </w:rPr>
              <w:t>:</w:t>
            </w:r>
          </w:p>
          <w:p w14:paraId="3CA500AC" w14:textId="77777777" w:rsidR="00A7025A" w:rsidRDefault="00A7025A" w:rsidP="009A24E0">
            <w:pPr>
              <w:rPr>
                <w:rFonts w:asciiTheme="majorHAnsi" w:hAnsiTheme="majorHAnsi"/>
                <w:sz w:val="36"/>
                <w:szCs w:val="36"/>
              </w:rPr>
            </w:pPr>
            <w:r>
              <w:rPr>
                <w:rFonts w:asciiTheme="majorHAnsi" w:hAnsiTheme="majorHAnsi"/>
                <w:sz w:val="36"/>
                <w:szCs w:val="36"/>
              </w:rPr>
              <w:t>“ Active Student Learning”</w:t>
            </w:r>
          </w:p>
          <w:p w14:paraId="21178D4B" w14:textId="77777777" w:rsidR="00A7025A" w:rsidRDefault="00A7025A" w:rsidP="009A24E0">
            <w:pPr>
              <w:rPr>
                <w:rFonts w:asciiTheme="majorHAnsi" w:hAnsiTheme="majorHAnsi"/>
                <w:sz w:val="36"/>
                <w:szCs w:val="36"/>
              </w:rPr>
            </w:pPr>
          </w:p>
          <w:p w14:paraId="1F9442AD" w14:textId="77777777" w:rsidR="00A7025A" w:rsidRDefault="00A7025A" w:rsidP="00A7025A">
            <w:pPr>
              <w:pStyle w:val="ListParagraph"/>
              <w:numPr>
                <w:ilvl w:val="0"/>
                <w:numId w:val="23"/>
              </w:numPr>
              <w:rPr>
                <w:rFonts w:asciiTheme="majorHAnsi" w:hAnsiTheme="majorHAnsi"/>
                <w:sz w:val="24"/>
                <w:szCs w:val="24"/>
              </w:rPr>
            </w:pPr>
            <w:r>
              <w:rPr>
                <w:rFonts w:asciiTheme="majorHAnsi" w:hAnsiTheme="majorHAnsi"/>
                <w:sz w:val="24"/>
                <w:szCs w:val="24"/>
              </w:rPr>
              <w:t>classroom corners: critical thinking corner, creativity corner</w:t>
            </w:r>
          </w:p>
          <w:p w14:paraId="15CEA4D1" w14:textId="77777777" w:rsidR="00A7025A" w:rsidRDefault="00A7025A" w:rsidP="00A7025A">
            <w:pPr>
              <w:pStyle w:val="ListParagraph"/>
              <w:numPr>
                <w:ilvl w:val="0"/>
                <w:numId w:val="23"/>
              </w:numPr>
              <w:rPr>
                <w:rFonts w:asciiTheme="majorHAnsi" w:hAnsiTheme="majorHAnsi"/>
                <w:sz w:val="24"/>
                <w:szCs w:val="24"/>
              </w:rPr>
            </w:pPr>
            <w:r>
              <w:rPr>
                <w:rFonts w:asciiTheme="majorHAnsi" w:hAnsiTheme="majorHAnsi"/>
                <w:sz w:val="24"/>
                <w:szCs w:val="24"/>
              </w:rPr>
              <w:t>quiet space/ booths “ Cave space”</w:t>
            </w:r>
          </w:p>
          <w:p w14:paraId="3395A1B8" w14:textId="77777777" w:rsidR="00A7025A" w:rsidRDefault="00A7025A" w:rsidP="00A7025A">
            <w:pPr>
              <w:pStyle w:val="ListParagraph"/>
              <w:numPr>
                <w:ilvl w:val="0"/>
                <w:numId w:val="23"/>
              </w:numPr>
              <w:rPr>
                <w:rFonts w:asciiTheme="majorHAnsi" w:hAnsiTheme="majorHAnsi"/>
                <w:sz w:val="24"/>
                <w:szCs w:val="24"/>
              </w:rPr>
            </w:pPr>
            <w:r>
              <w:rPr>
                <w:rFonts w:asciiTheme="majorHAnsi" w:hAnsiTheme="majorHAnsi"/>
                <w:sz w:val="24"/>
                <w:szCs w:val="24"/>
              </w:rPr>
              <w:t>walking lanes</w:t>
            </w:r>
          </w:p>
          <w:p w14:paraId="0E69E7BD" w14:textId="77777777" w:rsidR="00A7025A" w:rsidRDefault="00A7025A" w:rsidP="00A7025A">
            <w:pPr>
              <w:pStyle w:val="ListParagraph"/>
              <w:numPr>
                <w:ilvl w:val="0"/>
                <w:numId w:val="23"/>
              </w:numPr>
              <w:rPr>
                <w:rFonts w:asciiTheme="majorHAnsi" w:hAnsiTheme="majorHAnsi"/>
                <w:sz w:val="24"/>
                <w:szCs w:val="24"/>
              </w:rPr>
            </w:pPr>
            <w:r>
              <w:rPr>
                <w:rFonts w:asciiTheme="majorHAnsi" w:hAnsiTheme="majorHAnsi"/>
                <w:sz w:val="24"/>
                <w:szCs w:val="24"/>
              </w:rPr>
              <w:t>Tinker Station</w:t>
            </w:r>
          </w:p>
          <w:p w14:paraId="0FEBF39D" w14:textId="77777777" w:rsidR="00A7025A" w:rsidRDefault="00A7025A" w:rsidP="00A7025A">
            <w:pPr>
              <w:pStyle w:val="ListParagraph"/>
              <w:numPr>
                <w:ilvl w:val="0"/>
                <w:numId w:val="23"/>
              </w:numPr>
              <w:rPr>
                <w:rFonts w:asciiTheme="majorHAnsi" w:hAnsiTheme="majorHAnsi"/>
                <w:sz w:val="24"/>
                <w:szCs w:val="24"/>
              </w:rPr>
            </w:pPr>
            <w:r>
              <w:rPr>
                <w:rFonts w:asciiTheme="majorHAnsi" w:hAnsiTheme="majorHAnsi"/>
                <w:sz w:val="24"/>
                <w:szCs w:val="24"/>
              </w:rPr>
              <w:t>Video booth from a fridge box</w:t>
            </w:r>
          </w:p>
          <w:p w14:paraId="69ED791E" w14:textId="77777777" w:rsidR="00A7025A" w:rsidRPr="00B428F3" w:rsidRDefault="00A7025A" w:rsidP="00A7025A">
            <w:pPr>
              <w:pStyle w:val="ListParagraph"/>
              <w:rPr>
                <w:rFonts w:asciiTheme="majorHAnsi" w:hAnsiTheme="majorHAnsi"/>
                <w:sz w:val="24"/>
                <w:szCs w:val="24"/>
              </w:rPr>
            </w:pPr>
          </w:p>
        </w:tc>
      </w:tr>
    </w:tbl>
    <w:p w14:paraId="725CF126" w14:textId="77777777" w:rsidR="003853BF" w:rsidRDefault="003853BF" w:rsidP="00A7025A">
      <w:pPr>
        <w:shd w:val="clear" w:color="auto" w:fill="FFFFFF"/>
        <w:spacing w:before="206" w:after="68" w:line="300" w:lineRule="atLeast"/>
        <w:outlineLvl w:val="1"/>
        <w:rPr>
          <w:rFonts w:ascii="Arial" w:eastAsia="Times New Roman" w:hAnsi="Arial" w:cs="Arial"/>
          <w:b/>
          <w:bCs/>
          <w:color w:val="000000"/>
          <w:sz w:val="36"/>
          <w:szCs w:val="36"/>
          <w:lang w:val="en"/>
        </w:rPr>
      </w:pPr>
    </w:p>
    <w:p w14:paraId="6D55767A" w14:textId="77777777" w:rsidR="003853BF" w:rsidRDefault="003853BF">
      <w:pPr>
        <w:rPr>
          <w:rFonts w:ascii="Arial" w:eastAsia="Times New Roman" w:hAnsi="Arial" w:cs="Arial"/>
          <w:b/>
          <w:bCs/>
          <w:color w:val="000000"/>
          <w:sz w:val="36"/>
          <w:szCs w:val="36"/>
          <w:lang w:val="en"/>
        </w:rPr>
      </w:pPr>
      <w:r>
        <w:rPr>
          <w:rFonts w:ascii="Arial" w:eastAsia="Times New Roman" w:hAnsi="Arial" w:cs="Arial"/>
          <w:b/>
          <w:bCs/>
          <w:color w:val="000000"/>
          <w:sz w:val="36"/>
          <w:szCs w:val="36"/>
          <w:lang w:val="en"/>
        </w:rPr>
        <w:br w:type="page"/>
      </w:r>
    </w:p>
    <w:p w14:paraId="4ADB9FFA" w14:textId="729C32CA" w:rsidR="00A7025A" w:rsidRDefault="00A7025A" w:rsidP="00A7025A">
      <w:pPr>
        <w:shd w:val="clear" w:color="auto" w:fill="FFFFFF"/>
        <w:spacing w:before="206" w:after="68" w:line="300" w:lineRule="atLeast"/>
        <w:outlineLvl w:val="1"/>
        <w:rPr>
          <w:rFonts w:ascii="Arial" w:eastAsia="Times New Roman" w:hAnsi="Arial" w:cs="Arial"/>
          <w:b/>
          <w:bCs/>
          <w:color w:val="000000"/>
          <w:sz w:val="36"/>
          <w:szCs w:val="36"/>
          <w:lang w:val="en"/>
        </w:rPr>
      </w:pPr>
      <w:r>
        <w:rPr>
          <w:rFonts w:ascii="Arial" w:eastAsia="Times New Roman" w:hAnsi="Arial" w:cs="Arial"/>
          <w:b/>
          <w:bCs/>
          <w:color w:val="000000"/>
          <w:sz w:val="36"/>
          <w:szCs w:val="36"/>
          <w:lang w:val="en"/>
        </w:rPr>
        <w:lastRenderedPageBreak/>
        <w:t>Questions to Consider:</w:t>
      </w:r>
    </w:p>
    <w:p w14:paraId="66950472"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sidRPr="00E757A5">
        <w:rPr>
          <w:rFonts w:asciiTheme="majorHAnsi" w:eastAsia="Times New Roman" w:hAnsiTheme="majorHAnsi" w:cs="Arial"/>
          <w:bCs/>
          <w:color w:val="000000"/>
          <w:sz w:val="24"/>
          <w:szCs w:val="24"/>
          <w:lang w:val="en"/>
        </w:rPr>
        <w:t>What are your key routines and activities?</w:t>
      </w:r>
    </w:p>
    <w:p w14:paraId="7DD88651" w14:textId="77777777" w:rsidR="00A7025A" w:rsidRPr="00E757A5" w:rsidRDefault="00A7025A" w:rsidP="00A7025A">
      <w:pPr>
        <w:pStyle w:val="ListParagraph"/>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76A5C9C2"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sidRPr="00E757A5">
        <w:rPr>
          <w:rFonts w:asciiTheme="majorHAnsi" w:eastAsia="Times New Roman" w:hAnsiTheme="majorHAnsi" w:cs="Arial"/>
          <w:bCs/>
          <w:color w:val="000000"/>
          <w:sz w:val="24"/>
          <w:szCs w:val="24"/>
          <w:lang w:val="en"/>
        </w:rPr>
        <w:t>When are classroom successes amplified?</w:t>
      </w:r>
    </w:p>
    <w:p w14:paraId="513A0CE3" w14:textId="77777777" w:rsidR="00A7025A" w:rsidRPr="00E757A5" w:rsidRDefault="00A7025A" w:rsidP="00A7025A">
      <w:pPr>
        <w:pStyle w:val="ListParagraph"/>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3B0D5295"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sidRPr="00E757A5">
        <w:rPr>
          <w:rFonts w:asciiTheme="majorHAnsi" w:eastAsia="Times New Roman" w:hAnsiTheme="majorHAnsi" w:cs="Arial"/>
          <w:bCs/>
          <w:color w:val="000000"/>
          <w:sz w:val="24"/>
          <w:szCs w:val="24"/>
          <w:lang w:val="en"/>
        </w:rPr>
        <w:t>When are challenges seen by physical environment?</w:t>
      </w:r>
    </w:p>
    <w:p w14:paraId="0925EA1C" w14:textId="77777777" w:rsidR="00A7025A" w:rsidRPr="008454C0" w:rsidRDefault="00A7025A" w:rsidP="00A7025A">
      <w:pPr>
        <w:pStyle w:val="ListParagraph"/>
        <w:rPr>
          <w:rFonts w:asciiTheme="majorHAnsi" w:eastAsia="Times New Roman" w:hAnsiTheme="majorHAnsi" w:cs="Arial"/>
          <w:bCs/>
          <w:color w:val="000000"/>
          <w:sz w:val="24"/>
          <w:szCs w:val="24"/>
          <w:lang w:val="en"/>
        </w:rPr>
      </w:pPr>
    </w:p>
    <w:p w14:paraId="0E92EEB2" w14:textId="77777777" w:rsidR="00A7025A" w:rsidRPr="00E757A5" w:rsidRDefault="00A7025A" w:rsidP="00A7025A">
      <w:pPr>
        <w:pStyle w:val="ListParagraph"/>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35DBD0D2"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sidRPr="00E757A5">
        <w:rPr>
          <w:rFonts w:asciiTheme="majorHAnsi" w:eastAsia="Times New Roman" w:hAnsiTheme="majorHAnsi" w:cs="Arial"/>
          <w:bCs/>
          <w:color w:val="000000"/>
          <w:sz w:val="24"/>
          <w:szCs w:val="24"/>
          <w:lang w:val="en"/>
        </w:rPr>
        <w:t>How do your students learn best?</w:t>
      </w:r>
    </w:p>
    <w:p w14:paraId="4CE6DDEE" w14:textId="77777777" w:rsidR="00A7025A" w:rsidRPr="008454C0" w:rsidRDefault="00A7025A" w:rsidP="00A7025A">
      <w:pPr>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4FDCE4E7"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sidRPr="00E757A5">
        <w:rPr>
          <w:rFonts w:asciiTheme="majorHAnsi" w:eastAsia="Times New Roman" w:hAnsiTheme="majorHAnsi" w:cs="Arial"/>
          <w:bCs/>
          <w:color w:val="000000"/>
          <w:sz w:val="24"/>
          <w:szCs w:val="24"/>
          <w:lang w:val="en"/>
        </w:rPr>
        <w:t xml:space="preserve"> </w:t>
      </w:r>
      <w:r>
        <w:rPr>
          <w:rFonts w:asciiTheme="majorHAnsi" w:eastAsia="Times New Roman" w:hAnsiTheme="majorHAnsi" w:cs="Arial"/>
          <w:bCs/>
          <w:color w:val="000000"/>
          <w:sz w:val="24"/>
          <w:szCs w:val="24"/>
          <w:lang w:val="en"/>
        </w:rPr>
        <w:t>Identify THREE priorities you would like to transform. ( Example: peer to peer learning, environment of trust and comfort, flow and mobility, teaching zone efficiency, storage, student furniture)</w:t>
      </w:r>
    </w:p>
    <w:p w14:paraId="68464BE8" w14:textId="77777777" w:rsidR="00A7025A" w:rsidRPr="008454C0" w:rsidRDefault="00A7025A" w:rsidP="00A7025A">
      <w:pPr>
        <w:pStyle w:val="ListParagraph"/>
        <w:rPr>
          <w:rFonts w:asciiTheme="majorHAnsi" w:eastAsia="Times New Roman" w:hAnsiTheme="majorHAnsi" w:cs="Arial"/>
          <w:bCs/>
          <w:color w:val="000000"/>
          <w:sz w:val="24"/>
          <w:szCs w:val="24"/>
          <w:lang w:val="en"/>
        </w:rPr>
      </w:pPr>
    </w:p>
    <w:p w14:paraId="6BDAE2E3" w14:textId="77777777" w:rsidR="00A7025A" w:rsidRPr="008454C0" w:rsidRDefault="00A7025A" w:rsidP="00A7025A">
      <w:pPr>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473F15FA"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Pr>
          <w:rFonts w:asciiTheme="majorHAnsi" w:eastAsia="Times New Roman" w:hAnsiTheme="majorHAnsi" w:cs="Arial"/>
          <w:bCs/>
          <w:color w:val="000000"/>
          <w:sz w:val="24"/>
          <w:szCs w:val="24"/>
          <w:lang w:val="en"/>
        </w:rPr>
        <w:t>Decide what you feel is already working: ( keep class motos, beliefs, displays, etc)</w:t>
      </w:r>
    </w:p>
    <w:p w14:paraId="5A3AE6DE" w14:textId="77777777" w:rsidR="00A7025A" w:rsidRPr="008454C0" w:rsidRDefault="00A7025A" w:rsidP="00A7025A">
      <w:pPr>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20B7C4B1"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Pr>
          <w:rFonts w:asciiTheme="majorHAnsi" w:eastAsia="Times New Roman" w:hAnsiTheme="majorHAnsi" w:cs="Arial"/>
          <w:bCs/>
          <w:color w:val="000000"/>
          <w:sz w:val="24"/>
          <w:szCs w:val="24"/>
          <w:lang w:val="en"/>
        </w:rPr>
        <w:t>What isn’t working in your classroom and brainstorm ways to tackle this issue.</w:t>
      </w:r>
    </w:p>
    <w:p w14:paraId="45017F4F" w14:textId="77777777" w:rsidR="00A7025A" w:rsidRPr="008454C0" w:rsidRDefault="00A7025A" w:rsidP="00A7025A">
      <w:pPr>
        <w:pStyle w:val="ListParagraph"/>
        <w:rPr>
          <w:rFonts w:asciiTheme="majorHAnsi" w:eastAsia="Times New Roman" w:hAnsiTheme="majorHAnsi" w:cs="Arial"/>
          <w:bCs/>
          <w:color w:val="000000"/>
          <w:sz w:val="24"/>
          <w:szCs w:val="24"/>
          <w:lang w:val="en"/>
        </w:rPr>
      </w:pPr>
    </w:p>
    <w:p w14:paraId="657DDEB3" w14:textId="77777777" w:rsidR="00A7025A" w:rsidRPr="008454C0" w:rsidRDefault="00A7025A" w:rsidP="00A7025A">
      <w:pPr>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28D57389" w14:textId="77777777" w:rsidR="00A7025A" w:rsidRDefault="00A7025A" w:rsidP="00A7025A">
      <w:pPr>
        <w:pStyle w:val="ListParagraph"/>
        <w:numPr>
          <w:ilvl w:val="0"/>
          <w:numId w:val="22"/>
        </w:numPr>
        <w:shd w:val="clear" w:color="auto" w:fill="FFFFFF"/>
        <w:spacing w:before="206" w:after="68" w:line="300" w:lineRule="atLeast"/>
        <w:outlineLvl w:val="1"/>
        <w:rPr>
          <w:rFonts w:asciiTheme="majorHAnsi" w:eastAsia="Times New Roman" w:hAnsiTheme="majorHAnsi" w:cs="Arial"/>
          <w:bCs/>
          <w:color w:val="000000"/>
          <w:sz w:val="24"/>
          <w:szCs w:val="24"/>
          <w:lang w:val="en"/>
        </w:rPr>
      </w:pPr>
      <w:r>
        <w:rPr>
          <w:rFonts w:asciiTheme="majorHAnsi" w:eastAsia="Times New Roman" w:hAnsiTheme="majorHAnsi" w:cs="Arial"/>
          <w:bCs/>
          <w:color w:val="000000"/>
          <w:sz w:val="24"/>
          <w:szCs w:val="24"/>
          <w:lang w:val="en"/>
        </w:rPr>
        <w:t>What supplies and materials do students use most often? Brainstorm the best ways to store them.</w:t>
      </w:r>
    </w:p>
    <w:p w14:paraId="1FBE27F0" w14:textId="77777777" w:rsidR="00A7025A" w:rsidRPr="008454C0" w:rsidRDefault="00A7025A" w:rsidP="00A7025A">
      <w:pPr>
        <w:shd w:val="clear" w:color="auto" w:fill="FFFFFF"/>
        <w:spacing w:before="206" w:after="68" w:line="300" w:lineRule="atLeast"/>
        <w:outlineLvl w:val="1"/>
        <w:rPr>
          <w:rFonts w:asciiTheme="majorHAnsi" w:eastAsia="Times New Roman" w:hAnsiTheme="majorHAnsi" w:cs="Arial"/>
          <w:bCs/>
          <w:color w:val="000000"/>
          <w:sz w:val="24"/>
          <w:szCs w:val="24"/>
          <w:lang w:val="en"/>
        </w:rPr>
      </w:pPr>
    </w:p>
    <w:p w14:paraId="2F8314D3" w14:textId="77777777" w:rsidR="00A7025A" w:rsidRDefault="00A7025A" w:rsidP="00A7025A">
      <w:pPr>
        <w:rPr>
          <w:rFonts w:asciiTheme="majorHAnsi" w:hAnsiTheme="majorHAnsi" w:cs="Arial"/>
          <w:i/>
          <w:color w:val="000000"/>
          <w:sz w:val="18"/>
          <w:szCs w:val="18"/>
          <w:lang w:val="en"/>
        </w:rPr>
      </w:pPr>
      <w:r w:rsidRPr="00E757A5">
        <w:rPr>
          <w:rFonts w:asciiTheme="majorHAnsi" w:hAnsiTheme="majorHAnsi"/>
          <w:i/>
          <w:sz w:val="18"/>
          <w:szCs w:val="18"/>
        </w:rPr>
        <w:t xml:space="preserve">Adapted from </w:t>
      </w:r>
      <w:r w:rsidRPr="00E757A5">
        <w:rPr>
          <w:rFonts w:asciiTheme="majorHAnsi" w:hAnsiTheme="majorHAnsi" w:cs="Arial"/>
          <w:i/>
          <w:color w:val="000000"/>
          <w:sz w:val="18"/>
          <w:szCs w:val="18"/>
          <w:lang w:val="en"/>
        </w:rPr>
        <w:t>TheThirdTeacher+,</w:t>
      </w:r>
      <w:r w:rsidRPr="00E757A5">
        <w:rPr>
          <w:rFonts w:asciiTheme="majorHAnsi" w:hAnsiTheme="majorHAnsi"/>
          <w:i/>
          <w:sz w:val="18"/>
          <w:szCs w:val="18"/>
        </w:rPr>
        <w:t xml:space="preserve"> </w:t>
      </w:r>
      <w:hyperlink r:id="rId24" w:history="1">
        <w:r w:rsidRPr="00E757A5">
          <w:rPr>
            <w:rStyle w:val="Hyperlink"/>
            <w:rFonts w:asciiTheme="majorHAnsi" w:hAnsiTheme="majorHAnsi" w:cs="Arial"/>
            <w:i/>
            <w:sz w:val="18"/>
            <w:szCs w:val="18"/>
            <w:lang w:val="en"/>
          </w:rPr>
          <w:t>http://www.edutopia.org/blog/steps-to-redesign-your-classroom-melanie-kahl</w:t>
        </w:r>
      </w:hyperlink>
      <w:r w:rsidRPr="00E757A5">
        <w:rPr>
          <w:rFonts w:asciiTheme="majorHAnsi" w:hAnsiTheme="majorHAnsi" w:cs="Arial"/>
          <w:i/>
          <w:color w:val="000000"/>
          <w:sz w:val="18"/>
          <w:szCs w:val="18"/>
          <w:lang w:val="en"/>
        </w:rPr>
        <w:t xml:space="preserve"> ( December, 2103)</w:t>
      </w:r>
      <w:r>
        <w:rPr>
          <w:rFonts w:asciiTheme="majorHAnsi" w:hAnsiTheme="majorHAnsi" w:cs="Arial"/>
          <w:i/>
          <w:color w:val="000000"/>
          <w:sz w:val="18"/>
          <w:szCs w:val="18"/>
          <w:lang w:val="en"/>
        </w:rPr>
        <w:t>.</w:t>
      </w:r>
    </w:p>
    <w:p w14:paraId="21387F27" w14:textId="77777777" w:rsidR="00C2040F" w:rsidRDefault="00C2040F">
      <w:pPr>
        <w:rPr>
          <w:b/>
          <w:bCs/>
          <w:sz w:val="28"/>
          <w:szCs w:val="28"/>
        </w:rPr>
      </w:pPr>
    </w:p>
    <w:p w14:paraId="603206DB" w14:textId="6E89380F" w:rsidR="006D7FFD" w:rsidRDefault="006D7FFD" w:rsidP="5A7798E5">
      <w:pPr>
        <w:jc w:val="center"/>
        <w:rPr>
          <w:b/>
          <w:bCs/>
          <w:sz w:val="28"/>
          <w:szCs w:val="28"/>
        </w:rPr>
      </w:pPr>
    </w:p>
    <w:p w14:paraId="5C554977" w14:textId="77777777" w:rsidR="00A7025A" w:rsidRDefault="00A7025A">
      <w:pPr>
        <w:rPr>
          <w:b/>
          <w:bCs/>
          <w:sz w:val="28"/>
          <w:szCs w:val="28"/>
        </w:rPr>
      </w:pPr>
      <w:r>
        <w:rPr>
          <w:b/>
          <w:bCs/>
          <w:sz w:val="28"/>
          <w:szCs w:val="28"/>
        </w:rPr>
        <w:br w:type="page"/>
      </w:r>
    </w:p>
    <w:p w14:paraId="3A41CFA7" w14:textId="0B3249EF" w:rsidR="009C69D4" w:rsidRDefault="00C2040F" w:rsidP="5A7798E5">
      <w:pPr>
        <w:jc w:val="center"/>
        <w:rPr>
          <w:b/>
          <w:bCs/>
          <w:sz w:val="28"/>
          <w:szCs w:val="28"/>
        </w:rPr>
      </w:pPr>
      <w:r>
        <w:rPr>
          <w:b/>
          <w:bCs/>
          <w:sz w:val="28"/>
          <w:szCs w:val="28"/>
        </w:rPr>
        <w:lastRenderedPageBreak/>
        <w:t xml:space="preserve">I Can </w:t>
      </w:r>
      <w:r w:rsidR="00A63C9D">
        <w:rPr>
          <w:b/>
          <w:bCs/>
          <w:sz w:val="28"/>
          <w:szCs w:val="28"/>
        </w:rPr>
        <w:t>Cooperate</w:t>
      </w:r>
      <w:r w:rsidR="5A7798E5" w:rsidRPr="5A7798E5">
        <w:rPr>
          <w:b/>
          <w:bCs/>
          <w:sz w:val="28"/>
          <w:szCs w:val="28"/>
        </w:rPr>
        <w:t xml:space="preserve"> Resources</w:t>
      </w:r>
    </w:p>
    <w:tbl>
      <w:tblPr>
        <w:tblpPr w:leftFromText="180" w:rightFromText="180" w:bottomFromText="160" w:vertAnchor="text" w:tblpY="1"/>
        <w:tblOverlap w:val="never"/>
        <w:tblW w:w="9836"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424"/>
        <w:gridCol w:w="1514"/>
        <w:gridCol w:w="1535"/>
        <w:gridCol w:w="1605"/>
        <w:gridCol w:w="1729"/>
        <w:gridCol w:w="2029"/>
      </w:tblGrid>
      <w:tr w:rsidR="00A63C9D" w14:paraId="58DC3437" w14:textId="77777777" w:rsidTr="00A63C9D">
        <w:trPr>
          <w:trHeight w:val="357"/>
        </w:trPr>
        <w:tc>
          <w:tcPr>
            <w:tcW w:w="1424"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tcPr>
          <w:p w14:paraId="1484C6A7" w14:textId="77777777" w:rsidR="00A63C9D" w:rsidRDefault="00A63C9D" w:rsidP="009A24E0">
            <w:pPr>
              <w:spacing w:after="0" w:line="240" w:lineRule="auto"/>
              <w:textAlignment w:val="baseline"/>
              <w:rPr>
                <w:rFonts w:ascii="Segoe UI" w:eastAsia="Times New Roman" w:hAnsi="Segoe UI" w:cs="Segoe UI"/>
                <w:sz w:val="24"/>
                <w:szCs w:val="18"/>
                <w:lang w:val="en-CA"/>
              </w:rPr>
            </w:pPr>
            <w:r>
              <w:rPr>
                <w:rFonts w:ascii="Calibri" w:eastAsia="Times New Roman" w:hAnsi="Calibri" w:cs="Calibri"/>
                <w:b/>
                <w:bCs/>
                <w:sz w:val="24"/>
                <w:lang w:val="en-CA"/>
              </w:rPr>
              <w:t>Collaboration</w:t>
            </w:r>
            <w:r w:rsidRPr="000238B3">
              <w:rPr>
                <w:rFonts w:ascii="Calibri" w:eastAsia="Times New Roman" w:hAnsi="Calibri" w:cs="Calibri"/>
                <w:sz w:val="24"/>
                <w:lang w:val="en-CA"/>
              </w:rPr>
              <w:t> </w:t>
            </w:r>
          </w:p>
        </w:tc>
        <w:tc>
          <w:tcPr>
            <w:tcW w:w="1514" w:type="dxa"/>
            <w:tcBorders>
              <w:top w:val="single" w:sz="6" w:space="0" w:color="C8CACC"/>
              <w:left w:val="single" w:sz="6" w:space="0" w:color="C8CACC"/>
              <w:bottom w:val="single" w:sz="6" w:space="0" w:color="C8CACC"/>
              <w:right w:val="single" w:sz="6" w:space="0" w:color="C8CACC"/>
            </w:tcBorders>
            <w:shd w:val="clear" w:color="auto" w:fill="F4B183"/>
          </w:tcPr>
          <w:p w14:paraId="44C5C285" w14:textId="77777777" w:rsidR="00A63C9D" w:rsidRDefault="00A63C9D" w:rsidP="009A24E0">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1</w:t>
            </w:r>
          </w:p>
        </w:tc>
        <w:tc>
          <w:tcPr>
            <w:tcW w:w="1535" w:type="dxa"/>
            <w:tcBorders>
              <w:top w:val="single" w:sz="6" w:space="0" w:color="C8CACC"/>
              <w:left w:val="single" w:sz="6" w:space="0" w:color="C8CACC"/>
              <w:bottom w:val="single" w:sz="6" w:space="0" w:color="C8CACC"/>
              <w:right w:val="single" w:sz="6" w:space="0" w:color="C8CACC"/>
            </w:tcBorders>
            <w:shd w:val="clear" w:color="auto" w:fill="F4B183"/>
          </w:tcPr>
          <w:p w14:paraId="71C43796" w14:textId="77777777" w:rsidR="00A63C9D" w:rsidRDefault="00A63C9D" w:rsidP="009A24E0">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2</w:t>
            </w:r>
          </w:p>
        </w:tc>
        <w:tc>
          <w:tcPr>
            <w:tcW w:w="1605" w:type="dxa"/>
            <w:tcBorders>
              <w:top w:val="single" w:sz="6" w:space="0" w:color="C8CACC"/>
              <w:left w:val="single" w:sz="6" w:space="0" w:color="C8CACC"/>
              <w:bottom w:val="single" w:sz="6" w:space="0" w:color="C8CACC"/>
              <w:right w:val="single" w:sz="6" w:space="0" w:color="C8CACC"/>
            </w:tcBorders>
            <w:shd w:val="clear" w:color="auto" w:fill="F4B183"/>
          </w:tcPr>
          <w:p w14:paraId="0F957C71" w14:textId="77777777" w:rsidR="00A63C9D" w:rsidRDefault="00A63C9D" w:rsidP="009A24E0">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3</w:t>
            </w:r>
          </w:p>
        </w:tc>
        <w:tc>
          <w:tcPr>
            <w:tcW w:w="1729" w:type="dxa"/>
            <w:tcBorders>
              <w:top w:val="single" w:sz="6" w:space="0" w:color="C8CACC"/>
              <w:left w:val="single" w:sz="6" w:space="0" w:color="C8CACC"/>
              <w:bottom w:val="single" w:sz="6" w:space="0" w:color="C8CACC"/>
              <w:right w:val="single" w:sz="6" w:space="0" w:color="C8CACC"/>
            </w:tcBorders>
            <w:shd w:val="clear" w:color="auto" w:fill="F4B183"/>
          </w:tcPr>
          <w:p w14:paraId="74D3B3C5" w14:textId="77777777" w:rsidR="00A63C9D" w:rsidRDefault="00A63C9D" w:rsidP="009A24E0">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4</w:t>
            </w:r>
          </w:p>
        </w:tc>
        <w:tc>
          <w:tcPr>
            <w:tcW w:w="2029" w:type="dxa"/>
            <w:tcBorders>
              <w:top w:val="single" w:sz="6" w:space="0" w:color="C8CACC"/>
              <w:left w:val="single" w:sz="6" w:space="0" w:color="C8CACC"/>
              <w:bottom w:val="single" w:sz="6" w:space="0" w:color="C8CACC"/>
              <w:right w:val="single" w:sz="6" w:space="0" w:color="C8CACC"/>
            </w:tcBorders>
            <w:shd w:val="clear" w:color="auto" w:fill="F4B183"/>
          </w:tcPr>
          <w:p w14:paraId="78A479A9" w14:textId="77777777" w:rsidR="00A63C9D" w:rsidRDefault="00A63C9D" w:rsidP="009A24E0">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5</w:t>
            </w:r>
          </w:p>
        </w:tc>
      </w:tr>
      <w:tr w:rsidR="00A63C9D" w14:paraId="26593DE6" w14:textId="77777777" w:rsidTr="00A63C9D">
        <w:trPr>
          <w:trHeight w:val="1594"/>
        </w:trPr>
        <w:tc>
          <w:tcPr>
            <w:tcW w:w="1424"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12CC0A82" w14:textId="77777777" w:rsidR="00A63C9D" w:rsidRPr="00B7229A" w:rsidRDefault="00A63C9D" w:rsidP="009A24E0">
            <w:pPr>
              <w:spacing w:after="0" w:line="240" w:lineRule="auto"/>
              <w:textAlignment w:val="baseline"/>
              <w:rPr>
                <w:rFonts w:ascii="Segoe UI" w:eastAsia="Times New Roman" w:hAnsi="Segoe UI" w:cs="Segoe UI"/>
                <w:b/>
                <w:sz w:val="24"/>
                <w:szCs w:val="18"/>
                <w:lang w:val="en-CA"/>
              </w:rPr>
            </w:pPr>
            <w:r w:rsidRPr="00B7229A">
              <w:rPr>
                <w:rFonts w:ascii="Calibri" w:eastAsia="Times New Roman" w:hAnsi="Calibri" w:cs="Calibri"/>
                <w:b/>
                <w:lang w:val="en-CA"/>
              </w:rPr>
              <w:t>Cooperate </w:t>
            </w:r>
          </w:p>
        </w:tc>
        <w:tc>
          <w:tcPr>
            <w:tcW w:w="1514" w:type="dxa"/>
            <w:tcBorders>
              <w:top w:val="single" w:sz="6" w:space="0" w:color="C8CACC"/>
              <w:left w:val="single" w:sz="6" w:space="0" w:color="C8CACC"/>
              <w:bottom w:val="single" w:sz="6" w:space="0" w:color="C8CACC"/>
              <w:right w:val="single" w:sz="6" w:space="0" w:color="C8CACC"/>
            </w:tcBorders>
            <w:shd w:val="clear" w:color="auto" w:fill="auto"/>
          </w:tcPr>
          <w:p w14:paraId="38BBDF9D" w14:textId="77777777" w:rsidR="00A63C9D" w:rsidRDefault="00A63C9D" w:rsidP="009A24E0">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do not participate with others to accomplish common goals yet. I do not follow guidelines yet. </w:t>
            </w:r>
          </w:p>
        </w:tc>
        <w:tc>
          <w:tcPr>
            <w:tcW w:w="1535" w:type="dxa"/>
            <w:tcBorders>
              <w:top w:val="single" w:sz="6" w:space="0" w:color="C8CACC"/>
              <w:left w:val="single" w:sz="6" w:space="0" w:color="C8CACC"/>
              <w:bottom w:val="single" w:sz="6" w:space="0" w:color="C8CACC"/>
              <w:right w:val="single" w:sz="6" w:space="0" w:color="C8CACC"/>
            </w:tcBorders>
            <w:shd w:val="clear" w:color="auto" w:fill="auto"/>
          </w:tcPr>
          <w:p w14:paraId="1A7E6154" w14:textId="77777777" w:rsidR="00A63C9D" w:rsidRDefault="00A63C9D" w:rsidP="009A24E0">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I sometimes participate with others to accomplish common goals.  I sometimes follow guidelines.</w:t>
            </w:r>
          </w:p>
        </w:tc>
        <w:tc>
          <w:tcPr>
            <w:tcW w:w="1605" w:type="dxa"/>
            <w:tcBorders>
              <w:top w:val="single" w:sz="6" w:space="0" w:color="C8CACC"/>
              <w:left w:val="single" w:sz="6" w:space="0" w:color="C8CACC"/>
              <w:bottom w:val="single" w:sz="6" w:space="0" w:color="C8CACC"/>
              <w:right w:val="single" w:sz="6" w:space="0" w:color="C8CACC"/>
            </w:tcBorders>
            <w:shd w:val="clear" w:color="auto" w:fill="auto"/>
          </w:tcPr>
          <w:p w14:paraId="7D689E71" w14:textId="77777777" w:rsidR="00A63C9D" w:rsidRDefault="00A63C9D" w:rsidP="009A24E0">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I can participate with others to accomplish common goals. I usually follow guidelines.</w:t>
            </w:r>
          </w:p>
        </w:tc>
        <w:tc>
          <w:tcPr>
            <w:tcW w:w="1729" w:type="dxa"/>
            <w:tcBorders>
              <w:top w:val="single" w:sz="6" w:space="0" w:color="C8CACC"/>
              <w:left w:val="single" w:sz="6" w:space="0" w:color="C8CACC"/>
              <w:bottom w:val="single" w:sz="6" w:space="0" w:color="C8CACC"/>
              <w:right w:val="single" w:sz="6" w:space="0" w:color="C8CACC"/>
            </w:tcBorders>
            <w:shd w:val="clear" w:color="auto" w:fill="auto"/>
          </w:tcPr>
          <w:p w14:paraId="31934778" w14:textId="77777777" w:rsidR="00A63C9D" w:rsidRDefault="00A63C9D" w:rsidP="009A24E0">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always participate with others to accomplish common goals.  I respect and follow guidelines. </w:t>
            </w:r>
          </w:p>
        </w:tc>
        <w:tc>
          <w:tcPr>
            <w:tcW w:w="2029" w:type="dxa"/>
            <w:tcBorders>
              <w:top w:val="single" w:sz="6" w:space="0" w:color="C8CACC"/>
              <w:left w:val="single" w:sz="6" w:space="0" w:color="C8CACC"/>
              <w:bottom w:val="single" w:sz="6" w:space="0" w:color="C8CACC"/>
              <w:right w:val="single" w:sz="6" w:space="0" w:color="C8CACC"/>
            </w:tcBorders>
            <w:shd w:val="clear" w:color="auto" w:fill="auto"/>
          </w:tcPr>
          <w:p w14:paraId="7A298827" w14:textId="77777777" w:rsidR="00A63C9D" w:rsidRDefault="00A63C9D" w:rsidP="009A24E0">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always participate with others to accomplish common goals.  I respect and follow guidelines and encourage others to as well.   </w:t>
            </w:r>
          </w:p>
        </w:tc>
      </w:tr>
    </w:tbl>
    <w:p w14:paraId="43C5D893" w14:textId="2D8CF497" w:rsidR="00FC7B29" w:rsidRPr="00AD4F2F" w:rsidRDefault="00FC7B29" w:rsidP="00AD4F2F">
      <w:pPr>
        <w:pStyle w:val="ListParagraph"/>
        <w:numPr>
          <w:ilvl w:val="0"/>
          <w:numId w:val="29"/>
        </w:numPr>
        <w:jc w:val="center"/>
        <w:rPr>
          <w:b/>
          <w:sz w:val="24"/>
          <w:szCs w:val="24"/>
        </w:rPr>
      </w:pPr>
      <w:r w:rsidRPr="00FC7B29">
        <w:rPr>
          <w:rFonts w:ascii="Arial" w:hAnsi="Arial" w:cs="Arial"/>
          <w:noProof/>
          <w:color w:val="FFFFFF"/>
          <w:sz w:val="24"/>
          <w:szCs w:val="24"/>
        </w:rPr>
        <w:drawing>
          <wp:anchor distT="0" distB="0" distL="114300" distR="114300" simplePos="0" relativeHeight="251717632" behindDoc="0" locked="0" layoutInCell="1" allowOverlap="1" wp14:anchorId="5704737D" wp14:editId="1A020F55">
            <wp:simplePos x="0" y="0"/>
            <wp:positionH relativeFrom="column">
              <wp:posOffset>2105025</wp:posOffset>
            </wp:positionH>
            <wp:positionV relativeFrom="paragraph">
              <wp:posOffset>1969135</wp:posOffset>
            </wp:positionV>
            <wp:extent cx="1971675" cy="1575435"/>
            <wp:effectExtent l="0" t="0" r="9525" b="571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B29">
        <w:rPr>
          <w:sz w:val="24"/>
          <w:szCs w:val="24"/>
        </w:rPr>
        <w:t xml:space="preserve">Using Tech Tools- have students create posters for the school around cooperation &amp; teamwork.  Link to health outcomes. </w:t>
      </w:r>
      <w:hyperlink r:id="rId26" w:history="1">
        <w:r w:rsidRPr="00FC7B29">
          <w:rPr>
            <w:rStyle w:val="Hyperlink"/>
            <w:sz w:val="24"/>
            <w:szCs w:val="24"/>
          </w:rPr>
          <w:t>https://www.educatorstechnology.com/2013/02/the-best-10-tools-to-create-posters-for.html</w:t>
        </w:r>
      </w:hyperlink>
    </w:p>
    <w:p w14:paraId="24A145DD" w14:textId="26D83858" w:rsidR="00AD4F2F" w:rsidRPr="00FC7B29" w:rsidRDefault="00AD4F2F" w:rsidP="00AD4F2F">
      <w:pPr>
        <w:pStyle w:val="ListParagraph"/>
        <w:rPr>
          <w:b/>
          <w:sz w:val="24"/>
          <w:szCs w:val="24"/>
        </w:rPr>
      </w:pPr>
    </w:p>
    <w:p w14:paraId="1BA6C7A2" w14:textId="0DF261EF" w:rsidR="00FC7B29" w:rsidRPr="00FC7B29" w:rsidRDefault="00FC7B29" w:rsidP="00DF0975">
      <w:pPr>
        <w:pStyle w:val="ListParagraph"/>
        <w:numPr>
          <w:ilvl w:val="0"/>
          <w:numId w:val="29"/>
        </w:numPr>
        <w:jc w:val="center"/>
        <w:rPr>
          <w:b/>
          <w:sz w:val="24"/>
          <w:szCs w:val="24"/>
        </w:rPr>
      </w:pPr>
      <w:r w:rsidRPr="00FC7B29">
        <w:rPr>
          <w:sz w:val="24"/>
          <w:szCs w:val="24"/>
        </w:rPr>
        <w:t>Together watch and discuss videos that have both positive and negative cooperation. See sample videos below.</w:t>
      </w:r>
      <w:r w:rsidR="003979F7">
        <w:rPr>
          <w:sz w:val="24"/>
          <w:szCs w:val="24"/>
        </w:rPr>
        <w:t xml:space="preserve"> Use exit slip as formative assessment.</w:t>
      </w:r>
    </w:p>
    <w:p w14:paraId="075118F7" w14:textId="188EC3E6" w:rsidR="00FC7B29" w:rsidRPr="00FC7B29" w:rsidRDefault="00945F7B" w:rsidP="00DF0975">
      <w:pPr>
        <w:spacing w:after="0"/>
        <w:ind w:left="360"/>
        <w:jc w:val="center"/>
        <w:rPr>
          <w:b/>
          <w:sz w:val="24"/>
          <w:szCs w:val="24"/>
        </w:rPr>
      </w:pPr>
      <w:hyperlink r:id="rId27" w:history="1">
        <w:r w:rsidR="00FC7B29" w:rsidRPr="00FC7B29">
          <w:rPr>
            <w:rStyle w:val="Hyperlink"/>
            <w:b/>
            <w:sz w:val="24"/>
            <w:szCs w:val="24"/>
          </w:rPr>
          <w:t>https://www.youtube.com/watch?time_continue=19&amp;v=8Amu3UBj-qw</w:t>
        </w:r>
      </w:hyperlink>
    </w:p>
    <w:p w14:paraId="196B61BB" w14:textId="14FB8217" w:rsidR="00FC7B29" w:rsidRPr="00FC7B29" w:rsidRDefault="00945F7B" w:rsidP="00DF0975">
      <w:pPr>
        <w:spacing w:after="0"/>
        <w:ind w:left="360"/>
        <w:jc w:val="center"/>
        <w:rPr>
          <w:b/>
          <w:sz w:val="24"/>
          <w:szCs w:val="24"/>
        </w:rPr>
      </w:pPr>
      <w:hyperlink r:id="rId28" w:history="1">
        <w:r w:rsidR="00FC7B29" w:rsidRPr="00FC7B29">
          <w:rPr>
            <w:rStyle w:val="Hyperlink"/>
            <w:b/>
            <w:sz w:val="24"/>
            <w:szCs w:val="24"/>
          </w:rPr>
          <w:t>https://www.youtube.com/watch?v=ZnjJpa1LBOY</w:t>
        </w:r>
      </w:hyperlink>
    </w:p>
    <w:p w14:paraId="4884A05D" w14:textId="6DAB7656" w:rsidR="00FC7B29" w:rsidRDefault="00945F7B" w:rsidP="00DF0975">
      <w:pPr>
        <w:spacing w:after="0"/>
        <w:ind w:left="360"/>
        <w:jc w:val="center"/>
        <w:rPr>
          <w:rStyle w:val="Hyperlink"/>
          <w:b/>
          <w:sz w:val="24"/>
          <w:szCs w:val="24"/>
        </w:rPr>
      </w:pPr>
      <w:hyperlink r:id="rId29" w:history="1">
        <w:r w:rsidR="00FC7B29" w:rsidRPr="00FC7B29">
          <w:rPr>
            <w:rStyle w:val="Hyperlink"/>
            <w:b/>
            <w:sz w:val="24"/>
            <w:szCs w:val="24"/>
          </w:rPr>
          <w:t>https://www.youtube.com/watch?v=fUXdrl9ch_Q</w:t>
        </w:r>
      </w:hyperlink>
    </w:p>
    <w:p w14:paraId="2F3CE2E0" w14:textId="65A0A2F1" w:rsidR="00736FC5" w:rsidRDefault="00736FC5" w:rsidP="00DF0975">
      <w:pPr>
        <w:spacing w:after="0"/>
        <w:ind w:left="360"/>
        <w:jc w:val="center"/>
        <w:rPr>
          <w:b/>
          <w:sz w:val="24"/>
          <w:szCs w:val="24"/>
        </w:rPr>
      </w:pPr>
    </w:p>
    <w:p w14:paraId="04ADE5BF" w14:textId="62F491F1" w:rsidR="0077640A" w:rsidRPr="00FC7B29" w:rsidRDefault="00736FC5" w:rsidP="22C351DE">
      <w:pPr>
        <w:pStyle w:val="ListParagraph"/>
        <w:numPr>
          <w:ilvl w:val="0"/>
          <w:numId w:val="29"/>
        </w:numPr>
        <w:rPr>
          <w:b/>
          <w:bCs/>
          <w:sz w:val="24"/>
          <w:szCs w:val="24"/>
        </w:rPr>
      </w:pPr>
      <w:r>
        <w:rPr>
          <w:noProof/>
        </w:rPr>
        <w:drawing>
          <wp:anchor distT="0" distB="0" distL="114300" distR="114300" simplePos="0" relativeHeight="251718656" behindDoc="0" locked="0" layoutInCell="1" allowOverlap="1" wp14:anchorId="3A307F29" wp14:editId="12466385">
            <wp:simplePos x="0" y="0"/>
            <wp:positionH relativeFrom="column">
              <wp:posOffset>4076700</wp:posOffset>
            </wp:positionH>
            <wp:positionV relativeFrom="paragraph">
              <wp:posOffset>9525</wp:posOffset>
            </wp:positionV>
            <wp:extent cx="2200275" cy="2194560"/>
            <wp:effectExtent l="0" t="0" r="952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2194560"/>
                    </a:xfrm>
                    <a:prstGeom prst="rect">
                      <a:avLst/>
                    </a:prstGeom>
                    <a:noFill/>
                    <a:ln>
                      <a:noFill/>
                    </a:ln>
                  </pic:spPr>
                </pic:pic>
              </a:graphicData>
            </a:graphic>
          </wp:anchor>
        </w:drawing>
      </w:r>
      <w:r w:rsidR="5D1EA923" w:rsidRPr="5D1EA923">
        <w:rPr>
          <w:sz w:val="24"/>
          <w:szCs w:val="24"/>
        </w:rPr>
        <w:t xml:space="preserve">Create anchor charts of what participating in a group looks like. Group collaboration norms. </w:t>
      </w:r>
    </w:p>
    <w:p w14:paraId="53F05E1E" w14:textId="392BDE1B" w:rsidR="5D1EA923" w:rsidRDefault="5D1EA923" w:rsidP="5D1EA923">
      <w:pPr>
        <w:ind w:left="360"/>
        <w:jc w:val="center"/>
        <w:rPr>
          <w:sz w:val="24"/>
          <w:szCs w:val="24"/>
        </w:rPr>
      </w:pPr>
    </w:p>
    <w:p w14:paraId="5073C9C7" w14:textId="54CE9673" w:rsidR="5D1EA923" w:rsidRDefault="5D1EA923" w:rsidP="5D1EA923">
      <w:pPr>
        <w:ind w:left="360"/>
        <w:jc w:val="center"/>
        <w:rPr>
          <w:sz w:val="24"/>
          <w:szCs w:val="24"/>
        </w:rPr>
      </w:pPr>
    </w:p>
    <w:p w14:paraId="41EE2233" w14:textId="2FAF091F" w:rsidR="00736FC5" w:rsidRDefault="00736FC5" w:rsidP="22C351DE">
      <w:pPr>
        <w:jc w:val="center"/>
        <w:rPr>
          <w:b/>
          <w:bCs/>
          <w:sz w:val="28"/>
          <w:szCs w:val="28"/>
        </w:rPr>
      </w:pPr>
    </w:p>
    <w:p w14:paraId="61A71F2F" w14:textId="6F084ED2" w:rsidR="00736FC5" w:rsidRDefault="00736FC5">
      <w:pPr>
        <w:rPr>
          <w:b/>
          <w:bCs/>
          <w:sz w:val="28"/>
          <w:szCs w:val="28"/>
        </w:rPr>
      </w:pPr>
      <w:r>
        <w:rPr>
          <w:b/>
          <w:bCs/>
          <w:sz w:val="28"/>
          <w:szCs w:val="28"/>
        </w:rPr>
        <w:br w:type="page"/>
      </w:r>
    </w:p>
    <w:p w14:paraId="01FBA853" w14:textId="77777777" w:rsidR="5D1EA923" w:rsidRDefault="5D1EA923" w:rsidP="22C351DE">
      <w:pPr>
        <w:jc w:val="center"/>
        <w:rPr>
          <w:b/>
          <w:bCs/>
          <w:sz w:val="28"/>
          <w:szCs w:val="28"/>
        </w:rPr>
      </w:pPr>
    </w:p>
    <w:tbl>
      <w:tblPr>
        <w:tblpPr w:leftFromText="180" w:rightFromText="180" w:bottomFromText="160" w:vertAnchor="text" w:horzAnchor="margin" w:tblpY="478"/>
        <w:tblOverlap w:val="never"/>
        <w:tblW w:w="9189"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425"/>
        <w:gridCol w:w="1406"/>
        <w:gridCol w:w="1417"/>
        <w:gridCol w:w="1484"/>
        <w:gridCol w:w="1591"/>
        <w:gridCol w:w="1866"/>
      </w:tblGrid>
      <w:tr w:rsidR="00736FC5" w14:paraId="0421A6F8" w14:textId="77777777" w:rsidTr="00736FC5">
        <w:trPr>
          <w:trHeight w:val="333"/>
        </w:trPr>
        <w:tc>
          <w:tcPr>
            <w:tcW w:w="1425"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tcPr>
          <w:p w14:paraId="484780F6" w14:textId="77777777" w:rsidR="00736FC5" w:rsidRDefault="00736FC5" w:rsidP="00736FC5">
            <w:pPr>
              <w:spacing w:after="0" w:line="240" w:lineRule="auto"/>
              <w:textAlignment w:val="baseline"/>
              <w:rPr>
                <w:rFonts w:ascii="Segoe UI" w:eastAsia="Times New Roman" w:hAnsi="Segoe UI" w:cs="Segoe UI"/>
                <w:sz w:val="24"/>
                <w:szCs w:val="18"/>
                <w:lang w:val="en-CA"/>
              </w:rPr>
            </w:pPr>
            <w:r>
              <w:rPr>
                <w:rFonts w:ascii="Calibri" w:eastAsia="Times New Roman" w:hAnsi="Calibri" w:cs="Calibri"/>
                <w:b/>
                <w:bCs/>
                <w:sz w:val="24"/>
                <w:lang w:val="en-CA"/>
              </w:rPr>
              <w:t>Collaboration</w:t>
            </w:r>
            <w:r w:rsidRPr="000238B3">
              <w:rPr>
                <w:rFonts w:ascii="Calibri" w:eastAsia="Times New Roman" w:hAnsi="Calibri" w:cs="Calibri"/>
                <w:sz w:val="24"/>
                <w:lang w:val="en-CA"/>
              </w:rPr>
              <w:t> </w:t>
            </w:r>
          </w:p>
        </w:tc>
        <w:tc>
          <w:tcPr>
            <w:tcW w:w="1406" w:type="dxa"/>
            <w:tcBorders>
              <w:top w:val="single" w:sz="6" w:space="0" w:color="C8CACC"/>
              <w:left w:val="single" w:sz="6" w:space="0" w:color="C8CACC"/>
              <w:bottom w:val="single" w:sz="6" w:space="0" w:color="C8CACC"/>
              <w:right w:val="single" w:sz="6" w:space="0" w:color="C8CACC"/>
            </w:tcBorders>
            <w:shd w:val="clear" w:color="auto" w:fill="F4B183"/>
          </w:tcPr>
          <w:p w14:paraId="7A2B4511" w14:textId="77777777" w:rsidR="00736FC5" w:rsidRDefault="00736FC5" w:rsidP="00736FC5">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1</w:t>
            </w:r>
          </w:p>
        </w:tc>
        <w:tc>
          <w:tcPr>
            <w:tcW w:w="1417" w:type="dxa"/>
            <w:tcBorders>
              <w:top w:val="single" w:sz="6" w:space="0" w:color="C8CACC"/>
              <w:left w:val="single" w:sz="6" w:space="0" w:color="C8CACC"/>
              <w:bottom w:val="single" w:sz="6" w:space="0" w:color="C8CACC"/>
              <w:right w:val="single" w:sz="6" w:space="0" w:color="C8CACC"/>
            </w:tcBorders>
            <w:shd w:val="clear" w:color="auto" w:fill="F4B183"/>
          </w:tcPr>
          <w:p w14:paraId="69058600" w14:textId="77777777" w:rsidR="00736FC5" w:rsidRDefault="00736FC5" w:rsidP="00736FC5">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2</w:t>
            </w:r>
          </w:p>
        </w:tc>
        <w:tc>
          <w:tcPr>
            <w:tcW w:w="1484" w:type="dxa"/>
            <w:tcBorders>
              <w:top w:val="single" w:sz="6" w:space="0" w:color="C8CACC"/>
              <w:left w:val="single" w:sz="6" w:space="0" w:color="C8CACC"/>
              <w:bottom w:val="single" w:sz="6" w:space="0" w:color="C8CACC"/>
              <w:right w:val="single" w:sz="6" w:space="0" w:color="C8CACC"/>
            </w:tcBorders>
            <w:shd w:val="clear" w:color="auto" w:fill="F4B183"/>
          </w:tcPr>
          <w:p w14:paraId="13F28C56" w14:textId="77777777" w:rsidR="00736FC5" w:rsidRDefault="00736FC5" w:rsidP="00736FC5">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3</w:t>
            </w:r>
          </w:p>
        </w:tc>
        <w:tc>
          <w:tcPr>
            <w:tcW w:w="1591" w:type="dxa"/>
            <w:tcBorders>
              <w:top w:val="single" w:sz="6" w:space="0" w:color="C8CACC"/>
              <w:left w:val="single" w:sz="6" w:space="0" w:color="C8CACC"/>
              <w:bottom w:val="single" w:sz="6" w:space="0" w:color="C8CACC"/>
              <w:right w:val="single" w:sz="6" w:space="0" w:color="C8CACC"/>
            </w:tcBorders>
            <w:shd w:val="clear" w:color="auto" w:fill="F4B183"/>
          </w:tcPr>
          <w:p w14:paraId="5AFE8D04" w14:textId="77777777" w:rsidR="00736FC5" w:rsidRDefault="00736FC5" w:rsidP="00736FC5">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4</w:t>
            </w:r>
          </w:p>
        </w:tc>
        <w:tc>
          <w:tcPr>
            <w:tcW w:w="1866" w:type="dxa"/>
            <w:tcBorders>
              <w:top w:val="single" w:sz="6" w:space="0" w:color="C8CACC"/>
              <w:left w:val="single" w:sz="6" w:space="0" w:color="C8CACC"/>
              <w:bottom w:val="single" w:sz="6" w:space="0" w:color="C8CACC"/>
              <w:right w:val="single" w:sz="6" w:space="0" w:color="C8CACC"/>
            </w:tcBorders>
            <w:shd w:val="clear" w:color="auto" w:fill="F4B183"/>
          </w:tcPr>
          <w:p w14:paraId="7274C11F" w14:textId="77777777" w:rsidR="00736FC5" w:rsidRDefault="00736FC5" w:rsidP="00736FC5">
            <w:pPr>
              <w:spacing w:after="0" w:line="240" w:lineRule="auto"/>
              <w:jc w:val="center"/>
              <w:textAlignment w:val="baseline"/>
              <w:rPr>
                <w:rFonts w:ascii="Calibri" w:eastAsia="Times New Roman" w:hAnsi="Calibri" w:cs="Calibri"/>
                <w:b/>
                <w:bCs/>
                <w:sz w:val="24"/>
                <w:lang w:val="en-CA"/>
              </w:rPr>
            </w:pPr>
            <w:r w:rsidRPr="000238B3">
              <w:rPr>
                <w:rFonts w:ascii="Segoe UI" w:eastAsia="Times New Roman" w:hAnsi="Segoe UI" w:cs="Segoe UI"/>
                <w:b/>
                <w:sz w:val="24"/>
                <w:szCs w:val="18"/>
                <w:lang w:val="en-CA"/>
              </w:rPr>
              <w:t>5</w:t>
            </w:r>
          </w:p>
        </w:tc>
      </w:tr>
      <w:tr w:rsidR="00736FC5" w14:paraId="4ABEF363" w14:textId="77777777" w:rsidTr="00736FC5">
        <w:trPr>
          <w:trHeight w:val="1483"/>
        </w:trPr>
        <w:tc>
          <w:tcPr>
            <w:tcW w:w="1425"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1A0F305E" w14:textId="77777777" w:rsidR="00736FC5" w:rsidRPr="00B7229A" w:rsidRDefault="00736FC5" w:rsidP="00736FC5">
            <w:pPr>
              <w:spacing w:after="0" w:line="240" w:lineRule="auto"/>
              <w:textAlignment w:val="baseline"/>
              <w:rPr>
                <w:rFonts w:ascii="Segoe UI" w:eastAsia="Times New Roman" w:hAnsi="Segoe UI" w:cs="Segoe UI"/>
                <w:b/>
                <w:sz w:val="24"/>
                <w:szCs w:val="18"/>
                <w:lang w:val="en-CA"/>
              </w:rPr>
            </w:pPr>
            <w:r w:rsidRPr="00B7229A">
              <w:rPr>
                <w:rFonts w:ascii="Calibri" w:eastAsia="Times New Roman" w:hAnsi="Calibri" w:cs="Calibri"/>
                <w:b/>
                <w:lang w:val="en-CA"/>
              </w:rPr>
              <w:t>Build team strengths </w:t>
            </w:r>
          </w:p>
        </w:tc>
        <w:tc>
          <w:tcPr>
            <w:tcW w:w="1406" w:type="dxa"/>
            <w:tcBorders>
              <w:top w:val="single" w:sz="6" w:space="0" w:color="C8CACC"/>
              <w:left w:val="single" w:sz="6" w:space="0" w:color="C8CACC"/>
              <w:bottom w:val="single" w:sz="6" w:space="0" w:color="C8CACC"/>
              <w:right w:val="single" w:sz="6" w:space="0" w:color="C8CACC"/>
            </w:tcBorders>
            <w:shd w:val="clear" w:color="auto" w:fill="auto"/>
          </w:tcPr>
          <w:p w14:paraId="53BF496F" w14:textId="77777777" w:rsidR="00736FC5" w:rsidRDefault="00736FC5" w:rsidP="00736FC5">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rarely work productively with my group.  My feedback is mainly negative.  </w:t>
            </w:r>
          </w:p>
        </w:tc>
        <w:tc>
          <w:tcPr>
            <w:tcW w:w="1417" w:type="dxa"/>
            <w:tcBorders>
              <w:top w:val="single" w:sz="6" w:space="0" w:color="C8CACC"/>
              <w:left w:val="single" w:sz="6" w:space="0" w:color="C8CACC"/>
              <w:bottom w:val="single" w:sz="6" w:space="0" w:color="C8CACC"/>
              <w:right w:val="single" w:sz="6" w:space="0" w:color="C8CACC"/>
            </w:tcBorders>
            <w:shd w:val="clear" w:color="auto" w:fill="auto"/>
          </w:tcPr>
          <w:p w14:paraId="6C710582" w14:textId="77777777" w:rsidR="00736FC5" w:rsidRDefault="00736FC5" w:rsidP="00736FC5">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sometimes work productively with my group on the task at hand.  I encourage my team members, but not always in a positive way. </w:t>
            </w:r>
          </w:p>
        </w:tc>
        <w:tc>
          <w:tcPr>
            <w:tcW w:w="1484" w:type="dxa"/>
            <w:tcBorders>
              <w:top w:val="single" w:sz="6" w:space="0" w:color="C8CACC"/>
              <w:left w:val="single" w:sz="6" w:space="0" w:color="C8CACC"/>
              <w:bottom w:val="single" w:sz="6" w:space="0" w:color="C8CACC"/>
              <w:right w:val="single" w:sz="6" w:space="0" w:color="C8CACC"/>
            </w:tcBorders>
            <w:shd w:val="clear" w:color="auto" w:fill="auto"/>
          </w:tcPr>
          <w:p w14:paraId="46ED326E" w14:textId="77777777" w:rsidR="00736FC5" w:rsidRDefault="00736FC5" w:rsidP="00736FC5">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work productively in my group on the task at hand.  I usually encourage my team members in a positive way.  </w:t>
            </w:r>
          </w:p>
        </w:tc>
        <w:tc>
          <w:tcPr>
            <w:tcW w:w="1591" w:type="dxa"/>
            <w:tcBorders>
              <w:top w:val="single" w:sz="6" w:space="0" w:color="C8CACC"/>
              <w:left w:val="single" w:sz="6" w:space="0" w:color="C8CACC"/>
              <w:bottom w:val="single" w:sz="6" w:space="0" w:color="C8CACC"/>
              <w:right w:val="single" w:sz="6" w:space="0" w:color="C8CACC"/>
            </w:tcBorders>
            <w:shd w:val="clear" w:color="auto" w:fill="auto"/>
          </w:tcPr>
          <w:p w14:paraId="14B47683" w14:textId="77777777" w:rsidR="00736FC5" w:rsidRDefault="00736FC5" w:rsidP="00736FC5">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I work productively in my group and I attempt to make sure that everyone is heard by sticking up for group members and inviting them to speak.  I help make sure everyone contributes, by encouraging them in positive ways. </w:t>
            </w:r>
          </w:p>
        </w:tc>
        <w:tc>
          <w:tcPr>
            <w:tcW w:w="1866" w:type="dxa"/>
            <w:tcBorders>
              <w:top w:val="single" w:sz="6" w:space="0" w:color="C8CACC"/>
              <w:left w:val="single" w:sz="6" w:space="0" w:color="C8CACC"/>
              <w:bottom w:val="single" w:sz="6" w:space="0" w:color="C8CACC"/>
              <w:right w:val="single" w:sz="6" w:space="0" w:color="C8CACC"/>
            </w:tcBorders>
            <w:shd w:val="clear" w:color="auto" w:fill="auto"/>
          </w:tcPr>
          <w:p w14:paraId="6A333D2E" w14:textId="77777777" w:rsidR="00736FC5" w:rsidRDefault="00736FC5" w:rsidP="00736FC5">
            <w:pPr>
              <w:spacing w:after="0" w:line="240" w:lineRule="auto"/>
              <w:textAlignment w:val="baseline"/>
              <w:rPr>
                <w:rFonts w:ascii="Calibri" w:eastAsia="Times New Roman" w:hAnsi="Calibri" w:cs="Calibri"/>
                <w:lang w:val="en-CA"/>
              </w:rPr>
            </w:pPr>
            <w:r>
              <w:rPr>
                <w:rFonts w:ascii="Segoe UI" w:eastAsia="Times New Roman" w:hAnsi="Segoe UI" w:cs="Segoe UI"/>
                <w:sz w:val="18"/>
                <w:szCs w:val="18"/>
                <w:lang w:val="en-CA"/>
              </w:rPr>
              <w:t xml:space="preserve"> I work productively in my group and I actively prevent negativity, promote solutions and positive actions, and make sure every member of the team feels listened to and valued. </w:t>
            </w:r>
          </w:p>
        </w:tc>
      </w:tr>
    </w:tbl>
    <w:p w14:paraId="6B4D20B3" w14:textId="6BD34486" w:rsidR="00A63C9D" w:rsidRDefault="00A63C9D" w:rsidP="5A7798E5">
      <w:pPr>
        <w:jc w:val="center"/>
        <w:rPr>
          <w:b/>
          <w:bCs/>
          <w:sz w:val="28"/>
          <w:szCs w:val="28"/>
        </w:rPr>
      </w:pPr>
      <w:r>
        <w:rPr>
          <w:b/>
          <w:bCs/>
          <w:sz w:val="28"/>
          <w:szCs w:val="28"/>
        </w:rPr>
        <w:t>I Can Build On My Team’s Strengths Resources</w:t>
      </w:r>
    </w:p>
    <w:p w14:paraId="08672306" w14:textId="7C490059" w:rsidR="00AD4F2F" w:rsidRPr="00DF0975" w:rsidRDefault="00AD4F2F" w:rsidP="6FF3F721">
      <w:pPr>
        <w:ind w:left="360"/>
        <w:rPr>
          <w:b/>
          <w:bCs/>
          <w:sz w:val="24"/>
          <w:szCs w:val="24"/>
        </w:rPr>
      </w:pPr>
    </w:p>
    <w:p w14:paraId="667C3BF3" w14:textId="29762EFC" w:rsidR="00AD4F2F" w:rsidRPr="00DF0975" w:rsidRDefault="00AD4F2F" w:rsidP="5D1EA923">
      <w:pPr>
        <w:ind w:left="360"/>
        <w:rPr>
          <w:b/>
          <w:bCs/>
          <w:sz w:val="24"/>
          <w:szCs w:val="24"/>
        </w:rPr>
      </w:pPr>
    </w:p>
    <w:p w14:paraId="16C7D41A" w14:textId="179F42AE" w:rsidR="00AD4F2F" w:rsidRPr="00DF0975" w:rsidRDefault="00736FC5" w:rsidP="5D1EA923">
      <w:pPr>
        <w:pStyle w:val="ListParagraph"/>
        <w:numPr>
          <w:ilvl w:val="0"/>
          <w:numId w:val="32"/>
        </w:numPr>
        <w:rPr>
          <w:b/>
          <w:bCs/>
          <w:sz w:val="24"/>
          <w:szCs w:val="24"/>
        </w:rPr>
      </w:pPr>
      <w:r>
        <w:rPr>
          <w:noProof/>
        </w:rPr>
        <w:drawing>
          <wp:anchor distT="0" distB="0" distL="114300" distR="114300" simplePos="0" relativeHeight="251721728" behindDoc="0" locked="0" layoutInCell="1" allowOverlap="1" wp14:anchorId="00B43D2D" wp14:editId="6909E4CC">
            <wp:simplePos x="0" y="0"/>
            <wp:positionH relativeFrom="column">
              <wp:posOffset>1638300</wp:posOffset>
            </wp:positionH>
            <wp:positionV relativeFrom="paragraph">
              <wp:posOffset>918845</wp:posOffset>
            </wp:positionV>
            <wp:extent cx="2193925" cy="2828925"/>
            <wp:effectExtent l="0" t="0" r="0" b="9525"/>
            <wp:wrapSquare wrapText="bothSides"/>
            <wp:docPr id="1107731561" name="picture"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193925" cy="2828925"/>
                    </a:xfrm>
                    <a:prstGeom prst="rect">
                      <a:avLst/>
                    </a:prstGeom>
                  </pic:spPr>
                </pic:pic>
              </a:graphicData>
            </a:graphic>
          </wp:anchor>
        </w:drawing>
      </w:r>
      <w:r w:rsidR="00AD4F2F" w:rsidRPr="5D1EA923">
        <w:rPr>
          <w:b/>
          <w:bCs/>
          <w:sz w:val="24"/>
          <w:szCs w:val="24"/>
        </w:rPr>
        <w:t>Steven Covey’s- 7 Habits of Highly Effective People</w:t>
      </w:r>
      <w:r w:rsidR="00AD4F2F" w:rsidRPr="5D1EA923">
        <w:rPr>
          <w:sz w:val="24"/>
          <w:szCs w:val="24"/>
        </w:rPr>
        <w:t xml:space="preserve"> talk about “Emotional Bank Account”.  A good way to talk to students about being a good group member and building on everyone’s strengths.  Lots of free activities &amp; youtube videos available for more information and activity ideas. </w:t>
      </w:r>
    </w:p>
    <w:p w14:paraId="763A43B2" w14:textId="6EC2BDC7" w:rsidR="00AD4F2F" w:rsidRPr="00DF0975" w:rsidRDefault="00945F7B" w:rsidP="00736FC5">
      <w:pPr>
        <w:pStyle w:val="ListParagraph"/>
        <w:jc w:val="center"/>
        <w:rPr>
          <w:rFonts w:cstheme="minorHAnsi"/>
          <w:b/>
          <w:bCs/>
          <w:sz w:val="24"/>
          <w:szCs w:val="24"/>
        </w:rPr>
      </w:pPr>
      <w:hyperlink r:id="rId32" w:history="1">
        <w:r w:rsidR="00AD4F2F" w:rsidRPr="00DF0975">
          <w:rPr>
            <w:rStyle w:val="Hyperlink"/>
            <w:rFonts w:cstheme="minorHAnsi"/>
            <w:b/>
            <w:bCs/>
            <w:sz w:val="24"/>
            <w:szCs w:val="24"/>
          </w:rPr>
          <w:t>https://www.youtube.com/watch?v=qktDB08EBCM</w:t>
        </w:r>
      </w:hyperlink>
    </w:p>
    <w:p w14:paraId="5DE94869" w14:textId="77777777" w:rsidR="00736FC5" w:rsidRDefault="00736FC5" w:rsidP="00AD4F2F">
      <w:pPr>
        <w:pStyle w:val="ListParagraph"/>
        <w:rPr>
          <w:rFonts w:cstheme="minorHAnsi"/>
          <w:b/>
          <w:bCs/>
          <w:sz w:val="24"/>
          <w:szCs w:val="24"/>
        </w:rPr>
      </w:pPr>
    </w:p>
    <w:p w14:paraId="60B3C1D7" w14:textId="77777777" w:rsidR="00736FC5" w:rsidRDefault="00736FC5">
      <w:pPr>
        <w:rPr>
          <w:rFonts w:cstheme="minorHAnsi"/>
          <w:b/>
          <w:bCs/>
          <w:sz w:val="24"/>
          <w:szCs w:val="24"/>
        </w:rPr>
      </w:pPr>
      <w:r>
        <w:rPr>
          <w:rFonts w:cstheme="minorHAnsi"/>
          <w:b/>
          <w:bCs/>
          <w:sz w:val="24"/>
          <w:szCs w:val="24"/>
        </w:rPr>
        <w:br w:type="page"/>
      </w:r>
    </w:p>
    <w:p w14:paraId="710B4D25" w14:textId="598BBBE2" w:rsidR="00AD4F2F" w:rsidRPr="00DF0975" w:rsidRDefault="00AD4F2F" w:rsidP="00AD4F2F">
      <w:pPr>
        <w:pStyle w:val="ListParagraph"/>
        <w:rPr>
          <w:rFonts w:cstheme="minorHAnsi"/>
          <w:b/>
          <w:bCs/>
          <w:sz w:val="24"/>
          <w:szCs w:val="24"/>
        </w:rPr>
      </w:pPr>
    </w:p>
    <w:p w14:paraId="63477ADB" w14:textId="2A1856FB" w:rsidR="00AD4F2F" w:rsidRPr="00DF0975" w:rsidRDefault="5D1EA923" w:rsidP="28C85931">
      <w:pPr>
        <w:pStyle w:val="ListParagraph"/>
        <w:numPr>
          <w:ilvl w:val="0"/>
          <w:numId w:val="32"/>
        </w:numPr>
        <w:rPr>
          <w:sz w:val="24"/>
          <w:szCs w:val="24"/>
        </w:rPr>
      </w:pPr>
      <w:r w:rsidRPr="5D1EA923">
        <w:rPr>
          <w:b/>
          <w:bCs/>
          <w:sz w:val="24"/>
          <w:szCs w:val="24"/>
        </w:rPr>
        <w:t xml:space="preserve">Encourage ALL group members to have a voice by using activities </w:t>
      </w:r>
      <w:r w:rsidRPr="5D1EA923">
        <w:rPr>
          <w:sz w:val="24"/>
          <w:szCs w:val="24"/>
        </w:rPr>
        <w:t xml:space="preserve">(I.e. Socratic seminars or fishbowl activities) to get active participation by everyone. </w:t>
      </w:r>
      <w:r w:rsidRPr="5D1EA923">
        <w:rPr>
          <w:b/>
          <w:bCs/>
          <w:sz w:val="24"/>
          <w:szCs w:val="24"/>
        </w:rPr>
        <w:t xml:space="preserve"> </w:t>
      </w:r>
    </w:p>
    <w:p w14:paraId="1D32E931" w14:textId="7E885F78" w:rsidR="28C85931" w:rsidRDefault="00945F7B" w:rsidP="28C85931">
      <w:pPr>
        <w:pStyle w:val="ListParagraph"/>
        <w:numPr>
          <w:ilvl w:val="1"/>
          <w:numId w:val="32"/>
        </w:numPr>
      </w:pPr>
      <w:hyperlink r:id="rId33">
        <w:r w:rsidR="5D1EA923" w:rsidRPr="5D1EA923">
          <w:rPr>
            <w:rStyle w:val="Hyperlink"/>
          </w:rPr>
          <w:t>https://www.facinghistory.org/resource-library/teaching-strategies/fishbowl?utm_source=WeAreTeachers&amp;utm_medium=8FunWaysArticle&amp;utm_content=FacingHistory&amp;utm_campaign=EMCPub_Article</w:t>
        </w:r>
      </w:hyperlink>
    </w:p>
    <w:p w14:paraId="6CE3A51F" w14:textId="52B5C58A" w:rsidR="28C85931" w:rsidRDefault="28C85931" w:rsidP="28C85931">
      <w:pPr>
        <w:ind w:left="1080"/>
      </w:pPr>
    </w:p>
    <w:p w14:paraId="74D649EB" w14:textId="438B0729" w:rsidR="28C85931" w:rsidRDefault="28C85931" w:rsidP="28C85931">
      <w:pPr>
        <w:ind w:left="1080"/>
      </w:pPr>
      <w:r>
        <w:rPr>
          <w:noProof/>
        </w:rPr>
        <w:drawing>
          <wp:inline distT="0" distB="0" distL="0" distR="0" wp14:anchorId="2DD9F948" wp14:editId="26C75C51">
            <wp:extent cx="3457575" cy="4572000"/>
            <wp:effectExtent l="0" t="0" r="0" b="0"/>
            <wp:docPr id="18452435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3457575" cy="4572000"/>
                    </a:xfrm>
                    <a:prstGeom prst="rect">
                      <a:avLst/>
                    </a:prstGeom>
                  </pic:spPr>
                </pic:pic>
              </a:graphicData>
            </a:graphic>
          </wp:inline>
        </w:drawing>
      </w:r>
    </w:p>
    <w:p w14:paraId="70A6B228" w14:textId="2F28CE59" w:rsidR="28C85931" w:rsidRDefault="5D1EA923" w:rsidP="28C85931">
      <w:pPr>
        <w:pStyle w:val="ListParagraph"/>
        <w:numPr>
          <w:ilvl w:val="0"/>
          <w:numId w:val="32"/>
        </w:numPr>
        <w:rPr>
          <w:sz w:val="24"/>
          <w:szCs w:val="24"/>
        </w:rPr>
      </w:pPr>
      <w:r w:rsidRPr="5D1EA923">
        <w:rPr>
          <w:b/>
          <w:bCs/>
          <w:sz w:val="24"/>
          <w:szCs w:val="24"/>
        </w:rPr>
        <w:t>Model Collaboration</w:t>
      </w:r>
      <w:r w:rsidRPr="5D1EA923">
        <w:rPr>
          <w:sz w:val="24"/>
          <w:szCs w:val="24"/>
        </w:rPr>
        <w:t xml:space="preserve"> &amp; practice in short activities: </w:t>
      </w:r>
    </w:p>
    <w:p w14:paraId="29A05ACD" w14:textId="2DE0EEA4" w:rsidR="28C85931" w:rsidRDefault="28C85931" w:rsidP="28C85931">
      <w:pPr>
        <w:ind w:left="360"/>
        <w:rPr>
          <w:sz w:val="24"/>
          <w:szCs w:val="24"/>
        </w:rPr>
      </w:pPr>
      <w:r w:rsidRPr="28C85931">
        <w:rPr>
          <w:sz w:val="24"/>
          <w:szCs w:val="24"/>
        </w:rPr>
        <w:t xml:space="preserve"> </w:t>
      </w:r>
      <w:hyperlink r:id="rId35">
        <w:r w:rsidRPr="28C85931">
          <w:rPr>
            <w:rStyle w:val="Hyperlink"/>
          </w:rPr>
          <w:t>https://www.edutopia.org/practice/teaching-group-work-building-student-collaboration-and-agency</w:t>
        </w:r>
      </w:hyperlink>
    </w:p>
    <w:p w14:paraId="430CAB5A" w14:textId="2B92A416" w:rsidR="28C85931" w:rsidRDefault="28C85931" w:rsidP="28C85931"/>
    <w:p w14:paraId="33ADB3D7" w14:textId="264D24F0" w:rsidR="00736FC5" w:rsidRDefault="00736FC5" w:rsidP="28C85931"/>
    <w:p w14:paraId="788EC361" w14:textId="77777777" w:rsidR="00736FC5" w:rsidRDefault="00736FC5" w:rsidP="28C85931"/>
    <w:p w14:paraId="342277E9" w14:textId="10B6A583" w:rsidR="28C85931" w:rsidRDefault="5D1EA923" w:rsidP="28C85931">
      <w:pPr>
        <w:pStyle w:val="ListParagraph"/>
        <w:numPr>
          <w:ilvl w:val="0"/>
          <w:numId w:val="32"/>
        </w:numPr>
        <w:rPr>
          <w:color w:val="2F303A"/>
          <w:sz w:val="24"/>
          <w:szCs w:val="24"/>
        </w:rPr>
      </w:pPr>
      <w:r w:rsidRPr="5D1EA923">
        <w:rPr>
          <w:sz w:val="24"/>
          <w:szCs w:val="24"/>
        </w:rPr>
        <w:lastRenderedPageBreak/>
        <w:t xml:space="preserve">One of the best ways to train your students to work collaboratively is through </w:t>
      </w:r>
      <w:hyperlink r:id="rId36">
        <w:r w:rsidRPr="5D1EA923">
          <w:rPr>
            <w:b/>
            <w:bCs/>
            <w:sz w:val="28"/>
            <w:szCs w:val="28"/>
          </w:rPr>
          <w:t>game</w:t>
        </w:r>
      </w:hyperlink>
      <w:r w:rsidRPr="5D1EA923">
        <w:rPr>
          <w:b/>
          <w:bCs/>
          <w:sz w:val="28"/>
          <w:szCs w:val="28"/>
        </w:rPr>
        <w:t xml:space="preserve"> playing</w:t>
      </w:r>
      <w:r w:rsidRPr="5D1EA923">
        <w:rPr>
          <w:sz w:val="24"/>
          <w:szCs w:val="24"/>
        </w:rPr>
        <w:t>. Cooperative classroom games help students become critical thinkers, learn to work with one another and establish a positive classroom environment. The best part? Kids have fun while developing these skills!</w:t>
      </w:r>
    </w:p>
    <w:p w14:paraId="07A8C9D1" w14:textId="6702063B" w:rsidR="28C85931" w:rsidRDefault="5D1EA923" w:rsidP="28C85931">
      <w:pPr>
        <w:pStyle w:val="ListParagraph"/>
        <w:numPr>
          <w:ilvl w:val="1"/>
          <w:numId w:val="32"/>
        </w:numPr>
        <w:rPr>
          <w:color w:val="2F303A"/>
          <w:sz w:val="24"/>
          <w:szCs w:val="24"/>
        </w:rPr>
      </w:pPr>
      <w:r w:rsidRPr="5D1EA923">
        <w:rPr>
          <w:sz w:val="24"/>
          <w:szCs w:val="24"/>
        </w:rPr>
        <w:t>Sample team building games/activities</w:t>
      </w:r>
    </w:p>
    <w:p w14:paraId="189869D9" w14:textId="4D316934" w:rsidR="28C85931" w:rsidRDefault="00945F7B" w:rsidP="28C85931">
      <w:pPr>
        <w:ind w:left="1080"/>
      </w:pPr>
      <w:hyperlink r:id="rId37">
        <w:r w:rsidR="28C85931" w:rsidRPr="28C85931">
          <w:rPr>
            <w:rStyle w:val="Hyperlink"/>
            <w:rFonts w:ascii="Calibri" w:eastAsia="Calibri" w:hAnsi="Calibri" w:cs="Calibri"/>
            <w:sz w:val="24"/>
            <w:szCs w:val="24"/>
          </w:rPr>
          <w:t>https://www.teachthought.com/critical-thinking/10-team-building-games-that-promote-critical-thinking/</w:t>
        </w:r>
      </w:hyperlink>
    </w:p>
    <w:p w14:paraId="06E48CBA" w14:textId="0685FF76" w:rsidR="28C85931" w:rsidRDefault="00945F7B" w:rsidP="28C85931">
      <w:pPr>
        <w:ind w:left="1080"/>
      </w:pPr>
      <w:hyperlink r:id="rId38">
        <w:r w:rsidR="28C85931" w:rsidRPr="28C85931">
          <w:rPr>
            <w:rStyle w:val="Hyperlink"/>
            <w:rFonts w:ascii="Calibri" w:eastAsia="Calibri" w:hAnsi="Calibri" w:cs="Calibri"/>
            <w:sz w:val="24"/>
            <w:szCs w:val="24"/>
          </w:rPr>
          <w:t>https://www.wrike.com/blog/team-building-games/</w:t>
        </w:r>
      </w:hyperlink>
    </w:p>
    <w:p w14:paraId="4ED8E27B" w14:textId="0489B494" w:rsidR="28C85931" w:rsidRDefault="28C85931" w:rsidP="28C85931">
      <w:pPr>
        <w:ind w:left="1080"/>
        <w:rPr>
          <w:rFonts w:ascii="Calibri" w:eastAsia="Calibri" w:hAnsi="Calibri" w:cs="Calibri"/>
          <w:sz w:val="24"/>
          <w:szCs w:val="24"/>
        </w:rPr>
      </w:pPr>
    </w:p>
    <w:p w14:paraId="3C2CDF8D" w14:textId="77777777" w:rsidR="00DF0975" w:rsidRPr="00DF0975" w:rsidRDefault="00DF0975" w:rsidP="00DF0975">
      <w:pPr>
        <w:rPr>
          <w:rFonts w:cstheme="minorHAnsi"/>
          <w:b/>
          <w:bCs/>
          <w:sz w:val="24"/>
          <w:szCs w:val="24"/>
        </w:rPr>
      </w:pPr>
    </w:p>
    <w:p w14:paraId="07902ED7" w14:textId="77777777" w:rsidR="00DF0975" w:rsidRPr="00DF0975" w:rsidRDefault="5D1EA923" w:rsidP="28C85931">
      <w:pPr>
        <w:pStyle w:val="ListParagraph"/>
        <w:numPr>
          <w:ilvl w:val="0"/>
          <w:numId w:val="32"/>
        </w:numPr>
        <w:rPr>
          <w:sz w:val="24"/>
          <w:szCs w:val="24"/>
        </w:rPr>
      </w:pPr>
      <w:r w:rsidRPr="5D1EA923">
        <w:rPr>
          <w:sz w:val="24"/>
          <w:szCs w:val="24"/>
        </w:rPr>
        <w:t xml:space="preserve">Create sentence starts for students to brainstorm in creative ways to have discussion. </w:t>
      </w:r>
      <w:r w:rsidRPr="5D1EA923">
        <w:rPr>
          <w:b/>
          <w:bCs/>
          <w:sz w:val="24"/>
          <w:szCs w:val="24"/>
        </w:rPr>
        <w:t>“Accountable Talks”</w:t>
      </w:r>
      <w:r w:rsidRPr="5D1EA923">
        <w:rPr>
          <w:sz w:val="24"/>
          <w:szCs w:val="24"/>
        </w:rPr>
        <w:t xml:space="preserve"> Link to some free bookmarks from Teachers Pay Teachers. </w:t>
      </w:r>
    </w:p>
    <w:p w14:paraId="3E53F866" w14:textId="77777777" w:rsidR="00DF0975" w:rsidRDefault="00945F7B" w:rsidP="00DF0975">
      <w:pPr>
        <w:ind w:left="360"/>
        <w:jc w:val="center"/>
        <w:rPr>
          <w:rFonts w:cstheme="minorHAnsi"/>
          <w:sz w:val="24"/>
        </w:rPr>
      </w:pPr>
      <w:hyperlink r:id="rId39" w:history="1">
        <w:r w:rsidR="00DF0975" w:rsidRPr="00DF0975">
          <w:rPr>
            <w:rStyle w:val="Hyperlink"/>
            <w:rFonts w:cstheme="minorHAnsi"/>
            <w:sz w:val="24"/>
          </w:rPr>
          <w:t>https://www.teacherspayteachers.com/Browse/Search:accountable%20talk%20bookmarks</w:t>
        </w:r>
      </w:hyperlink>
    </w:p>
    <w:p w14:paraId="2D310FBE" w14:textId="3CA32771" w:rsidR="00AD4F2F" w:rsidRPr="00DF0975" w:rsidRDefault="00DF0975" w:rsidP="28C85931">
      <w:pPr>
        <w:ind w:left="360"/>
        <w:jc w:val="center"/>
        <w:rPr>
          <w:noProof/>
          <w:color w:val="FFFFFF" w:themeColor="background1"/>
          <w:sz w:val="20"/>
          <w:szCs w:val="20"/>
        </w:rPr>
      </w:pPr>
      <w:r>
        <w:rPr>
          <w:noProof/>
        </w:rPr>
        <w:drawing>
          <wp:inline distT="0" distB="0" distL="0" distR="0" wp14:anchorId="7C5959E0" wp14:editId="51AC4EDE">
            <wp:extent cx="2028825" cy="2028825"/>
            <wp:effectExtent l="0" t="0" r="9525" b="9525"/>
            <wp:docPr id="1391942172" name="picture"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r w:rsidR="00E4ACD5" w:rsidRPr="00E4ACD5">
        <w:rPr>
          <w:noProof/>
          <w:color w:val="FFFFFF" w:themeColor="background1"/>
          <w:sz w:val="20"/>
          <w:szCs w:val="20"/>
        </w:rPr>
        <w:t xml:space="preserve"> </w:t>
      </w:r>
      <w:r>
        <w:rPr>
          <w:noProof/>
        </w:rPr>
        <w:drawing>
          <wp:inline distT="0" distB="0" distL="0" distR="0" wp14:anchorId="2B5F08F4" wp14:editId="1B599A75">
            <wp:extent cx="1495425" cy="1997148"/>
            <wp:effectExtent l="0" t="0" r="0" b="3175"/>
            <wp:docPr id="1222238335" name="picture"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425" cy="1997148"/>
                    </a:xfrm>
                    <a:prstGeom prst="rect">
                      <a:avLst/>
                    </a:prstGeom>
                  </pic:spPr>
                </pic:pic>
              </a:graphicData>
            </a:graphic>
          </wp:inline>
        </w:drawing>
      </w:r>
    </w:p>
    <w:p w14:paraId="1A1E5E9B" w14:textId="65A708FC" w:rsidR="00E4ACD5" w:rsidRDefault="00E4ACD5" w:rsidP="00E4ACD5">
      <w:pPr>
        <w:ind w:left="360"/>
        <w:jc w:val="center"/>
        <w:rPr>
          <w:noProof/>
          <w:color w:val="FFFFFF" w:themeColor="background1"/>
          <w:sz w:val="20"/>
          <w:szCs w:val="20"/>
        </w:rPr>
      </w:pPr>
    </w:p>
    <w:p w14:paraId="7AEC1EDD" w14:textId="26BDF224" w:rsidR="00E4ACD5" w:rsidRDefault="00E4ACD5" w:rsidP="00E4ACD5">
      <w:pPr>
        <w:ind w:left="360"/>
        <w:jc w:val="center"/>
        <w:rPr>
          <w:noProof/>
          <w:color w:val="FFFFFF" w:themeColor="background1"/>
          <w:sz w:val="20"/>
          <w:szCs w:val="20"/>
        </w:rPr>
      </w:pPr>
    </w:p>
    <w:p w14:paraId="21A72353" w14:textId="0088A372" w:rsidR="00AD4F2F" w:rsidRPr="00DF0975" w:rsidRDefault="00DF0975" w:rsidP="28C85931">
      <w:pPr>
        <w:ind w:left="360"/>
        <w:jc w:val="center"/>
        <w:rPr>
          <w:sz w:val="24"/>
          <w:szCs w:val="24"/>
        </w:rPr>
      </w:pPr>
      <w:r w:rsidRPr="28C85931">
        <w:rPr>
          <w:b/>
          <w:bCs/>
          <w:noProof/>
          <w:sz w:val="28"/>
          <w:szCs w:val="28"/>
        </w:rPr>
        <w:br w:type="page"/>
      </w:r>
    </w:p>
    <w:p w14:paraId="498E5F72" w14:textId="3976E7CB" w:rsidR="00C2040F" w:rsidRPr="00DF0975" w:rsidRDefault="00A63C9D" w:rsidP="00A63C9D">
      <w:pPr>
        <w:jc w:val="center"/>
        <w:rPr>
          <w:rFonts w:cstheme="minorHAnsi"/>
          <w:b/>
          <w:noProof/>
          <w:sz w:val="28"/>
        </w:rPr>
      </w:pPr>
      <w:r w:rsidRPr="00DF0975">
        <w:rPr>
          <w:rFonts w:cstheme="minorHAnsi"/>
          <w:b/>
          <w:noProof/>
          <w:sz w:val="28"/>
        </w:rPr>
        <w:lastRenderedPageBreak/>
        <w:t>I Can Evaluate My Team Resources</w:t>
      </w:r>
    </w:p>
    <w:tbl>
      <w:tblPr>
        <w:tblpPr w:leftFromText="180" w:rightFromText="180" w:bottomFromText="160" w:vertAnchor="text" w:horzAnchor="margin" w:tblpY="73"/>
        <w:tblOverlap w:val="never"/>
        <w:tblW w:w="9754"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424"/>
        <w:gridCol w:w="1500"/>
        <w:gridCol w:w="1520"/>
        <w:gridCol w:w="1589"/>
        <w:gridCol w:w="1712"/>
        <w:gridCol w:w="2009"/>
      </w:tblGrid>
      <w:tr w:rsidR="00AD4F2F" w:rsidRPr="00DF0975" w14:paraId="7228D3B2" w14:textId="77777777" w:rsidTr="00AD4F2F">
        <w:trPr>
          <w:trHeight w:val="378"/>
        </w:trPr>
        <w:tc>
          <w:tcPr>
            <w:tcW w:w="1424"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tcPr>
          <w:p w14:paraId="495FA607" w14:textId="77777777" w:rsidR="00AD4F2F" w:rsidRPr="00DF0975" w:rsidRDefault="00AD4F2F" w:rsidP="00AD4F2F">
            <w:pPr>
              <w:spacing w:after="0" w:line="240" w:lineRule="auto"/>
              <w:textAlignment w:val="baseline"/>
              <w:rPr>
                <w:rFonts w:eastAsia="Times New Roman" w:cstheme="minorHAnsi"/>
                <w:sz w:val="24"/>
                <w:szCs w:val="18"/>
                <w:lang w:val="en-CA"/>
              </w:rPr>
            </w:pPr>
            <w:r w:rsidRPr="00DF0975">
              <w:rPr>
                <w:rFonts w:eastAsia="Times New Roman" w:cstheme="minorHAnsi"/>
                <w:b/>
                <w:bCs/>
                <w:sz w:val="24"/>
                <w:lang w:val="en-CA"/>
              </w:rPr>
              <w:t>Collaboration</w:t>
            </w:r>
            <w:r w:rsidRPr="00DF0975">
              <w:rPr>
                <w:rFonts w:eastAsia="Times New Roman" w:cstheme="minorHAnsi"/>
                <w:sz w:val="24"/>
                <w:lang w:val="en-CA"/>
              </w:rPr>
              <w:t> </w:t>
            </w:r>
          </w:p>
        </w:tc>
        <w:tc>
          <w:tcPr>
            <w:tcW w:w="1500" w:type="dxa"/>
            <w:tcBorders>
              <w:top w:val="single" w:sz="6" w:space="0" w:color="C8CACC"/>
              <w:left w:val="single" w:sz="6" w:space="0" w:color="C8CACC"/>
              <w:bottom w:val="single" w:sz="6" w:space="0" w:color="C8CACC"/>
              <w:right w:val="single" w:sz="6" w:space="0" w:color="C8CACC"/>
            </w:tcBorders>
            <w:shd w:val="clear" w:color="auto" w:fill="F4B183"/>
          </w:tcPr>
          <w:p w14:paraId="7571429E" w14:textId="77777777" w:rsidR="00AD4F2F" w:rsidRPr="00DF0975" w:rsidRDefault="00AD4F2F" w:rsidP="00AD4F2F">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1</w:t>
            </w:r>
          </w:p>
        </w:tc>
        <w:tc>
          <w:tcPr>
            <w:tcW w:w="1520" w:type="dxa"/>
            <w:tcBorders>
              <w:top w:val="single" w:sz="6" w:space="0" w:color="C8CACC"/>
              <w:left w:val="single" w:sz="6" w:space="0" w:color="C8CACC"/>
              <w:bottom w:val="single" w:sz="6" w:space="0" w:color="C8CACC"/>
              <w:right w:val="single" w:sz="6" w:space="0" w:color="C8CACC"/>
            </w:tcBorders>
            <w:shd w:val="clear" w:color="auto" w:fill="F4B183"/>
          </w:tcPr>
          <w:p w14:paraId="15158CB4" w14:textId="77777777" w:rsidR="00AD4F2F" w:rsidRPr="00DF0975" w:rsidRDefault="00AD4F2F" w:rsidP="00AD4F2F">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2</w:t>
            </w:r>
          </w:p>
        </w:tc>
        <w:tc>
          <w:tcPr>
            <w:tcW w:w="1589" w:type="dxa"/>
            <w:tcBorders>
              <w:top w:val="single" w:sz="6" w:space="0" w:color="C8CACC"/>
              <w:left w:val="single" w:sz="6" w:space="0" w:color="C8CACC"/>
              <w:bottom w:val="single" w:sz="6" w:space="0" w:color="C8CACC"/>
              <w:right w:val="single" w:sz="6" w:space="0" w:color="C8CACC"/>
            </w:tcBorders>
            <w:shd w:val="clear" w:color="auto" w:fill="F4B183"/>
          </w:tcPr>
          <w:p w14:paraId="76C39F0B" w14:textId="77777777" w:rsidR="00AD4F2F" w:rsidRPr="00DF0975" w:rsidRDefault="00AD4F2F" w:rsidP="00AD4F2F">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3</w:t>
            </w:r>
          </w:p>
        </w:tc>
        <w:tc>
          <w:tcPr>
            <w:tcW w:w="1712" w:type="dxa"/>
            <w:tcBorders>
              <w:top w:val="single" w:sz="6" w:space="0" w:color="C8CACC"/>
              <w:left w:val="single" w:sz="6" w:space="0" w:color="C8CACC"/>
              <w:bottom w:val="single" w:sz="6" w:space="0" w:color="C8CACC"/>
              <w:right w:val="single" w:sz="6" w:space="0" w:color="C8CACC"/>
            </w:tcBorders>
            <w:shd w:val="clear" w:color="auto" w:fill="F4B183"/>
          </w:tcPr>
          <w:p w14:paraId="49B9580A" w14:textId="77777777" w:rsidR="00AD4F2F" w:rsidRPr="00DF0975" w:rsidRDefault="00AD4F2F" w:rsidP="00AD4F2F">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4</w:t>
            </w:r>
          </w:p>
        </w:tc>
        <w:tc>
          <w:tcPr>
            <w:tcW w:w="2009" w:type="dxa"/>
            <w:tcBorders>
              <w:top w:val="single" w:sz="6" w:space="0" w:color="C8CACC"/>
              <w:left w:val="single" w:sz="6" w:space="0" w:color="C8CACC"/>
              <w:bottom w:val="single" w:sz="6" w:space="0" w:color="C8CACC"/>
              <w:right w:val="single" w:sz="6" w:space="0" w:color="C8CACC"/>
            </w:tcBorders>
            <w:shd w:val="clear" w:color="auto" w:fill="F4B183"/>
          </w:tcPr>
          <w:p w14:paraId="667358F6" w14:textId="77777777" w:rsidR="00AD4F2F" w:rsidRPr="00DF0975" w:rsidRDefault="00AD4F2F" w:rsidP="00AD4F2F">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5</w:t>
            </w:r>
          </w:p>
        </w:tc>
      </w:tr>
      <w:tr w:rsidR="00AD4F2F" w:rsidRPr="00DF0975" w14:paraId="70102035" w14:textId="77777777" w:rsidTr="00AD4F2F">
        <w:trPr>
          <w:trHeight w:val="1688"/>
        </w:trPr>
        <w:tc>
          <w:tcPr>
            <w:tcW w:w="1424"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7D14D819" w14:textId="77777777" w:rsidR="00AD4F2F" w:rsidRDefault="00AD4F2F" w:rsidP="00AD4F2F">
            <w:pPr>
              <w:spacing w:after="0" w:line="240" w:lineRule="auto"/>
              <w:textAlignment w:val="baseline"/>
              <w:rPr>
                <w:rFonts w:eastAsia="Times New Roman" w:cstheme="minorHAnsi"/>
                <w:b/>
                <w:lang w:val="en-CA"/>
              </w:rPr>
            </w:pPr>
            <w:r w:rsidRPr="00DF0975">
              <w:rPr>
                <w:rFonts w:eastAsia="Times New Roman" w:cstheme="minorHAnsi"/>
                <w:b/>
                <w:lang w:val="en-CA"/>
              </w:rPr>
              <w:t>Evaluate the team </w:t>
            </w:r>
          </w:p>
          <w:p w14:paraId="234E36F2" w14:textId="7C4BA564" w:rsidR="003979F7" w:rsidRPr="00DF0975" w:rsidRDefault="003979F7" w:rsidP="00AD4F2F">
            <w:pPr>
              <w:spacing w:after="0" w:line="240" w:lineRule="auto"/>
              <w:textAlignment w:val="baseline"/>
              <w:rPr>
                <w:rFonts w:eastAsia="Times New Roman" w:cstheme="minorHAnsi"/>
                <w:b/>
                <w:sz w:val="24"/>
                <w:szCs w:val="18"/>
                <w:lang w:val="en-CA"/>
              </w:rPr>
            </w:pPr>
          </w:p>
        </w:tc>
        <w:tc>
          <w:tcPr>
            <w:tcW w:w="1500" w:type="dxa"/>
            <w:tcBorders>
              <w:top w:val="single" w:sz="6" w:space="0" w:color="C8CACC"/>
              <w:left w:val="single" w:sz="6" w:space="0" w:color="C8CACC"/>
              <w:bottom w:val="single" w:sz="6" w:space="0" w:color="C8CACC"/>
              <w:right w:val="single" w:sz="6" w:space="0" w:color="C8CACC"/>
            </w:tcBorders>
            <w:shd w:val="clear" w:color="auto" w:fill="auto"/>
          </w:tcPr>
          <w:p w14:paraId="0A9EAF52" w14:textId="77777777" w:rsidR="00AD4F2F" w:rsidRPr="00DF0975" w:rsidRDefault="00AD4F2F" w:rsidP="00AD4F2F">
            <w:pPr>
              <w:spacing w:after="0" w:line="240" w:lineRule="auto"/>
              <w:textAlignment w:val="baseline"/>
              <w:rPr>
                <w:rFonts w:eastAsia="Times New Roman" w:cstheme="minorHAnsi"/>
                <w:lang w:val="en-CA"/>
              </w:rPr>
            </w:pPr>
            <w:r w:rsidRPr="00DF0975">
              <w:rPr>
                <w:rFonts w:eastAsia="Times New Roman" w:cstheme="minorHAnsi"/>
                <w:sz w:val="18"/>
                <w:szCs w:val="18"/>
                <w:lang w:val="en-CA"/>
              </w:rPr>
              <w:t xml:space="preserve">I rarely acknowledge what my group has accomplished.  I don’t praise others yet. </w:t>
            </w:r>
          </w:p>
        </w:tc>
        <w:tc>
          <w:tcPr>
            <w:tcW w:w="1520" w:type="dxa"/>
            <w:tcBorders>
              <w:top w:val="single" w:sz="6" w:space="0" w:color="C8CACC"/>
              <w:left w:val="single" w:sz="6" w:space="0" w:color="C8CACC"/>
              <w:bottom w:val="single" w:sz="6" w:space="0" w:color="C8CACC"/>
              <w:right w:val="single" w:sz="6" w:space="0" w:color="C8CACC"/>
            </w:tcBorders>
            <w:shd w:val="clear" w:color="auto" w:fill="auto"/>
          </w:tcPr>
          <w:p w14:paraId="04B88242" w14:textId="77777777" w:rsidR="00AD4F2F" w:rsidRPr="00DF0975" w:rsidRDefault="00AD4F2F" w:rsidP="00AD4F2F">
            <w:pPr>
              <w:spacing w:after="0" w:line="240" w:lineRule="auto"/>
              <w:textAlignment w:val="baseline"/>
              <w:rPr>
                <w:rFonts w:eastAsia="Times New Roman" w:cstheme="minorHAnsi"/>
                <w:lang w:val="en-CA"/>
              </w:rPr>
            </w:pPr>
            <w:r w:rsidRPr="00DF0975">
              <w:rPr>
                <w:rFonts w:eastAsia="Times New Roman" w:cstheme="minorHAnsi"/>
                <w:sz w:val="18"/>
                <w:szCs w:val="18"/>
                <w:lang w:val="en-CA"/>
              </w:rPr>
              <w:t xml:space="preserve">I can praise my team on a job well done, but don’t always do so. </w:t>
            </w:r>
          </w:p>
        </w:tc>
        <w:tc>
          <w:tcPr>
            <w:tcW w:w="1589" w:type="dxa"/>
            <w:tcBorders>
              <w:top w:val="single" w:sz="6" w:space="0" w:color="C8CACC"/>
              <w:left w:val="single" w:sz="6" w:space="0" w:color="C8CACC"/>
              <w:bottom w:val="single" w:sz="6" w:space="0" w:color="C8CACC"/>
              <w:right w:val="single" w:sz="6" w:space="0" w:color="C8CACC"/>
            </w:tcBorders>
            <w:shd w:val="clear" w:color="auto" w:fill="auto"/>
          </w:tcPr>
          <w:p w14:paraId="3569CA8F" w14:textId="77777777" w:rsidR="00AD4F2F" w:rsidRPr="00DF0975" w:rsidRDefault="00AD4F2F" w:rsidP="00AD4F2F">
            <w:pPr>
              <w:spacing w:after="0" w:line="240" w:lineRule="auto"/>
              <w:textAlignment w:val="baseline"/>
              <w:rPr>
                <w:rFonts w:eastAsia="Times New Roman" w:cstheme="minorHAnsi"/>
                <w:lang w:val="en-CA"/>
              </w:rPr>
            </w:pPr>
            <w:r w:rsidRPr="00DF0975">
              <w:rPr>
                <w:rFonts w:eastAsia="Times New Roman" w:cstheme="minorHAnsi"/>
                <w:sz w:val="18"/>
                <w:szCs w:val="18"/>
                <w:lang w:val="en-CA"/>
              </w:rPr>
              <w:t xml:space="preserve">I can personally praise members when work has been done well and/or accomplished on time. </w:t>
            </w:r>
          </w:p>
        </w:tc>
        <w:tc>
          <w:tcPr>
            <w:tcW w:w="1712" w:type="dxa"/>
            <w:tcBorders>
              <w:top w:val="single" w:sz="6" w:space="0" w:color="C8CACC"/>
              <w:left w:val="single" w:sz="6" w:space="0" w:color="C8CACC"/>
              <w:bottom w:val="single" w:sz="6" w:space="0" w:color="C8CACC"/>
              <w:right w:val="single" w:sz="6" w:space="0" w:color="C8CACC"/>
            </w:tcBorders>
            <w:shd w:val="clear" w:color="auto" w:fill="auto"/>
          </w:tcPr>
          <w:p w14:paraId="368CACB6" w14:textId="77777777" w:rsidR="00AD4F2F" w:rsidRPr="00DF0975" w:rsidRDefault="00AD4F2F" w:rsidP="00AD4F2F">
            <w:pPr>
              <w:spacing w:after="0" w:line="240" w:lineRule="auto"/>
              <w:textAlignment w:val="baseline"/>
              <w:rPr>
                <w:rFonts w:eastAsia="Times New Roman" w:cstheme="minorHAnsi"/>
                <w:lang w:val="en-CA"/>
              </w:rPr>
            </w:pPr>
            <w:r w:rsidRPr="00DF0975">
              <w:rPr>
                <w:rFonts w:eastAsia="Times New Roman" w:cstheme="minorHAnsi"/>
                <w:sz w:val="18"/>
                <w:szCs w:val="18"/>
                <w:lang w:val="en-CA"/>
              </w:rPr>
              <w:t>At the end of the group task, I am able to make the team feel proud of the work they have achieved and share our successes with people outside of our team.</w:t>
            </w:r>
          </w:p>
        </w:tc>
        <w:tc>
          <w:tcPr>
            <w:tcW w:w="2009" w:type="dxa"/>
            <w:tcBorders>
              <w:top w:val="single" w:sz="6" w:space="0" w:color="C8CACC"/>
              <w:left w:val="single" w:sz="6" w:space="0" w:color="C8CACC"/>
              <w:bottom w:val="single" w:sz="6" w:space="0" w:color="C8CACC"/>
              <w:right w:val="single" w:sz="6" w:space="0" w:color="C8CACC"/>
            </w:tcBorders>
            <w:shd w:val="clear" w:color="auto" w:fill="auto"/>
          </w:tcPr>
          <w:p w14:paraId="4DCA9703" w14:textId="77777777" w:rsidR="00AD4F2F" w:rsidRPr="00DF0975" w:rsidRDefault="00AD4F2F" w:rsidP="00AD4F2F">
            <w:pPr>
              <w:spacing w:after="0" w:line="240" w:lineRule="auto"/>
              <w:textAlignment w:val="baseline"/>
              <w:rPr>
                <w:rFonts w:eastAsia="Times New Roman" w:cstheme="minorHAnsi"/>
                <w:lang w:val="en-CA"/>
              </w:rPr>
            </w:pPr>
            <w:r w:rsidRPr="00DF0975">
              <w:rPr>
                <w:rFonts w:eastAsia="Times New Roman" w:cstheme="minorHAnsi"/>
                <w:sz w:val="18"/>
                <w:szCs w:val="18"/>
                <w:lang w:val="en-CA"/>
              </w:rPr>
              <w:t>At the end of the group task, I am able to make the team feel proud of the work they have achieved.  I am able to reflect positively on improvements for next time, and share our successes with people outside of our team.</w:t>
            </w:r>
          </w:p>
        </w:tc>
      </w:tr>
    </w:tbl>
    <w:p w14:paraId="66F65DE0" w14:textId="77777777" w:rsidR="003979F7" w:rsidRPr="003979F7" w:rsidRDefault="003979F7" w:rsidP="003979F7">
      <w:pPr>
        <w:pStyle w:val="ListParagraph"/>
        <w:rPr>
          <w:rFonts w:cstheme="minorHAnsi"/>
          <w:noProof/>
        </w:rPr>
      </w:pPr>
    </w:p>
    <w:p w14:paraId="2EF3B113" w14:textId="6CB2E9C6" w:rsidR="00A63C9D" w:rsidRPr="003979F7" w:rsidRDefault="00AC2CCF" w:rsidP="00AC2CCF">
      <w:pPr>
        <w:pStyle w:val="ListParagraph"/>
        <w:numPr>
          <w:ilvl w:val="0"/>
          <w:numId w:val="34"/>
        </w:numPr>
        <w:rPr>
          <w:rFonts w:cstheme="minorHAnsi"/>
          <w:noProof/>
          <w:sz w:val="24"/>
        </w:rPr>
      </w:pPr>
      <w:r w:rsidRPr="003979F7">
        <w:rPr>
          <w:noProof/>
          <w:sz w:val="24"/>
        </w:rPr>
        <w:t xml:space="preserve">Group &amp; Self Assessment Rubrics to open up </w:t>
      </w:r>
      <w:r w:rsidR="003979F7">
        <w:rPr>
          <w:noProof/>
          <w:sz w:val="24"/>
        </w:rPr>
        <w:t>discussion. Co-create partner assessments according to the group norms you agreed upon.</w:t>
      </w:r>
    </w:p>
    <w:p w14:paraId="227BAE58" w14:textId="77777777" w:rsidR="00AC2CCF" w:rsidRPr="003979F7" w:rsidRDefault="00AC2CCF" w:rsidP="00AC2CCF">
      <w:pPr>
        <w:pStyle w:val="ListParagraph"/>
        <w:rPr>
          <w:rFonts w:cstheme="minorHAnsi"/>
          <w:noProof/>
          <w:sz w:val="24"/>
        </w:rPr>
      </w:pPr>
    </w:p>
    <w:p w14:paraId="0C906747" w14:textId="560FA681" w:rsidR="00AC2CCF" w:rsidRPr="003979F7" w:rsidRDefault="00945F7B" w:rsidP="00AC2CCF">
      <w:pPr>
        <w:rPr>
          <w:rFonts w:cstheme="minorHAnsi"/>
          <w:noProof/>
          <w:sz w:val="24"/>
        </w:rPr>
      </w:pPr>
      <w:hyperlink r:id="rId42" w:history="1">
        <w:r w:rsidR="00AC2CCF" w:rsidRPr="003979F7">
          <w:rPr>
            <w:rStyle w:val="Hyperlink"/>
            <w:rFonts w:cstheme="minorHAnsi"/>
            <w:noProof/>
            <w:sz w:val="24"/>
          </w:rPr>
          <w:t>http://www.readwritethink.org/files/resources/printouts/Group%20and%20Self%20Evaluation.pdf</w:t>
        </w:r>
      </w:hyperlink>
    </w:p>
    <w:p w14:paraId="2821A982" w14:textId="3E069112" w:rsidR="00AC2CCF" w:rsidRDefault="00AC2CCF" w:rsidP="00AC2CCF">
      <w:pPr>
        <w:rPr>
          <w:rFonts w:cstheme="minorHAnsi"/>
          <w:noProof/>
          <w:sz w:val="24"/>
        </w:rPr>
      </w:pPr>
    </w:p>
    <w:p w14:paraId="1CF831AA" w14:textId="002E3B28" w:rsidR="003979F7" w:rsidRDefault="00DE654E" w:rsidP="003979F7">
      <w:pPr>
        <w:pStyle w:val="ListParagraph"/>
        <w:numPr>
          <w:ilvl w:val="0"/>
          <w:numId w:val="34"/>
        </w:numPr>
        <w:rPr>
          <w:rFonts w:cstheme="minorHAnsi"/>
          <w:noProof/>
          <w:sz w:val="24"/>
        </w:rPr>
      </w:pPr>
      <w:r>
        <w:rPr>
          <w:rFonts w:cstheme="minorHAnsi"/>
          <w:noProof/>
          <w:sz w:val="24"/>
        </w:rPr>
        <w:t xml:space="preserve">Teach kids how to celebrate &amp; recognize the good work others have done. Brainstorm a list of ways to celebrate and thank your team. </w:t>
      </w:r>
    </w:p>
    <w:p w14:paraId="5EFD5B95" w14:textId="4B3E88BA" w:rsidR="00DE654E" w:rsidRDefault="00DE654E" w:rsidP="00A042FB">
      <w:pPr>
        <w:ind w:left="360"/>
        <w:jc w:val="center"/>
        <w:rPr>
          <w:rFonts w:cstheme="minorHAnsi"/>
          <w:noProof/>
          <w:sz w:val="24"/>
        </w:rPr>
      </w:pPr>
    </w:p>
    <w:p w14:paraId="67FD1671" w14:textId="4D6697FA" w:rsidR="00DE654E" w:rsidRPr="00DE654E" w:rsidRDefault="00DE654E" w:rsidP="00A042FB">
      <w:pPr>
        <w:pStyle w:val="ListParagraph"/>
        <w:rPr>
          <w:rFonts w:cstheme="minorHAnsi"/>
          <w:noProof/>
          <w:sz w:val="24"/>
        </w:rPr>
      </w:pPr>
    </w:p>
    <w:p w14:paraId="79F3202E" w14:textId="7DC0F57D" w:rsidR="00AC2CCF" w:rsidRDefault="00AC2CCF" w:rsidP="00AC2CCF">
      <w:pPr>
        <w:pStyle w:val="Title"/>
      </w:pPr>
      <w:r>
        <w:rPr>
          <w:rFonts w:cstheme="minorHAnsi"/>
          <w:noProof/>
        </w:rPr>
        <w:br w:type="page"/>
      </w:r>
      <w:r>
        <w:lastRenderedPageBreak/>
        <w:t>Collaborative Group Rubric</w:t>
      </w:r>
    </w:p>
    <w:p w14:paraId="7F26806A" w14:textId="77777777" w:rsidR="00AC2CCF" w:rsidRPr="00287179" w:rsidRDefault="00AC2CCF" w:rsidP="00AC2CCF">
      <w:pPr>
        <w:rPr>
          <w:rFonts w:asciiTheme="majorHAnsi" w:hAnsiTheme="majorHAnsi"/>
          <w:b/>
        </w:rPr>
      </w:pPr>
      <w:r w:rsidRPr="00287179">
        <w:rPr>
          <w:rFonts w:asciiTheme="majorHAnsi" w:hAnsiTheme="majorHAnsi"/>
          <w:b/>
        </w:rPr>
        <w:t>Student Name:__________________________________________</w:t>
      </w:r>
      <w:r>
        <w:rPr>
          <w:rFonts w:asciiTheme="majorHAnsi" w:hAnsiTheme="majorHAnsi"/>
          <w:b/>
        </w:rPr>
        <w:t>_______________________</w:t>
      </w:r>
      <w:r w:rsidRPr="00287179">
        <w:rPr>
          <w:rFonts w:asciiTheme="majorHAnsi" w:hAnsiTheme="majorHAnsi"/>
          <w:b/>
        </w:rPr>
        <w:t xml:space="preserve">  Date:____________________</w:t>
      </w:r>
      <w:r>
        <w:rPr>
          <w:rFonts w:asciiTheme="majorHAnsi" w:hAnsiTheme="majorHAnsi"/>
          <w:b/>
        </w:rPr>
        <w:softHyphen/>
      </w:r>
      <w:r>
        <w:rPr>
          <w:rFonts w:asciiTheme="majorHAnsi" w:hAnsiTheme="majorHAnsi"/>
          <w:b/>
        </w:rPr>
        <w:softHyphen/>
      </w:r>
      <w:r>
        <w:rPr>
          <w:rFonts w:asciiTheme="majorHAnsi" w:hAnsiTheme="majorHAnsi"/>
          <w:b/>
        </w:rPr>
        <w:softHyphen/>
      </w:r>
      <w:r>
        <w:rPr>
          <w:rFonts w:asciiTheme="majorHAnsi" w:hAnsiTheme="majorHAnsi"/>
          <w:b/>
        </w:rPr>
        <w:softHyphen/>
      </w:r>
      <w:r>
        <w:rPr>
          <w:rFonts w:asciiTheme="majorHAnsi" w:hAnsiTheme="majorHAnsi"/>
          <w:b/>
        </w:rPr>
        <w:softHyphen/>
        <w:t>__</w:t>
      </w:r>
    </w:p>
    <w:p w14:paraId="03195E85" w14:textId="77777777" w:rsidR="00AC2CCF" w:rsidRPr="00287179" w:rsidRDefault="00AC2CCF" w:rsidP="00AC2CCF">
      <w:pPr>
        <w:rPr>
          <w:rFonts w:asciiTheme="majorHAnsi" w:hAnsiTheme="majorHAnsi"/>
          <w:b/>
        </w:rPr>
      </w:pPr>
      <w:r w:rsidRPr="00287179">
        <w:rPr>
          <w:rFonts w:asciiTheme="majorHAnsi" w:hAnsiTheme="majorHAnsi"/>
          <w:b/>
        </w:rPr>
        <w:t>Project Title: ___________________________________________</w:t>
      </w:r>
      <w:r>
        <w:rPr>
          <w:rFonts w:asciiTheme="majorHAnsi" w:hAnsiTheme="majorHAnsi"/>
          <w:b/>
        </w:rPr>
        <w:t xml:space="preserve">_______________________ </w:t>
      </w:r>
      <w:r w:rsidRPr="00287179">
        <w:rPr>
          <w:rFonts w:asciiTheme="majorHAnsi" w:hAnsiTheme="majorHAnsi"/>
          <w:b/>
        </w:rPr>
        <w:t xml:space="preserve"> Outcome:_________________</w:t>
      </w:r>
    </w:p>
    <w:tbl>
      <w:tblPr>
        <w:tblStyle w:val="TableGrid"/>
        <w:tblW w:w="0" w:type="auto"/>
        <w:tblLook w:val="04A0" w:firstRow="1" w:lastRow="0" w:firstColumn="1" w:lastColumn="0" w:noHBand="0" w:noVBand="1"/>
      </w:tblPr>
      <w:tblGrid>
        <w:gridCol w:w="3162"/>
        <w:gridCol w:w="1594"/>
        <w:gridCol w:w="4594"/>
      </w:tblGrid>
      <w:tr w:rsidR="00AC2CCF" w:rsidRPr="00287179" w14:paraId="3417AAFE" w14:textId="77777777" w:rsidTr="00687B4B">
        <w:tc>
          <w:tcPr>
            <w:tcW w:w="3192" w:type="dxa"/>
            <w:shd w:val="clear" w:color="auto" w:fill="BFBFBF" w:themeFill="background1" w:themeFillShade="BF"/>
          </w:tcPr>
          <w:p w14:paraId="7F4BB91A"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Individual Tasks</w:t>
            </w:r>
          </w:p>
        </w:tc>
        <w:tc>
          <w:tcPr>
            <w:tcW w:w="1606" w:type="dxa"/>
            <w:shd w:val="clear" w:color="auto" w:fill="BFBFBF" w:themeFill="background1" w:themeFillShade="BF"/>
          </w:tcPr>
          <w:p w14:paraId="170921C5"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Learning Level</w:t>
            </w:r>
          </w:p>
        </w:tc>
        <w:tc>
          <w:tcPr>
            <w:tcW w:w="4670" w:type="dxa"/>
            <w:shd w:val="clear" w:color="auto" w:fill="BFBFBF" w:themeFill="background1" w:themeFillShade="BF"/>
          </w:tcPr>
          <w:p w14:paraId="54614EC4"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Feedback</w:t>
            </w:r>
          </w:p>
        </w:tc>
      </w:tr>
      <w:tr w:rsidR="00AC2CCF" w:rsidRPr="00287179" w14:paraId="39575050" w14:textId="77777777" w:rsidTr="00687B4B">
        <w:tc>
          <w:tcPr>
            <w:tcW w:w="3192" w:type="dxa"/>
          </w:tcPr>
          <w:p w14:paraId="0B079A6F"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Responsibilities of individual role. Student contributed to a group as an active member</w:t>
            </w:r>
          </w:p>
        </w:tc>
        <w:tc>
          <w:tcPr>
            <w:tcW w:w="1606" w:type="dxa"/>
          </w:tcPr>
          <w:p w14:paraId="3DBC44BA" w14:textId="77777777" w:rsidR="00AC2CCF" w:rsidRPr="00287179" w:rsidRDefault="00AC2CCF" w:rsidP="00687B4B">
            <w:pPr>
              <w:rPr>
                <w:rFonts w:asciiTheme="majorHAnsi" w:hAnsiTheme="majorHAnsi"/>
                <w:sz w:val="24"/>
                <w:szCs w:val="24"/>
              </w:rPr>
            </w:pPr>
          </w:p>
        </w:tc>
        <w:tc>
          <w:tcPr>
            <w:tcW w:w="4670" w:type="dxa"/>
          </w:tcPr>
          <w:p w14:paraId="7AA57A72" w14:textId="77777777" w:rsidR="00AC2CCF" w:rsidRPr="00287179" w:rsidRDefault="00AC2CCF" w:rsidP="00687B4B">
            <w:pPr>
              <w:rPr>
                <w:rFonts w:asciiTheme="majorHAnsi" w:hAnsiTheme="majorHAnsi"/>
                <w:sz w:val="24"/>
                <w:szCs w:val="24"/>
              </w:rPr>
            </w:pPr>
          </w:p>
        </w:tc>
      </w:tr>
      <w:tr w:rsidR="00AC2CCF" w:rsidRPr="00287179" w14:paraId="20BAD4EF" w14:textId="77777777" w:rsidTr="00687B4B">
        <w:tc>
          <w:tcPr>
            <w:tcW w:w="3192" w:type="dxa"/>
            <w:shd w:val="clear" w:color="auto" w:fill="BFBFBF" w:themeFill="background1" w:themeFillShade="BF"/>
          </w:tcPr>
          <w:p w14:paraId="65B0F24A"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Group Tasks</w:t>
            </w:r>
          </w:p>
        </w:tc>
        <w:tc>
          <w:tcPr>
            <w:tcW w:w="1606" w:type="dxa"/>
            <w:shd w:val="clear" w:color="auto" w:fill="BFBFBF" w:themeFill="background1" w:themeFillShade="BF"/>
          </w:tcPr>
          <w:p w14:paraId="504BE9EE"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Learning Level</w:t>
            </w:r>
          </w:p>
        </w:tc>
        <w:tc>
          <w:tcPr>
            <w:tcW w:w="4670" w:type="dxa"/>
            <w:shd w:val="clear" w:color="auto" w:fill="BFBFBF" w:themeFill="background1" w:themeFillShade="BF"/>
          </w:tcPr>
          <w:p w14:paraId="0B5A42A1"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Feedback</w:t>
            </w:r>
          </w:p>
        </w:tc>
      </w:tr>
      <w:tr w:rsidR="00AC2CCF" w:rsidRPr="00287179" w14:paraId="5B966082" w14:textId="77777777" w:rsidTr="00687B4B">
        <w:tc>
          <w:tcPr>
            <w:tcW w:w="3192" w:type="dxa"/>
          </w:tcPr>
          <w:p w14:paraId="3A87A260"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Research</w:t>
            </w:r>
          </w:p>
          <w:p w14:paraId="006D16A5" w14:textId="77777777" w:rsidR="00AC2CCF" w:rsidRPr="00287179" w:rsidRDefault="00AC2CCF" w:rsidP="00687B4B">
            <w:pPr>
              <w:rPr>
                <w:rFonts w:asciiTheme="majorHAnsi" w:hAnsiTheme="majorHAnsi"/>
              </w:rPr>
            </w:pPr>
            <w:r w:rsidRPr="00287179">
              <w:rPr>
                <w:rFonts w:asciiTheme="majorHAnsi" w:hAnsiTheme="majorHAnsi"/>
              </w:rPr>
              <w:t>Group included key facts, information, and criteria regarding subject area.</w:t>
            </w:r>
          </w:p>
        </w:tc>
        <w:tc>
          <w:tcPr>
            <w:tcW w:w="1606" w:type="dxa"/>
          </w:tcPr>
          <w:p w14:paraId="740A5C47" w14:textId="77777777" w:rsidR="00AC2CCF" w:rsidRPr="00287179" w:rsidRDefault="00AC2CCF" w:rsidP="00687B4B">
            <w:pPr>
              <w:rPr>
                <w:rFonts w:asciiTheme="majorHAnsi" w:hAnsiTheme="majorHAnsi"/>
                <w:sz w:val="24"/>
                <w:szCs w:val="24"/>
              </w:rPr>
            </w:pPr>
          </w:p>
        </w:tc>
        <w:tc>
          <w:tcPr>
            <w:tcW w:w="4670" w:type="dxa"/>
          </w:tcPr>
          <w:p w14:paraId="4C8313AB" w14:textId="77777777" w:rsidR="00AC2CCF" w:rsidRPr="00287179" w:rsidRDefault="00AC2CCF" w:rsidP="00687B4B">
            <w:pPr>
              <w:rPr>
                <w:rFonts w:asciiTheme="majorHAnsi" w:hAnsiTheme="majorHAnsi"/>
                <w:sz w:val="24"/>
                <w:szCs w:val="24"/>
              </w:rPr>
            </w:pPr>
          </w:p>
        </w:tc>
      </w:tr>
      <w:tr w:rsidR="00AC2CCF" w:rsidRPr="00287179" w14:paraId="519EBF36" w14:textId="77777777" w:rsidTr="00687B4B">
        <w:tc>
          <w:tcPr>
            <w:tcW w:w="3192" w:type="dxa"/>
          </w:tcPr>
          <w:p w14:paraId="33014FD1"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Literacy Skills and Strategies</w:t>
            </w:r>
          </w:p>
          <w:p w14:paraId="545FD0AD" w14:textId="77777777" w:rsidR="00AC2CCF" w:rsidRPr="00287179" w:rsidRDefault="00AC2CCF" w:rsidP="00687B4B">
            <w:pPr>
              <w:rPr>
                <w:rFonts w:asciiTheme="majorHAnsi" w:hAnsiTheme="majorHAnsi"/>
              </w:rPr>
            </w:pPr>
            <w:r w:rsidRPr="00287179">
              <w:rPr>
                <w:rFonts w:asciiTheme="majorHAnsi" w:hAnsiTheme="majorHAnsi"/>
              </w:rPr>
              <w:t>Group included appropriate ideas with supporting details.  Findings were summarized.</w:t>
            </w:r>
          </w:p>
          <w:p w14:paraId="7AD56F2F" w14:textId="77777777" w:rsidR="00AC2CCF" w:rsidRPr="00287179" w:rsidRDefault="00AC2CCF" w:rsidP="00687B4B">
            <w:pPr>
              <w:rPr>
                <w:rFonts w:asciiTheme="majorHAnsi" w:hAnsiTheme="majorHAnsi"/>
                <w:sz w:val="24"/>
                <w:szCs w:val="24"/>
              </w:rPr>
            </w:pPr>
          </w:p>
        </w:tc>
        <w:tc>
          <w:tcPr>
            <w:tcW w:w="1606" w:type="dxa"/>
          </w:tcPr>
          <w:p w14:paraId="69176551" w14:textId="77777777" w:rsidR="00AC2CCF" w:rsidRPr="00287179" w:rsidRDefault="00AC2CCF" w:rsidP="00687B4B">
            <w:pPr>
              <w:rPr>
                <w:rFonts w:asciiTheme="majorHAnsi" w:hAnsiTheme="majorHAnsi"/>
                <w:sz w:val="24"/>
                <w:szCs w:val="24"/>
              </w:rPr>
            </w:pPr>
          </w:p>
        </w:tc>
        <w:tc>
          <w:tcPr>
            <w:tcW w:w="4670" w:type="dxa"/>
          </w:tcPr>
          <w:p w14:paraId="4196CF62" w14:textId="77777777" w:rsidR="00AC2CCF" w:rsidRPr="00287179" w:rsidRDefault="00AC2CCF" w:rsidP="00687B4B">
            <w:pPr>
              <w:rPr>
                <w:rFonts w:asciiTheme="majorHAnsi" w:hAnsiTheme="majorHAnsi"/>
                <w:sz w:val="24"/>
                <w:szCs w:val="24"/>
              </w:rPr>
            </w:pPr>
          </w:p>
        </w:tc>
      </w:tr>
      <w:tr w:rsidR="00AC2CCF" w:rsidRPr="00287179" w14:paraId="3C491128" w14:textId="77777777" w:rsidTr="00687B4B">
        <w:tc>
          <w:tcPr>
            <w:tcW w:w="3192" w:type="dxa"/>
          </w:tcPr>
          <w:p w14:paraId="521A67F0"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Communication of Ideas</w:t>
            </w:r>
          </w:p>
          <w:p w14:paraId="5A123C8D" w14:textId="77777777" w:rsidR="00AC2CCF" w:rsidRPr="00287179" w:rsidRDefault="00AC2CCF" w:rsidP="00687B4B">
            <w:pPr>
              <w:rPr>
                <w:rFonts w:asciiTheme="majorHAnsi" w:hAnsiTheme="majorHAnsi"/>
              </w:rPr>
            </w:pPr>
            <w:r w:rsidRPr="00287179">
              <w:rPr>
                <w:rFonts w:asciiTheme="majorHAnsi" w:hAnsiTheme="majorHAnsi"/>
              </w:rPr>
              <w:t>Group communicated ideas efficiently both written and verbally and was aware of their audience.</w:t>
            </w:r>
          </w:p>
        </w:tc>
        <w:tc>
          <w:tcPr>
            <w:tcW w:w="1606" w:type="dxa"/>
          </w:tcPr>
          <w:p w14:paraId="08A9C950" w14:textId="77777777" w:rsidR="00AC2CCF" w:rsidRPr="00287179" w:rsidRDefault="00AC2CCF" w:rsidP="00687B4B">
            <w:pPr>
              <w:rPr>
                <w:rFonts w:asciiTheme="majorHAnsi" w:hAnsiTheme="majorHAnsi"/>
                <w:sz w:val="24"/>
                <w:szCs w:val="24"/>
              </w:rPr>
            </w:pPr>
          </w:p>
        </w:tc>
        <w:tc>
          <w:tcPr>
            <w:tcW w:w="4670" w:type="dxa"/>
          </w:tcPr>
          <w:p w14:paraId="749CBE9A" w14:textId="77777777" w:rsidR="00AC2CCF" w:rsidRPr="00287179" w:rsidRDefault="00AC2CCF" w:rsidP="00687B4B">
            <w:pPr>
              <w:rPr>
                <w:rFonts w:asciiTheme="majorHAnsi" w:hAnsiTheme="majorHAnsi"/>
                <w:sz w:val="24"/>
                <w:szCs w:val="24"/>
              </w:rPr>
            </w:pPr>
          </w:p>
        </w:tc>
      </w:tr>
      <w:tr w:rsidR="00AC2CCF" w:rsidRPr="00287179" w14:paraId="5EC28CC7" w14:textId="77777777" w:rsidTr="00687B4B">
        <w:tc>
          <w:tcPr>
            <w:tcW w:w="3192" w:type="dxa"/>
          </w:tcPr>
          <w:p w14:paraId="5A240512"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Collaboration</w:t>
            </w:r>
          </w:p>
          <w:p w14:paraId="32E35FB4" w14:textId="77777777" w:rsidR="00AC2CCF" w:rsidRPr="00287179" w:rsidRDefault="00AC2CCF" w:rsidP="00687B4B">
            <w:pPr>
              <w:rPr>
                <w:rFonts w:asciiTheme="majorHAnsi" w:hAnsiTheme="majorHAnsi"/>
                <w:sz w:val="24"/>
                <w:szCs w:val="24"/>
              </w:rPr>
            </w:pPr>
            <w:r w:rsidRPr="00287179">
              <w:rPr>
                <w:rFonts w:asciiTheme="majorHAnsi" w:hAnsiTheme="majorHAnsi"/>
              </w:rPr>
              <w:t>Students were able to communicate ideas among each.  Students demonstrated respect among each other.  Students used appropriate language to diffuse disagreements and celebrate accomplishments</w:t>
            </w:r>
            <w:r w:rsidRPr="00287179">
              <w:rPr>
                <w:rFonts w:asciiTheme="majorHAnsi" w:hAnsiTheme="majorHAnsi"/>
                <w:sz w:val="24"/>
                <w:szCs w:val="24"/>
              </w:rPr>
              <w:t xml:space="preserve">.  </w:t>
            </w:r>
          </w:p>
        </w:tc>
        <w:tc>
          <w:tcPr>
            <w:tcW w:w="1606" w:type="dxa"/>
          </w:tcPr>
          <w:p w14:paraId="57DB3FE6" w14:textId="77777777" w:rsidR="00AC2CCF" w:rsidRPr="00287179" w:rsidRDefault="00AC2CCF" w:rsidP="00687B4B">
            <w:pPr>
              <w:rPr>
                <w:rFonts w:asciiTheme="majorHAnsi" w:hAnsiTheme="majorHAnsi"/>
                <w:sz w:val="24"/>
                <w:szCs w:val="24"/>
              </w:rPr>
            </w:pPr>
          </w:p>
        </w:tc>
        <w:tc>
          <w:tcPr>
            <w:tcW w:w="4670" w:type="dxa"/>
          </w:tcPr>
          <w:p w14:paraId="112F4DA6" w14:textId="77777777" w:rsidR="00AC2CCF" w:rsidRPr="00287179" w:rsidRDefault="00AC2CCF" w:rsidP="00687B4B">
            <w:pPr>
              <w:rPr>
                <w:rFonts w:asciiTheme="majorHAnsi" w:hAnsiTheme="majorHAnsi"/>
                <w:sz w:val="24"/>
                <w:szCs w:val="24"/>
              </w:rPr>
            </w:pPr>
          </w:p>
        </w:tc>
      </w:tr>
      <w:tr w:rsidR="00AC2CCF" w:rsidRPr="00287179" w14:paraId="7777E897" w14:textId="77777777" w:rsidTr="00687B4B">
        <w:tc>
          <w:tcPr>
            <w:tcW w:w="3192" w:type="dxa"/>
          </w:tcPr>
          <w:p w14:paraId="689FA653"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KEY:</w:t>
            </w:r>
          </w:p>
          <w:p w14:paraId="4FBCBDE8"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5:  Wow!</w:t>
            </w:r>
          </w:p>
          <w:p w14:paraId="16CE3B82"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4:  I get it and I can show someone else</w:t>
            </w:r>
          </w:p>
          <w:p w14:paraId="00CDB5FC"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3: Got it!</w:t>
            </w:r>
          </w:p>
          <w:p w14:paraId="6ECB2A29"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2: Getting There</w:t>
            </w:r>
          </w:p>
          <w:p w14:paraId="031D47C8" w14:textId="77777777" w:rsidR="00AC2CCF" w:rsidRPr="00287179" w:rsidRDefault="00AC2CCF" w:rsidP="00687B4B">
            <w:pPr>
              <w:rPr>
                <w:rFonts w:asciiTheme="majorHAnsi" w:hAnsiTheme="majorHAnsi"/>
                <w:sz w:val="24"/>
                <w:szCs w:val="24"/>
              </w:rPr>
            </w:pPr>
            <w:r w:rsidRPr="00287179">
              <w:rPr>
                <w:rFonts w:asciiTheme="majorHAnsi" w:hAnsiTheme="majorHAnsi"/>
                <w:sz w:val="24"/>
                <w:szCs w:val="24"/>
              </w:rPr>
              <w:t>1:  Need more practice</w:t>
            </w:r>
          </w:p>
        </w:tc>
        <w:tc>
          <w:tcPr>
            <w:tcW w:w="1606" w:type="dxa"/>
          </w:tcPr>
          <w:p w14:paraId="15577D6E" w14:textId="77777777" w:rsidR="00AC2CCF" w:rsidRPr="00287179" w:rsidRDefault="00AC2CCF" w:rsidP="00687B4B">
            <w:pPr>
              <w:rPr>
                <w:rFonts w:asciiTheme="majorHAnsi" w:hAnsiTheme="majorHAnsi"/>
                <w:b/>
                <w:sz w:val="24"/>
                <w:szCs w:val="24"/>
              </w:rPr>
            </w:pPr>
            <w:r w:rsidRPr="00287179">
              <w:rPr>
                <w:rFonts w:asciiTheme="majorHAnsi" w:hAnsiTheme="majorHAnsi"/>
                <w:b/>
                <w:sz w:val="24"/>
                <w:szCs w:val="24"/>
              </w:rPr>
              <w:t>Overall</w:t>
            </w:r>
          </w:p>
          <w:p w14:paraId="58739A29" w14:textId="77777777" w:rsidR="00AC2CCF" w:rsidRPr="00287179" w:rsidRDefault="00AC2CCF" w:rsidP="00687B4B">
            <w:pPr>
              <w:rPr>
                <w:rFonts w:asciiTheme="majorHAnsi" w:hAnsiTheme="majorHAnsi"/>
                <w:sz w:val="24"/>
                <w:szCs w:val="24"/>
              </w:rPr>
            </w:pPr>
            <w:r w:rsidRPr="00287179">
              <w:rPr>
                <w:rFonts w:asciiTheme="majorHAnsi" w:hAnsiTheme="majorHAnsi"/>
                <w:b/>
                <w:sz w:val="24"/>
                <w:szCs w:val="24"/>
              </w:rPr>
              <w:t>Learning Levels</w:t>
            </w:r>
            <w:r w:rsidRPr="00287179">
              <w:rPr>
                <w:rFonts w:asciiTheme="majorHAnsi" w:hAnsiTheme="majorHAnsi"/>
                <w:sz w:val="24"/>
                <w:szCs w:val="24"/>
              </w:rPr>
              <w:t>:</w:t>
            </w:r>
          </w:p>
        </w:tc>
        <w:tc>
          <w:tcPr>
            <w:tcW w:w="4670" w:type="dxa"/>
          </w:tcPr>
          <w:p w14:paraId="65EE0663" w14:textId="77777777" w:rsidR="00AC2CCF" w:rsidRPr="00287179" w:rsidRDefault="00AC2CCF" w:rsidP="00687B4B">
            <w:pPr>
              <w:rPr>
                <w:rFonts w:asciiTheme="majorHAnsi" w:hAnsiTheme="majorHAnsi"/>
                <w:sz w:val="24"/>
                <w:szCs w:val="24"/>
              </w:rPr>
            </w:pPr>
          </w:p>
        </w:tc>
      </w:tr>
    </w:tbl>
    <w:p w14:paraId="3C585B0F" w14:textId="2BA46AB5" w:rsidR="009C69D4" w:rsidRPr="00DF0975" w:rsidRDefault="5A7798E5" w:rsidP="5A7798E5">
      <w:pPr>
        <w:jc w:val="center"/>
        <w:rPr>
          <w:rFonts w:cstheme="minorHAnsi"/>
          <w:b/>
          <w:bCs/>
          <w:sz w:val="28"/>
          <w:szCs w:val="28"/>
        </w:rPr>
      </w:pPr>
      <w:r w:rsidRPr="00DF0975">
        <w:rPr>
          <w:rFonts w:cstheme="minorHAnsi"/>
          <w:b/>
          <w:bCs/>
          <w:sz w:val="28"/>
          <w:szCs w:val="28"/>
        </w:rPr>
        <w:lastRenderedPageBreak/>
        <w:t xml:space="preserve">I </w:t>
      </w:r>
      <w:r w:rsidR="00C2040F" w:rsidRPr="00DF0975">
        <w:rPr>
          <w:rFonts w:cstheme="minorHAnsi"/>
          <w:b/>
          <w:bCs/>
          <w:sz w:val="28"/>
          <w:szCs w:val="28"/>
        </w:rPr>
        <w:t xml:space="preserve">Can </w:t>
      </w:r>
      <w:r w:rsidR="00A63C9D" w:rsidRPr="00DF0975">
        <w:rPr>
          <w:rFonts w:cstheme="minorHAnsi"/>
          <w:b/>
          <w:bCs/>
          <w:sz w:val="28"/>
          <w:szCs w:val="28"/>
        </w:rPr>
        <w:t>Help Find Solutions</w:t>
      </w:r>
      <w:r w:rsidR="00C2040F" w:rsidRPr="00DF0975">
        <w:rPr>
          <w:rFonts w:cstheme="minorHAnsi"/>
          <w:b/>
          <w:bCs/>
          <w:sz w:val="28"/>
          <w:szCs w:val="28"/>
        </w:rPr>
        <w:t xml:space="preserve"> Resources</w:t>
      </w:r>
    </w:p>
    <w:tbl>
      <w:tblPr>
        <w:tblpPr w:leftFromText="180" w:rightFromText="180" w:bottomFromText="160" w:vertAnchor="text" w:tblpY="1"/>
        <w:tblOverlap w:val="never"/>
        <w:tblW w:w="9577"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424"/>
        <w:gridCol w:w="1469"/>
        <w:gridCol w:w="1488"/>
        <w:gridCol w:w="1557"/>
        <w:gridCol w:w="1674"/>
        <w:gridCol w:w="1965"/>
      </w:tblGrid>
      <w:tr w:rsidR="00A63C9D" w:rsidRPr="00DF0975" w14:paraId="57755B7D" w14:textId="77777777" w:rsidTr="00A63C9D">
        <w:trPr>
          <w:trHeight w:val="360"/>
        </w:trPr>
        <w:tc>
          <w:tcPr>
            <w:tcW w:w="1424"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tcPr>
          <w:p w14:paraId="13AE1F6D" w14:textId="77777777" w:rsidR="00A63C9D" w:rsidRPr="00DF0975" w:rsidRDefault="00A63C9D" w:rsidP="009A24E0">
            <w:pPr>
              <w:spacing w:after="0" w:line="240" w:lineRule="auto"/>
              <w:textAlignment w:val="baseline"/>
              <w:rPr>
                <w:rFonts w:eastAsia="Times New Roman" w:cstheme="minorHAnsi"/>
                <w:sz w:val="24"/>
                <w:szCs w:val="18"/>
                <w:lang w:val="en-CA"/>
              </w:rPr>
            </w:pPr>
            <w:r w:rsidRPr="00DF0975">
              <w:rPr>
                <w:rFonts w:eastAsia="Times New Roman" w:cstheme="minorHAnsi"/>
                <w:b/>
                <w:bCs/>
                <w:sz w:val="24"/>
                <w:lang w:val="en-CA"/>
              </w:rPr>
              <w:t>Collaboration</w:t>
            </w:r>
            <w:r w:rsidRPr="00DF0975">
              <w:rPr>
                <w:rFonts w:eastAsia="Times New Roman" w:cstheme="minorHAnsi"/>
                <w:sz w:val="24"/>
                <w:lang w:val="en-CA"/>
              </w:rPr>
              <w:t> </w:t>
            </w:r>
          </w:p>
        </w:tc>
        <w:tc>
          <w:tcPr>
            <w:tcW w:w="1469" w:type="dxa"/>
            <w:tcBorders>
              <w:top w:val="single" w:sz="6" w:space="0" w:color="C8CACC"/>
              <w:left w:val="single" w:sz="6" w:space="0" w:color="C8CACC"/>
              <w:bottom w:val="single" w:sz="6" w:space="0" w:color="C8CACC"/>
              <w:right w:val="single" w:sz="6" w:space="0" w:color="C8CACC"/>
            </w:tcBorders>
            <w:shd w:val="clear" w:color="auto" w:fill="F4B183"/>
          </w:tcPr>
          <w:p w14:paraId="19F8627B" w14:textId="77777777" w:rsidR="00A63C9D" w:rsidRPr="00DF0975" w:rsidRDefault="00A63C9D" w:rsidP="009A24E0">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1</w:t>
            </w:r>
          </w:p>
        </w:tc>
        <w:tc>
          <w:tcPr>
            <w:tcW w:w="1488" w:type="dxa"/>
            <w:tcBorders>
              <w:top w:val="single" w:sz="6" w:space="0" w:color="C8CACC"/>
              <w:left w:val="single" w:sz="6" w:space="0" w:color="C8CACC"/>
              <w:bottom w:val="single" w:sz="6" w:space="0" w:color="C8CACC"/>
              <w:right w:val="single" w:sz="6" w:space="0" w:color="C8CACC"/>
            </w:tcBorders>
            <w:shd w:val="clear" w:color="auto" w:fill="F4B183"/>
          </w:tcPr>
          <w:p w14:paraId="68E6BFE7" w14:textId="77777777" w:rsidR="00A63C9D" w:rsidRPr="00DF0975" w:rsidRDefault="00A63C9D" w:rsidP="009A24E0">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2</w:t>
            </w:r>
          </w:p>
        </w:tc>
        <w:tc>
          <w:tcPr>
            <w:tcW w:w="1557" w:type="dxa"/>
            <w:tcBorders>
              <w:top w:val="single" w:sz="6" w:space="0" w:color="C8CACC"/>
              <w:left w:val="single" w:sz="6" w:space="0" w:color="C8CACC"/>
              <w:bottom w:val="single" w:sz="6" w:space="0" w:color="C8CACC"/>
              <w:right w:val="single" w:sz="6" w:space="0" w:color="C8CACC"/>
            </w:tcBorders>
            <w:shd w:val="clear" w:color="auto" w:fill="F4B183"/>
          </w:tcPr>
          <w:p w14:paraId="775CFC19" w14:textId="77777777" w:rsidR="00A63C9D" w:rsidRPr="00DF0975" w:rsidRDefault="00A63C9D" w:rsidP="009A24E0">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3</w:t>
            </w:r>
          </w:p>
        </w:tc>
        <w:tc>
          <w:tcPr>
            <w:tcW w:w="1674" w:type="dxa"/>
            <w:tcBorders>
              <w:top w:val="single" w:sz="6" w:space="0" w:color="C8CACC"/>
              <w:left w:val="single" w:sz="6" w:space="0" w:color="C8CACC"/>
              <w:bottom w:val="single" w:sz="6" w:space="0" w:color="C8CACC"/>
              <w:right w:val="single" w:sz="6" w:space="0" w:color="C8CACC"/>
            </w:tcBorders>
            <w:shd w:val="clear" w:color="auto" w:fill="F4B183"/>
          </w:tcPr>
          <w:p w14:paraId="45403C99" w14:textId="77777777" w:rsidR="00A63C9D" w:rsidRPr="00DF0975" w:rsidRDefault="00A63C9D" w:rsidP="009A24E0">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4</w:t>
            </w:r>
          </w:p>
        </w:tc>
        <w:tc>
          <w:tcPr>
            <w:tcW w:w="1965" w:type="dxa"/>
            <w:tcBorders>
              <w:top w:val="single" w:sz="6" w:space="0" w:color="C8CACC"/>
              <w:left w:val="single" w:sz="6" w:space="0" w:color="C8CACC"/>
              <w:bottom w:val="single" w:sz="6" w:space="0" w:color="C8CACC"/>
              <w:right w:val="single" w:sz="6" w:space="0" w:color="C8CACC"/>
            </w:tcBorders>
            <w:shd w:val="clear" w:color="auto" w:fill="F4B183"/>
          </w:tcPr>
          <w:p w14:paraId="4C619A9D" w14:textId="77777777" w:rsidR="00A63C9D" w:rsidRPr="00DF0975" w:rsidRDefault="00A63C9D" w:rsidP="009A24E0">
            <w:pPr>
              <w:spacing w:after="0" w:line="240" w:lineRule="auto"/>
              <w:jc w:val="center"/>
              <w:textAlignment w:val="baseline"/>
              <w:rPr>
                <w:rFonts w:eastAsia="Times New Roman" w:cstheme="minorHAnsi"/>
                <w:b/>
                <w:bCs/>
                <w:sz w:val="24"/>
                <w:lang w:val="en-CA"/>
              </w:rPr>
            </w:pPr>
            <w:r w:rsidRPr="00DF0975">
              <w:rPr>
                <w:rFonts w:eastAsia="Times New Roman" w:cstheme="minorHAnsi"/>
                <w:b/>
                <w:sz w:val="24"/>
                <w:szCs w:val="18"/>
                <w:lang w:val="en-CA"/>
              </w:rPr>
              <w:t>5</w:t>
            </w:r>
          </w:p>
        </w:tc>
      </w:tr>
      <w:tr w:rsidR="00A63C9D" w:rsidRPr="00DF0975" w14:paraId="436EC0F4" w14:textId="77777777" w:rsidTr="00A63C9D">
        <w:trPr>
          <w:trHeight w:val="1607"/>
        </w:trPr>
        <w:tc>
          <w:tcPr>
            <w:tcW w:w="1424"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59E65187" w14:textId="77777777" w:rsidR="00A63C9D" w:rsidRPr="00DF0975" w:rsidRDefault="00A63C9D" w:rsidP="009A24E0">
            <w:pPr>
              <w:spacing w:after="0" w:line="240" w:lineRule="auto"/>
              <w:textAlignment w:val="baseline"/>
              <w:rPr>
                <w:rFonts w:eastAsia="Times New Roman" w:cstheme="minorHAnsi"/>
                <w:b/>
                <w:lang w:val="en-CA"/>
              </w:rPr>
            </w:pPr>
            <w:r w:rsidRPr="00DF0975">
              <w:rPr>
                <w:rFonts w:eastAsia="Times New Roman" w:cstheme="minorHAnsi"/>
                <w:b/>
                <w:lang w:val="en-CA"/>
              </w:rPr>
              <w:t>Find solutions </w:t>
            </w:r>
          </w:p>
        </w:tc>
        <w:tc>
          <w:tcPr>
            <w:tcW w:w="1469" w:type="dxa"/>
            <w:tcBorders>
              <w:top w:val="single" w:sz="6" w:space="0" w:color="C8CACC"/>
              <w:left w:val="single" w:sz="6" w:space="0" w:color="C8CACC"/>
              <w:bottom w:val="single" w:sz="6" w:space="0" w:color="C8CACC"/>
              <w:right w:val="single" w:sz="6" w:space="0" w:color="C8CACC"/>
            </w:tcBorders>
            <w:shd w:val="clear" w:color="auto" w:fill="auto"/>
          </w:tcPr>
          <w:p w14:paraId="73D28C12" w14:textId="77777777" w:rsidR="00A63C9D" w:rsidRPr="00DF0975" w:rsidRDefault="00A63C9D" w:rsidP="009A24E0">
            <w:pPr>
              <w:spacing w:after="0" w:line="240" w:lineRule="auto"/>
              <w:textAlignment w:val="baseline"/>
              <w:rPr>
                <w:rFonts w:eastAsia="Times New Roman" w:cstheme="minorHAnsi"/>
                <w:sz w:val="18"/>
                <w:szCs w:val="18"/>
                <w:lang w:val="en-CA"/>
              </w:rPr>
            </w:pPr>
            <w:r w:rsidRPr="00DF0975">
              <w:rPr>
                <w:rFonts w:eastAsia="Times New Roman" w:cstheme="minorHAnsi"/>
                <w:sz w:val="18"/>
                <w:szCs w:val="18"/>
                <w:lang w:val="en-CA"/>
              </w:rPr>
              <w:t xml:space="preserve">I do not start solving problems on my own yet. </w:t>
            </w:r>
          </w:p>
        </w:tc>
        <w:tc>
          <w:tcPr>
            <w:tcW w:w="1488" w:type="dxa"/>
            <w:tcBorders>
              <w:top w:val="single" w:sz="6" w:space="0" w:color="C8CACC"/>
              <w:left w:val="single" w:sz="6" w:space="0" w:color="C8CACC"/>
              <w:bottom w:val="single" w:sz="6" w:space="0" w:color="C8CACC"/>
              <w:right w:val="single" w:sz="6" w:space="0" w:color="C8CACC"/>
            </w:tcBorders>
            <w:shd w:val="clear" w:color="auto" w:fill="auto"/>
          </w:tcPr>
          <w:p w14:paraId="6F547B2F" w14:textId="77777777" w:rsidR="00A63C9D" w:rsidRPr="00DF0975" w:rsidRDefault="00A63C9D" w:rsidP="009A24E0">
            <w:pPr>
              <w:spacing w:after="0" w:line="240" w:lineRule="auto"/>
              <w:textAlignment w:val="baseline"/>
              <w:rPr>
                <w:rFonts w:eastAsia="Times New Roman" w:cstheme="minorHAnsi"/>
                <w:sz w:val="18"/>
                <w:szCs w:val="18"/>
                <w:lang w:val="en-CA"/>
              </w:rPr>
            </w:pPr>
            <w:r w:rsidRPr="00DF0975">
              <w:rPr>
                <w:rFonts w:eastAsia="Times New Roman" w:cstheme="minorHAnsi"/>
                <w:sz w:val="18"/>
                <w:szCs w:val="18"/>
                <w:lang w:val="en-CA"/>
              </w:rPr>
              <w:t xml:space="preserve"> I sometimes can identify a problem but need support to find solutions. </w:t>
            </w:r>
          </w:p>
        </w:tc>
        <w:tc>
          <w:tcPr>
            <w:tcW w:w="1557" w:type="dxa"/>
            <w:tcBorders>
              <w:top w:val="single" w:sz="6" w:space="0" w:color="C8CACC"/>
              <w:left w:val="single" w:sz="6" w:space="0" w:color="C8CACC"/>
              <w:bottom w:val="single" w:sz="6" w:space="0" w:color="C8CACC"/>
              <w:right w:val="single" w:sz="6" w:space="0" w:color="C8CACC"/>
            </w:tcBorders>
            <w:shd w:val="clear" w:color="auto" w:fill="auto"/>
          </w:tcPr>
          <w:p w14:paraId="1706A29A" w14:textId="77777777" w:rsidR="00A63C9D" w:rsidRPr="00DF0975" w:rsidRDefault="00A63C9D" w:rsidP="009A24E0">
            <w:pPr>
              <w:spacing w:after="0" w:line="240" w:lineRule="auto"/>
              <w:textAlignment w:val="baseline"/>
              <w:rPr>
                <w:rFonts w:eastAsia="Times New Roman" w:cstheme="minorHAnsi"/>
                <w:sz w:val="18"/>
                <w:szCs w:val="18"/>
                <w:lang w:val="en-CA"/>
              </w:rPr>
            </w:pPr>
            <w:r w:rsidRPr="00DF0975">
              <w:rPr>
                <w:rFonts w:eastAsia="Times New Roman" w:cstheme="minorHAnsi"/>
                <w:sz w:val="18"/>
                <w:szCs w:val="18"/>
                <w:lang w:val="en-CA"/>
              </w:rPr>
              <w:t>I can identify a problem but need support breaking it down into smaller tasks.  I can start solving the problem.</w:t>
            </w:r>
          </w:p>
        </w:tc>
        <w:tc>
          <w:tcPr>
            <w:tcW w:w="1674" w:type="dxa"/>
            <w:tcBorders>
              <w:top w:val="single" w:sz="6" w:space="0" w:color="C8CACC"/>
              <w:left w:val="single" w:sz="6" w:space="0" w:color="C8CACC"/>
              <w:bottom w:val="single" w:sz="6" w:space="0" w:color="C8CACC"/>
              <w:right w:val="single" w:sz="6" w:space="0" w:color="C8CACC"/>
            </w:tcBorders>
            <w:shd w:val="clear" w:color="auto" w:fill="auto"/>
          </w:tcPr>
          <w:p w14:paraId="7498B067" w14:textId="77777777" w:rsidR="00A63C9D" w:rsidRPr="00DF0975" w:rsidRDefault="00A63C9D" w:rsidP="009A24E0">
            <w:pPr>
              <w:spacing w:after="0" w:line="240" w:lineRule="auto"/>
              <w:textAlignment w:val="baseline"/>
              <w:rPr>
                <w:rFonts w:eastAsia="Times New Roman" w:cstheme="minorHAnsi"/>
                <w:sz w:val="18"/>
                <w:szCs w:val="18"/>
                <w:lang w:val="en-CA"/>
              </w:rPr>
            </w:pPr>
            <w:r w:rsidRPr="00DF0975">
              <w:rPr>
                <w:rFonts w:eastAsia="Times New Roman" w:cstheme="minorHAnsi"/>
                <w:sz w:val="18"/>
                <w:szCs w:val="18"/>
                <w:lang w:val="en-CA"/>
              </w:rPr>
              <w:t xml:space="preserve"> I can identify a problem, and can brainstorm and suggest strategies for solving. I can collaborate with others to solve it.</w:t>
            </w:r>
          </w:p>
        </w:tc>
        <w:tc>
          <w:tcPr>
            <w:tcW w:w="1965" w:type="dxa"/>
            <w:tcBorders>
              <w:top w:val="single" w:sz="6" w:space="0" w:color="C8CACC"/>
              <w:left w:val="single" w:sz="6" w:space="0" w:color="C8CACC"/>
              <w:bottom w:val="single" w:sz="6" w:space="0" w:color="C8CACC"/>
              <w:right w:val="single" w:sz="6" w:space="0" w:color="C8CACC"/>
            </w:tcBorders>
            <w:shd w:val="clear" w:color="auto" w:fill="auto"/>
          </w:tcPr>
          <w:p w14:paraId="20B4640B" w14:textId="08BCC5E1" w:rsidR="00A63C9D" w:rsidRPr="00DF0975" w:rsidRDefault="00A63C9D" w:rsidP="009A24E0">
            <w:pPr>
              <w:spacing w:after="0" w:line="240" w:lineRule="auto"/>
              <w:textAlignment w:val="baseline"/>
              <w:rPr>
                <w:rFonts w:eastAsia="Times New Roman" w:cstheme="minorHAnsi"/>
                <w:sz w:val="18"/>
                <w:szCs w:val="18"/>
                <w:lang w:val="en-CA"/>
              </w:rPr>
            </w:pPr>
            <w:r w:rsidRPr="00DF0975">
              <w:rPr>
                <w:rFonts w:eastAsia="Times New Roman" w:cstheme="minorHAnsi"/>
                <w:sz w:val="18"/>
                <w:szCs w:val="18"/>
                <w:lang w:val="en-CA"/>
              </w:rPr>
              <w:t xml:space="preserve">I can recognise a problem and break it up into smaller tasks, and collaborate with others to solve it effectively. </w:t>
            </w:r>
          </w:p>
        </w:tc>
      </w:tr>
    </w:tbl>
    <w:p w14:paraId="15E6F4C9" w14:textId="11C7A408" w:rsidR="007647BE" w:rsidRPr="00DF0975" w:rsidRDefault="007647BE" w:rsidP="00C2040F">
      <w:pPr>
        <w:rPr>
          <w:rFonts w:cstheme="minorHAnsi"/>
          <w:sz w:val="24"/>
        </w:rPr>
      </w:pPr>
    </w:p>
    <w:p w14:paraId="08D822A6" w14:textId="3310DD3E" w:rsidR="00DF0975" w:rsidRPr="00DF0975" w:rsidRDefault="00DF0975" w:rsidP="00DF0975">
      <w:pPr>
        <w:pStyle w:val="ListParagraph"/>
        <w:rPr>
          <w:rFonts w:cstheme="minorHAnsi"/>
          <w:sz w:val="24"/>
        </w:rPr>
      </w:pPr>
    </w:p>
    <w:p w14:paraId="460E2354" w14:textId="695176AC" w:rsidR="00DF0975" w:rsidRPr="00DF0975" w:rsidRDefault="00DF0975" w:rsidP="00DF0975">
      <w:pPr>
        <w:pStyle w:val="ListParagraph"/>
        <w:numPr>
          <w:ilvl w:val="0"/>
          <w:numId w:val="33"/>
        </w:numPr>
        <w:rPr>
          <w:rFonts w:cstheme="minorHAnsi"/>
          <w:sz w:val="24"/>
        </w:rPr>
      </w:pPr>
      <w:r w:rsidRPr="00DF0975">
        <w:rPr>
          <w:rFonts w:cstheme="minorHAnsi"/>
          <w:sz w:val="24"/>
        </w:rPr>
        <w:t xml:space="preserve">Teach Problem Solving Skills &amp; Mindset: </w:t>
      </w:r>
    </w:p>
    <w:p w14:paraId="2714917F" w14:textId="1A17353F" w:rsidR="00DF0975" w:rsidRPr="00DF0975" w:rsidRDefault="00DF0975" w:rsidP="00DF0975">
      <w:pPr>
        <w:pStyle w:val="ListParagraph"/>
        <w:numPr>
          <w:ilvl w:val="1"/>
          <w:numId w:val="33"/>
        </w:numPr>
        <w:rPr>
          <w:rFonts w:cstheme="minorHAnsi"/>
          <w:sz w:val="24"/>
        </w:rPr>
      </w:pPr>
      <w:r w:rsidRPr="004956CB">
        <w:rPr>
          <w:rFonts w:cstheme="minorHAnsi"/>
          <w:b/>
          <w:sz w:val="24"/>
        </w:rPr>
        <w:t>IDEO</w:t>
      </w:r>
      <w:r w:rsidR="004956CB" w:rsidRPr="004956CB">
        <w:rPr>
          <w:rFonts w:cstheme="minorHAnsi"/>
          <w:b/>
          <w:sz w:val="24"/>
        </w:rPr>
        <w:t xml:space="preserve"> Company</w:t>
      </w:r>
      <w:r w:rsidRPr="004956CB">
        <w:rPr>
          <w:rFonts w:cstheme="minorHAnsi"/>
          <w:b/>
          <w:sz w:val="24"/>
        </w:rPr>
        <w:t>-</w:t>
      </w:r>
      <w:r w:rsidRPr="00DF0975">
        <w:rPr>
          <w:rFonts w:cstheme="minorHAnsi"/>
          <w:sz w:val="24"/>
        </w:rPr>
        <w:t xml:space="preserve"> </w:t>
      </w:r>
      <w:r w:rsidRPr="00DF0975">
        <w:rPr>
          <w:rFonts w:cstheme="minorHAnsi"/>
          <w:color w:val="000000"/>
          <w:spacing w:val="-8"/>
          <w:sz w:val="27"/>
          <w:szCs w:val="27"/>
        </w:rPr>
        <w:t xml:space="preserve">IDEO is a global design company. We create positive impact through design. </w:t>
      </w:r>
      <w:hyperlink r:id="rId43" w:history="1">
        <w:r w:rsidRPr="00DF0975">
          <w:rPr>
            <w:rStyle w:val="Hyperlink"/>
            <w:rFonts w:cstheme="minorHAnsi"/>
            <w:sz w:val="24"/>
          </w:rPr>
          <w:t>https://www.ideo.com/</w:t>
        </w:r>
      </w:hyperlink>
      <w:r w:rsidRPr="00DF0975">
        <w:rPr>
          <w:rFonts w:cstheme="minorHAnsi"/>
          <w:sz w:val="24"/>
        </w:rPr>
        <w:t xml:space="preserve"> </w:t>
      </w:r>
    </w:p>
    <w:p w14:paraId="75429E9D" w14:textId="0B34E527" w:rsidR="00DF0975" w:rsidRDefault="00945F7B" w:rsidP="00DF0975">
      <w:pPr>
        <w:ind w:left="1080"/>
        <w:rPr>
          <w:rFonts w:cstheme="minorHAnsi"/>
          <w:sz w:val="24"/>
        </w:rPr>
      </w:pPr>
      <w:hyperlink r:id="rId44" w:history="1">
        <w:r w:rsidR="00DF0975" w:rsidRPr="00DF0975">
          <w:rPr>
            <w:rStyle w:val="Hyperlink"/>
            <w:rFonts w:cstheme="minorHAnsi"/>
            <w:sz w:val="24"/>
          </w:rPr>
          <w:t>https://www.youtube.com/watch?time_continue=6&amp;v=XrpAveg7ZIg</w:t>
        </w:r>
      </w:hyperlink>
      <w:r w:rsidR="00DF0975" w:rsidRPr="00DF0975">
        <w:rPr>
          <w:rFonts w:cstheme="minorHAnsi"/>
          <w:sz w:val="24"/>
        </w:rPr>
        <w:t xml:space="preserve"> </w:t>
      </w:r>
    </w:p>
    <w:p w14:paraId="0747B647" w14:textId="3CECC92F" w:rsidR="004956CB" w:rsidRPr="004956CB" w:rsidRDefault="004956CB" w:rsidP="004956CB">
      <w:pPr>
        <w:pStyle w:val="ListParagraph"/>
        <w:numPr>
          <w:ilvl w:val="1"/>
          <w:numId w:val="33"/>
        </w:numPr>
        <w:rPr>
          <w:rFonts w:cstheme="minorHAnsi"/>
          <w:sz w:val="24"/>
        </w:rPr>
      </w:pPr>
      <w:r w:rsidRPr="004956CB">
        <w:rPr>
          <w:b/>
        </w:rPr>
        <w:t>Design Thinking</w:t>
      </w:r>
      <w:r w:rsidRPr="004956CB">
        <w:rPr>
          <w:sz w:val="23"/>
          <w:szCs w:val="23"/>
          <w:lang w:val="en"/>
        </w:rPr>
        <w:t xml:space="preserve"> </w:t>
      </w:r>
      <w:r>
        <w:rPr>
          <w:sz w:val="23"/>
          <w:szCs w:val="23"/>
          <w:lang w:val="en"/>
        </w:rPr>
        <w:t xml:space="preserve">is an approach to addressing challenges in a thoughtful and fun way, where you get to apply the 4Cs -- collaboration, creativity, critical thinking, and communication –- to your own work as you develop new solutions for your classroom, school, and community. </w:t>
      </w:r>
      <w:hyperlink r:id="rId45" w:history="1">
        <w:r w:rsidRPr="005E1FF6">
          <w:rPr>
            <w:rStyle w:val="Hyperlink"/>
            <w:sz w:val="23"/>
            <w:szCs w:val="23"/>
            <w:lang w:val="en"/>
          </w:rPr>
          <w:t>https://www.edutopia.org/what-is-design-thinking-for-educators</w:t>
        </w:r>
      </w:hyperlink>
    </w:p>
    <w:p w14:paraId="5F5B4B30" w14:textId="63F904E1" w:rsidR="004956CB" w:rsidRPr="004956CB" w:rsidRDefault="00945F7B" w:rsidP="00AC2CCF">
      <w:pPr>
        <w:ind w:left="1080"/>
        <w:jc w:val="center"/>
        <w:rPr>
          <w:rFonts w:cstheme="minorHAnsi"/>
          <w:sz w:val="24"/>
        </w:rPr>
      </w:pPr>
      <w:hyperlink r:id="rId46" w:history="1">
        <w:r w:rsidR="004956CB" w:rsidRPr="004956CB">
          <w:rPr>
            <w:rStyle w:val="Hyperlink"/>
            <w:rFonts w:cstheme="minorHAnsi"/>
            <w:sz w:val="24"/>
          </w:rPr>
          <w:t>https://www.youtube.com/watch?time_continue=4&amp;v=Ee4CKIPkIik</w:t>
        </w:r>
      </w:hyperlink>
    </w:p>
    <w:p w14:paraId="0E197252" w14:textId="6205F69D" w:rsidR="004956CB" w:rsidRDefault="004956CB" w:rsidP="004956CB">
      <w:pPr>
        <w:pStyle w:val="ListParagraph"/>
        <w:ind w:left="1440"/>
        <w:jc w:val="center"/>
        <w:rPr>
          <w:rFonts w:cstheme="minorHAnsi"/>
          <w:sz w:val="24"/>
        </w:rPr>
      </w:pPr>
      <w:r>
        <w:rPr>
          <w:rFonts w:ascii="Arial" w:hAnsi="Arial" w:cs="Arial"/>
          <w:noProof/>
          <w:color w:val="FFFFFF"/>
          <w:sz w:val="20"/>
          <w:szCs w:val="20"/>
        </w:rPr>
        <w:drawing>
          <wp:inline distT="0" distB="0" distL="0" distR="0" wp14:anchorId="522781AD" wp14:editId="4F1E8B72">
            <wp:extent cx="2771775" cy="226831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4153" cy="2270265"/>
                    </a:xfrm>
                    <a:prstGeom prst="rect">
                      <a:avLst/>
                    </a:prstGeom>
                    <a:noFill/>
                    <a:ln>
                      <a:noFill/>
                    </a:ln>
                  </pic:spPr>
                </pic:pic>
              </a:graphicData>
            </a:graphic>
          </wp:inline>
        </w:drawing>
      </w:r>
    </w:p>
    <w:p w14:paraId="19D2DA60" w14:textId="77777777" w:rsidR="00AC2CCF" w:rsidRDefault="00AC2CCF" w:rsidP="004956CB">
      <w:pPr>
        <w:pStyle w:val="ListParagraph"/>
        <w:ind w:left="1440"/>
        <w:jc w:val="center"/>
        <w:rPr>
          <w:rFonts w:cstheme="minorHAnsi"/>
          <w:sz w:val="24"/>
        </w:rPr>
      </w:pPr>
    </w:p>
    <w:p w14:paraId="1B38D89D" w14:textId="09F9783A" w:rsidR="004956CB" w:rsidRDefault="00945F7B" w:rsidP="004956CB">
      <w:pPr>
        <w:pStyle w:val="ListParagraph"/>
        <w:ind w:left="1440"/>
        <w:jc w:val="center"/>
        <w:rPr>
          <w:rFonts w:cstheme="minorHAnsi"/>
          <w:sz w:val="24"/>
        </w:rPr>
      </w:pPr>
      <w:hyperlink r:id="rId48" w:history="1">
        <w:r w:rsidR="00AC2CCF" w:rsidRPr="005E1FF6">
          <w:rPr>
            <w:rStyle w:val="Hyperlink"/>
            <w:rFonts w:cstheme="minorHAnsi"/>
            <w:sz w:val="24"/>
          </w:rPr>
          <w:t>https://www.edutopia.org/blog/10-ready-borrow-project-ideas-suzie-boss</w:t>
        </w:r>
      </w:hyperlink>
    </w:p>
    <w:p w14:paraId="67B93A97" w14:textId="77777777" w:rsidR="00AC2CCF" w:rsidRPr="004956CB" w:rsidRDefault="00AC2CCF" w:rsidP="004956CB">
      <w:pPr>
        <w:pStyle w:val="ListParagraph"/>
        <w:ind w:left="1440"/>
        <w:jc w:val="center"/>
        <w:rPr>
          <w:rFonts w:cstheme="minorHAnsi"/>
          <w:sz w:val="24"/>
        </w:rPr>
      </w:pPr>
    </w:p>
    <w:p w14:paraId="17378EFB" w14:textId="62E18807" w:rsidR="006D7FFD" w:rsidRPr="00DF0975" w:rsidRDefault="006D7FFD" w:rsidP="006D7FFD">
      <w:pPr>
        <w:rPr>
          <w:rFonts w:cstheme="minorHAnsi"/>
          <w:sz w:val="24"/>
        </w:rPr>
      </w:pPr>
    </w:p>
    <w:sectPr w:rsidR="006D7FFD" w:rsidRPr="00DF09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AD35D" w14:textId="77777777" w:rsidR="002D6BE9" w:rsidRDefault="002D6BE9" w:rsidP="00B74F33">
      <w:pPr>
        <w:spacing w:after="0" w:line="240" w:lineRule="auto"/>
      </w:pPr>
      <w:r>
        <w:separator/>
      </w:r>
    </w:p>
  </w:endnote>
  <w:endnote w:type="continuationSeparator" w:id="0">
    <w:p w14:paraId="569FB6F0" w14:textId="77777777" w:rsidR="002D6BE9" w:rsidRDefault="002D6BE9" w:rsidP="00B7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12013"/>
      <w:docPartObj>
        <w:docPartGallery w:val="Page Numbers (Bottom of Page)"/>
        <w:docPartUnique/>
      </w:docPartObj>
    </w:sdtPr>
    <w:sdtEndPr>
      <w:rPr>
        <w:noProof/>
      </w:rPr>
    </w:sdtEndPr>
    <w:sdtContent>
      <w:p w14:paraId="34C74346" w14:textId="48EC67EF" w:rsidR="00B74F33" w:rsidRDefault="00B74F33">
        <w:pPr>
          <w:pStyle w:val="Footer"/>
          <w:jc w:val="right"/>
        </w:pPr>
        <w:r>
          <w:fldChar w:fldCharType="begin"/>
        </w:r>
        <w:r>
          <w:instrText xml:space="preserve"> PAGE   \* MERGEFORMAT </w:instrText>
        </w:r>
        <w:r>
          <w:fldChar w:fldCharType="separate"/>
        </w:r>
        <w:r w:rsidR="00945F7B">
          <w:rPr>
            <w:noProof/>
          </w:rPr>
          <w:t>5</w:t>
        </w:r>
        <w:r>
          <w:rPr>
            <w:noProof/>
          </w:rPr>
          <w:fldChar w:fldCharType="end"/>
        </w:r>
      </w:p>
    </w:sdtContent>
  </w:sdt>
  <w:p w14:paraId="5B6CA580" w14:textId="77777777" w:rsidR="00B74F33" w:rsidRDefault="00B7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71930" w14:textId="77777777" w:rsidR="002D6BE9" w:rsidRDefault="002D6BE9" w:rsidP="00B74F33">
      <w:pPr>
        <w:spacing w:after="0" w:line="240" w:lineRule="auto"/>
      </w:pPr>
      <w:r>
        <w:separator/>
      </w:r>
    </w:p>
  </w:footnote>
  <w:footnote w:type="continuationSeparator" w:id="0">
    <w:p w14:paraId="6FB5BF5D" w14:textId="77777777" w:rsidR="002D6BE9" w:rsidRDefault="002D6BE9" w:rsidP="00B74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2FB2"/>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46F10"/>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C5A81"/>
    <w:multiLevelType w:val="hybridMultilevel"/>
    <w:tmpl w:val="9A8EBAAA"/>
    <w:lvl w:ilvl="0" w:tplc="FFFFFFFF">
      <w:start w:val="1"/>
      <w:numFmt w:val="decimal"/>
      <w:lvlText w:val="%1."/>
      <w:lvlJc w:val="left"/>
      <w:pPr>
        <w:ind w:left="720" w:hanging="360"/>
      </w:pPr>
      <w:rPr>
        <w:b w:val="0"/>
        <w:sz w:val="22"/>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0795A"/>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D6AC7"/>
    <w:multiLevelType w:val="hybridMultilevel"/>
    <w:tmpl w:val="9566FC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F1A73"/>
    <w:multiLevelType w:val="hybridMultilevel"/>
    <w:tmpl w:val="AB0C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E2B49"/>
    <w:multiLevelType w:val="hybridMultilevel"/>
    <w:tmpl w:val="90906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653AE"/>
    <w:multiLevelType w:val="multilevel"/>
    <w:tmpl w:val="7DE6622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4614A"/>
    <w:multiLevelType w:val="hybridMultilevel"/>
    <w:tmpl w:val="4858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20565"/>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D2A17"/>
    <w:multiLevelType w:val="hybridMultilevel"/>
    <w:tmpl w:val="F2681C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64549"/>
    <w:multiLevelType w:val="multilevel"/>
    <w:tmpl w:val="8FA0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4A383A"/>
    <w:multiLevelType w:val="hybridMultilevel"/>
    <w:tmpl w:val="5F7EBB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D43BE"/>
    <w:multiLevelType w:val="hybridMultilevel"/>
    <w:tmpl w:val="29C4B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008DE"/>
    <w:multiLevelType w:val="hybridMultilevel"/>
    <w:tmpl w:val="130AC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66572"/>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D6083"/>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35FA0"/>
    <w:multiLevelType w:val="hybridMultilevel"/>
    <w:tmpl w:val="7244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D2406"/>
    <w:multiLevelType w:val="hybridMultilevel"/>
    <w:tmpl w:val="6E60DA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412D197E"/>
    <w:multiLevelType w:val="hybridMultilevel"/>
    <w:tmpl w:val="386C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F5416"/>
    <w:multiLevelType w:val="hybridMultilevel"/>
    <w:tmpl w:val="0FE4E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4C4803"/>
    <w:multiLevelType w:val="hybridMultilevel"/>
    <w:tmpl w:val="A8EE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66251"/>
    <w:multiLevelType w:val="multilevel"/>
    <w:tmpl w:val="CD0E326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D6D79"/>
    <w:multiLevelType w:val="hybridMultilevel"/>
    <w:tmpl w:val="1656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90492"/>
    <w:multiLevelType w:val="hybridMultilevel"/>
    <w:tmpl w:val="2F60E3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52B6686E"/>
    <w:multiLevelType w:val="hybridMultilevel"/>
    <w:tmpl w:val="D690CA90"/>
    <w:lvl w:ilvl="0" w:tplc="11ECC70E">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3F7899"/>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293A4B"/>
    <w:multiLevelType w:val="hybridMultilevel"/>
    <w:tmpl w:val="416AE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BD6582"/>
    <w:multiLevelType w:val="hybridMultilevel"/>
    <w:tmpl w:val="0E064A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5ED02E5"/>
    <w:multiLevelType w:val="hybridMultilevel"/>
    <w:tmpl w:val="0EA63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A51DF6"/>
    <w:multiLevelType w:val="hybridMultilevel"/>
    <w:tmpl w:val="1C6CD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25161"/>
    <w:multiLevelType w:val="hybridMultilevel"/>
    <w:tmpl w:val="65FA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43B69"/>
    <w:multiLevelType w:val="hybridMultilevel"/>
    <w:tmpl w:val="666A4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51300"/>
    <w:multiLevelType w:val="hybridMultilevel"/>
    <w:tmpl w:val="9ED0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647CA0"/>
    <w:multiLevelType w:val="hybridMultilevel"/>
    <w:tmpl w:val="968A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13"/>
  </w:num>
  <w:num w:numId="5">
    <w:abstractNumId w:val="18"/>
  </w:num>
  <w:num w:numId="6">
    <w:abstractNumId w:val="29"/>
  </w:num>
  <w:num w:numId="7">
    <w:abstractNumId w:val="4"/>
  </w:num>
  <w:num w:numId="8">
    <w:abstractNumId w:val="10"/>
  </w:num>
  <w:num w:numId="9">
    <w:abstractNumId w:val="11"/>
  </w:num>
  <w:num w:numId="10">
    <w:abstractNumId w:val="16"/>
  </w:num>
  <w:num w:numId="11">
    <w:abstractNumId w:val="1"/>
  </w:num>
  <w:num w:numId="12">
    <w:abstractNumId w:val="24"/>
  </w:num>
  <w:num w:numId="13">
    <w:abstractNumId w:val="20"/>
  </w:num>
  <w:num w:numId="14">
    <w:abstractNumId w:val="12"/>
  </w:num>
  <w:num w:numId="15">
    <w:abstractNumId w:val="0"/>
  </w:num>
  <w:num w:numId="16">
    <w:abstractNumId w:val="3"/>
  </w:num>
  <w:num w:numId="17">
    <w:abstractNumId w:val="21"/>
  </w:num>
  <w:num w:numId="18">
    <w:abstractNumId w:val="19"/>
  </w:num>
  <w:num w:numId="19">
    <w:abstractNumId w:val="31"/>
  </w:num>
  <w:num w:numId="20">
    <w:abstractNumId w:val="17"/>
  </w:num>
  <w:num w:numId="21">
    <w:abstractNumId w:val="23"/>
  </w:num>
  <w:num w:numId="22">
    <w:abstractNumId w:val="27"/>
  </w:num>
  <w:num w:numId="23">
    <w:abstractNumId w:val="34"/>
  </w:num>
  <w:num w:numId="24">
    <w:abstractNumId w:val="26"/>
  </w:num>
  <w:num w:numId="25">
    <w:abstractNumId w:val="22"/>
  </w:num>
  <w:num w:numId="26">
    <w:abstractNumId w:val="15"/>
  </w:num>
  <w:num w:numId="27">
    <w:abstractNumId w:val="9"/>
  </w:num>
  <w:num w:numId="28">
    <w:abstractNumId w:val="7"/>
  </w:num>
  <w:num w:numId="29">
    <w:abstractNumId w:val="14"/>
  </w:num>
  <w:num w:numId="30">
    <w:abstractNumId w:val="28"/>
  </w:num>
  <w:num w:numId="31">
    <w:abstractNumId w:val="30"/>
  </w:num>
  <w:num w:numId="32">
    <w:abstractNumId w:val="2"/>
  </w:num>
  <w:num w:numId="33">
    <w:abstractNumId w:val="32"/>
  </w:num>
  <w:num w:numId="34">
    <w:abstractNumId w:val="3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33"/>
    <w:rsid w:val="000675A6"/>
    <w:rsid w:val="0010154D"/>
    <w:rsid w:val="00110BA3"/>
    <w:rsid w:val="001B11FD"/>
    <w:rsid w:val="001F02E3"/>
    <w:rsid w:val="001F37E3"/>
    <w:rsid w:val="001F6278"/>
    <w:rsid w:val="00296782"/>
    <w:rsid w:val="002D6BE9"/>
    <w:rsid w:val="002D7417"/>
    <w:rsid w:val="00334E89"/>
    <w:rsid w:val="003853BF"/>
    <w:rsid w:val="003979F7"/>
    <w:rsid w:val="003A689B"/>
    <w:rsid w:val="004956CB"/>
    <w:rsid w:val="004B700D"/>
    <w:rsid w:val="005651B4"/>
    <w:rsid w:val="006D7FFD"/>
    <w:rsid w:val="00736FC5"/>
    <w:rsid w:val="007647BE"/>
    <w:rsid w:val="0077640A"/>
    <w:rsid w:val="007A3A7B"/>
    <w:rsid w:val="00805D65"/>
    <w:rsid w:val="008216CD"/>
    <w:rsid w:val="00945F7B"/>
    <w:rsid w:val="00951D01"/>
    <w:rsid w:val="009C59F4"/>
    <w:rsid w:val="009C69D4"/>
    <w:rsid w:val="00A042FB"/>
    <w:rsid w:val="00A63C9D"/>
    <w:rsid w:val="00A7025A"/>
    <w:rsid w:val="00AA7FF7"/>
    <w:rsid w:val="00AC2CCF"/>
    <w:rsid w:val="00AD4F2F"/>
    <w:rsid w:val="00B00CC1"/>
    <w:rsid w:val="00B7229A"/>
    <w:rsid w:val="00B74F33"/>
    <w:rsid w:val="00C2040F"/>
    <w:rsid w:val="00C624BA"/>
    <w:rsid w:val="00DE654E"/>
    <w:rsid w:val="00DF0975"/>
    <w:rsid w:val="00E4ACD5"/>
    <w:rsid w:val="00FC7B29"/>
    <w:rsid w:val="00FD21A3"/>
    <w:rsid w:val="22C351DE"/>
    <w:rsid w:val="28C85931"/>
    <w:rsid w:val="5A7798E5"/>
    <w:rsid w:val="5D1EA923"/>
    <w:rsid w:val="6FF3F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E9DB"/>
  <w15:chartTrackingRefBased/>
  <w15:docId w15:val="{885C9B51-CC63-4426-A6C8-A4DE571F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6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F33"/>
    <w:pPr>
      <w:ind w:left="720"/>
      <w:contextualSpacing/>
    </w:pPr>
  </w:style>
  <w:style w:type="paragraph" w:customStyle="1" w:styleId="Level3">
    <w:name w:val="Level 3"/>
    <w:basedOn w:val="TOC3"/>
    <w:link w:val="Level3CharChar"/>
    <w:qFormat/>
    <w:rsid w:val="00B74F33"/>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B74F33"/>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B74F33"/>
    <w:rPr>
      <w:rFonts w:asciiTheme="majorHAnsi" w:eastAsia="Times New Roman" w:hAnsiTheme="majorHAnsi" w:cs="Times New Roman"/>
      <w:i/>
      <w:iCs/>
      <w:sz w:val="20"/>
      <w:szCs w:val="20"/>
    </w:rPr>
  </w:style>
  <w:style w:type="paragraph" w:customStyle="1" w:styleId="Level1">
    <w:name w:val="Level 1"/>
    <w:basedOn w:val="TOC1"/>
    <w:link w:val="Level1Char"/>
    <w:qFormat/>
    <w:rsid w:val="00B74F33"/>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B74F33"/>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B74F33"/>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B74F33"/>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B74F33"/>
    <w:pPr>
      <w:spacing w:after="100"/>
      <w:ind w:left="440"/>
    </w:pPr>
  </w:style>
  <w:style w:type="paragraph" w:styleId="TOC1">
    <w:name w:val="toc 1"/>
    <w:basedOn w:val="Normal"/>
    <w:next w:val="Normal"/>
    <w:autoRedefine/>
    <w:uiPriority w:val="39"/>
    <w:unhideWhenUsed/>
    <w:rsid w:val="00B74F33"/>
    <w:pPr>
      <w:spacing w:after="100"/>
    </w:pPr>
  </w:style>
  <w:style w:type="paragraph" w:styleId="TOC2">
    <w:name w:val="toc 2"/>
    <w:basedOn w:val="Normal"/>
    <w:next w:val="Normal"/>
    <w:autoRedefine/>
    <w:uiPriority w:val="39"/>
    <w:unhideWhenUsed/>
    <w:rsid w:val="00B74F33"/>
    <w:pPr>
      <w:spacing w:after="100"/>
      <w:ind w:left="220"/>
    </w:pPr>
  </w:style>
  <w:style w:type="paragraph" w:styleId="Header">
    <w:name w:val="header"/>
    <w:basedOn w:val="Normal"/>
    <w:link w:val="HeaderChar"/>
    <w:uiPriority w:val="99"/>
    <w:unhideWhenUsed/>
    <w:rsid w:val="00B7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F33"/>
  </w:style>
  <w:style w:type="paragraph" w:styleId="Footer">
    <w:name w:val="footer"/>
    <w:basedOn w:val="Normal"/>
    <w:link w:val="FooterChar"/>
    <w:uiPriority w:val="99"/>
    <w:unhideWhenUsed/>
    <w:rsid w:val="00B7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F33"/>
  </w:style>
  <w:style w:type="table" w:styleId="TableGrid">
    <w:name w:val="Table Grid"/>
    <w:basedOn w:val="TableNormal"/>
    <w:uiPriority w:val="59"/>
    <w:rsid w:val="001F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69D4"/>
    <w:rPr>
      <w:color w:val="0563C1" w:themeColor="hyperlink"/>
      <w:u w:val="single"/>
    </w:rPr>
  </w:style>
  <w:style w:type="paragraph" w:styleId="NormalWeb">
    <w:name w:val="Normal (Web)"/>
    <w:basedOn w:val="Normal"/>
    <w:uiPriority w:val="99"/>
    <w:semiHidden/>
    <w:unhideWhenUsed/>
    <w:rsid w:val="002D7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62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6278"/>
    <w:pPr>
      <w:outlineLvl w:val="9"/>
    </w:pPr>
  </w:style>
  <w:style w:type="paragraph" w:styleId="Title">
    <w:name w:val="Title"/>
    <w:basedOn w:val="Normal"/>
    <w:next w:val="Normal"/>
    <w:link w:val="TitleChar"/>
    <w:uiPriority w:val="10"/>
    <w:qFormat/>
    <w:rsid w:val="00A7025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7025A"/>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6454">
      <w:bodyDiv w:val="1"/>
      <w:marLeft w:val="0"/>
      <w:marRight w:val="0"/>
      <w:marTop w:val="0"/>
      <w:marBottom w:val="0"/>
      <w:divBdr>
        <w:top w:val="none" w:sz="0" w:space="0" w:color="auto"/>
        <w:left w:val="none" w:sz="0" w:space="0" w:color="auto"/>
        <w:bottom w:val="none" w:sz="0" w:space="0" w:color="auto"/>
        <w:right w:val="none" w:sz="0" w:space="0" w:color="auto"/>
      </w:divBdr>
    </w:div>
    <w:div w:id="559176924">
      <w:bodyDiv w:val="1"/>
      <w:marLeft w:val="0"/>
      <w:marRight w:val="0"/>
      <w:marTop w:val="0"/>
      <w:marBottom w:val="0"/>
      <w:divBdr>
        <w:top w:val="none" w:sz="0" w:space="0" w:color="auto"/>
        <w:left w:val="none" w:sz="0" w:space="0" w:color="auto"/>
        <w:bottom w:val="none" w:sz="0" w:space="0" w:color="auto"/>
        <w:right w:val="none" w:sz="0" w:space="0" w:color="auto"/>
      </w:divBdr>
    </w:div>
    <w:div w:id="612712026">
      <w:bodyDiv w:val="1"/>
      <w:marLeft w:val="0"/>
      <w:marRight w:val="0"/>
      <w:marTop w:val="0"/>
      <w:marBottom w:val="0"/>
      <w:divBdr>
        <w:top w:val="none" w:sz="0" w:space="0" w:color="auto"/>
        <w:left w:val="none" w:sz="0" w:space="0" w:color="auto"/>
        <w:bottom w:val="none" w:sz="0" w:space="0" w:color="auto"/>
        <w:right w:val="none" w:sz="0" w:space="0" w:color="auto"/>
      </w:divBdr>
    </w:div>
    <w:div w:id="1101687202">
      <w:bodyDiv w:val="1"/>
      <w:marLeft w:val="0"/>
      <w:marRight w:val="0"/>
      <w:marTop w:val="0"/>
      <w:marBottom w:val="0"/>
      <w:divBdr>
        <w:top w:val="none" w:sz="0" w:space="0" w:color="auto"/>
        <w:left w:val="none" w:sz="0" w:space="0" w:color="auto"/>
        <w:bottom w:val="none" w:sz="0" w:space="0" w:color="auto"/>
        <w:right w:val="none" w:sz="0" w:space="0" w:color="auto"/>
      </w:divBdr>
    </w:div>
    <w:div w:id="1330328618">
      <w:bodyDiv w:val="1"/>
      <w:marLeft w:val="0"/>
      <w:marRight w:val="0"/>
      <w:marTop w:val="0"/>
      <w:marBottom w:val="0"/>
      <w:divBdr>
        <w:top w:val="none" w:sz="0" w:space="0" w:color="auto"/>
        <w:left w:val="none" w:sz="0" w:space="0" w:color="auto"/>
        <w:bottom w:val="none" w:sz="0" w:space="0" w:color="auto"/>
        <w:right w:val="none" w:sz="0" w:space="0" w:color="auto"/>
      </w:divBdr>
    </w:div>
    <w:div w:id="1457718556">
      <w:bodyDiv w:val="1"/>
      <w:marLeft w:val="0"/>
      <w:marRight w:val="0"/>
      <w:marTop w:val="0"/>
      <w:marBottom w:val="0"/>
      <w:divBdr>
        <w:top w:val="none" w:sz="0" w:space="0" w:color="auto"/>
        <w:left w:val="none" w:sz="0" w:space="0" w:color="auto"/>
        <w:bottom w:val="none" w:sz="0" w:space="0" w:color="auto"/>
        <w:right w:val="none" w:sz="0" w:space="0" w:color="auto"/>
      </w:divBdr>
    </w:div>
    <w:div w:id="1658874550">
      <w:bodyDiv w:val="1"/>
      <w:marLeft w:val="0"/>
      <w:marRight w:val="0"/>
      <w:marTop w:val="0"/>
      <w:marBottom w:val="0"/>
      <w:divBdr>
        <w:top w:val="none" w:sz="0" w:space="0" w:color="auto"/>
        <w:left w:val="none" w:sz="0" w:space="0" w:color="auto"/>
        <w:bottom w:val="none" w:sz="0" w:space="0" w:color="auto"/>
        <w:right w:val="none" w:sz="0" w:space="0" w:color="auto"/>
      </w:divBdr>
    </w:div>
    <w:div w:id="1726950416">
      <w:bodyDiv w:val="1"/>
      <w:marLeft w:val="0"/>
      <w:marRight w:val="0"/>
      <w:marTop w:val="0"/>
      <w:marBottom w:val="0"/>
      <w:divBdr>
        <w:top w:val="none" w:sz="0" w:space="0" w:color="auto"/>
        <w:left w:val="none" w:sz="0" w:space="0" w:color="auto"/>
        <w:bottom w:val="none" w:sz="0" w:space="0" w:color="auto"/>
        <w:right w:val="none" w:sz="0" w:space="0" w:color="auto"/>
      </w:divBdr>
    </w:div>
    <w:div w:id="1966155231">
      <w:bodyDiv w:val="1"/>
      <w:marLeft w:val="0"/>
      <w:marRight w:val="0"/>
      <w:marTop w:val="0"/>
      <w:marBottom w:val="0"/>
      <w:divBdr>
        <w:top w:val="none" w:sz="0" w:space="0" w:color="auto"/>
        <w:left w:val="none" w:sz="0" w:space="0" w:color="auto"/>
        <w:bottom w:val="none" w:sz="0" w:space="0" w:color="auto"/>
        <w:right w:val="none" w:sz="0" w:space="0" w:color="auto"/>
      </w:divBdr>
      <w:divsChild>
        <w:div w:id="34156862">
          <w:marLeft w:val="150"/>
          <w:marRight w:val="0"/>
          <w:marTop w:val="150"/>
          <w:marBottom w:val="0"/>
          <w:divBdr>
            <w:top w:val="none" w:sz="0" w:space="0" w:color="auto"/>
            <w:left w:val="single" w:sz="12" w:space="15" w:color="CCCCC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hinkingcollaborative.com/norms-collaboration-toolkit/" TargetMode="External"/><Relationship Id="rId26" Type="http://schemas.openxmlformats.org/officeDocument/2006/relationships/hyperlink" Target="https://www.educatorstechnology.com/2013/02/the-best-10-tools-to-create-posters-for.html" TargetMode="External"/><Relationship Id="rId39" Type="http://schemas.openxmlformats.org/officeDocument/2006/relationships/hyperlink" Target="https://www.teacherspayteachers.com/Browse/Search:accountable%20talk%20bookmarks" TargetMode="External"/><Relationship Id="rId21" Type="http://schemas.openxmlformats.org/officeDocument/2006/relationships/hyperlink" Target="https://www.youtube.com/watch?v=UZ8vF8HRWE4" TargetMode="External"/><Relationship Id="rId34" Type="http://schemas.openxmlformats.org/officeDocument/2006/relationships/image" Target="media/image9.jpg"/><Relationship Id="rId42" Type="http://schemas.openxmlformats.org/officeDocument/2006/relationships/hyperlink" Target="http://www.readwritethink.org/files/resources/printouts/Group%20and%20Self%20Evaluation.pdf" TargetMode="External"/><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youtube.com/watch?v=fUXdrl9ch_Q" TargetMode="External"/><Relationship Id="rId11" Type="http://schemas.openxmlformats.org/officeDocument/2006/relationships/hyperlink" Target="https://globaldigitalcitizen.org/collaboration-fluency-video/" TargetMode="External"/><Relationship Id="rId24" Type="http://schemas.openxmlformats.org/officeDocument/2006/relationships/hyperlink" Target="http://www.edutopia.org/blog/steps-to-redesign-your-classroom-melanie-kahl" TargetMode="External"/><Relationship Id="rId32" Type="http://schemas.openxmlformats.org/officeDocument/2006/relationships/hyperlink" Target="https://www.youtube.com/watch?v=qktDB08EBCM" TargetMode="External"/><Relationship Id="rId37" Type="http://schemas.openxmlformats.org/officeDocument/2006/relationships/hyperlink" Target="https://www.teachthought.com/critical-thinking/10-team-building-games-that-promote-critical-thinking/" TargetMode="External"/><Relationship Id="rId40" Type="http://schemas.openxmlformats.org/officeDocument/2006/relationships/image" Target="media/image10.jpg"/><Relationship Id="rId45" Type="http://schemas.openxmlformats.org/officeDocument/2006/relationships/hyperlink" Target="https://www.edutopia.org/what-is-design-thinking-for-educators" TargetMode="External"/><Relationship Id="rId5" Type="http://schemas.openxmlformats.org/officeDocument/2006/relationships/webSettings" Target="webSettings.xml"/><Relationship Id="rId15" Type="http://schemas.openxmlformats.org/officeDocument/2006/relationships/hyperlink" Target="https://solutionfluency.com/en/downloadables/clf-quickstart-skills-guide" TargetMode="External"/><Relationship Id="rId23" Type="http://schemas.openxmlformats.org/officeDocument/2006/relationships/image" Target="media/image5.png"/><Relationship Id="rId28" Type="http://schemas.openxmlformats.org/officeDocument/2006/relationships/hyperlink" Target="https://www.youtube.com/watch?v=ZnjJpa1LBOY" TargetMode="External"/><Relationship Id="rId36" Type="http://schemas.openxmlformats.org/officeDocument/2006/relationships/hyperlink" Target="http://www.teachhub.com/top-12-classic-games-teach" TargetMode="External"/><Relationship Id="rId49" Type="http://schemas.openxmlformats.org/officeDocument/2006/relationships/fontTable" Target="fontTable.xml"/><Relationship Id="rId10" Type="http://schemas.openxmlformats.org/officeDocument/2006/relationships/hyperlink" Target="http://globaldigitalcitizen.org/21st-century-fluencies/collaboration-fluency/" TargetMode="External"/><Relationship Id="rId19" Type="http://schemas.openxmlformats.org/officeDocument/2006/relationships/image" Target="media/image4.png"/><Relationship Id="rId31" Type="http://schemas.openxmlformats.org/officeDocument/2006/relationships/image" Target="media/image8.jpg"/><Relationship Id="rId44" Type="http://schemas.openxmlformats.org/officeDocument/2006/relationships/hyperlink" Target="https://www.youtube.com/watch?time_continue=6&amp;v=XrpAveg7ZIg" TargetMode="External"/><Relationship Id="rId4" Type="http://schemas.openxmlformats.org/officeDocument/2006/relationships/settings" Target="settings.xml"/><Relationship Id="rId9" Type="http://schemas.openxmlformats.org/officeDocument/2006/relationships/hyperlink" Target="http://www.p21.org/our-work/4cs-research-series/communication" TargetMode="External"/><Relationship Id="rId14" Type="http://schemas.openxmlformats.org/officeDocument/2006/relationships/hyperlink" Target="https://globaldigitalcitizen.org/" TargetMode="External"/><Relationship Id="rId22" Type="http://schemas.openxmlformats.org/officeDocument/2006/relationships/hyperlink" Target="https://www.smore.com/0udr-fun-critical-thinking-activities" TargetMode="External"/><Relationship Id="rId27" Type="http://schemas.openxmlformats.org/officeDocument/2006/relationships/hyperlink" Target="https://www.youtube.com/watch?time_continue=19&amp;v=8Amu3UBj-qw" TargetMode="External"/><Relationship Id="rId30" Type="http://schemas.openxmlformats.org/officeDocument/2006/relationships/image" Target="media/image7.jpeg"/><Relationship Id="rId35" Type="http://schemas.openxmlformats.org/officeDocument/2006/relationships/hyperlink" Target="https://www.edutopia.org/practice/teaching-group-work-building-student-collaboration-and-agency" TargetMode="External"/><Relationship Id="rId43" Type="http://schemas.openxmlformats.org/officeDocument/2006/relationships/hyperlink" Target="https://www.ideo.com/" TargetMode="External"/><Relationship Id="rId48" Type="http://schemas.openxmlformats.org/officeDocument/2006/relationships/hyperlink" Target="https://www.edutopia.org/blog/10-ready-borrow-project-ideas-suzie-bos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globaldigitalcitizen.org/author/leecrockettme-com" TargetMode="Externa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s://www.facinghistory.org/resource-library/teaching-strategies/fishbowl?utm_source=WeAreTeachers&amp;utm_medium=8FunWaysArticle&amp;utm_content=FacingHistory&amp;utm_campaign=EMCPub_Article" TargetMode="External"/><Relationship Id="rId38" Type="http://schemas.openxmlformats.org/officeDocument/2006/relationships/hyperlink" Target="https://www.wrike.com/blog/team-building-games/" TargetMode="External"/><Relationship Id="rId46" Type="http://schemas.openxmlformats.org/officeDocument/2006/relationships/hyperlink" Target="https://www.youtube.com/watch?time_continue=4&amp;v=Ee4CKIPkIik" TargetMode="External"/><Relationship Id="rId20" Type="http://schemas.openxmlformats.org/officeDocument/2006/relationships/hyperlink" Target="http://www.debonogroup.com/six_thinking_hats.php"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C2B77-3FAF-4EF9-A88E-81668334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2651</Words>
  <Characters>15117</Characters>
  <Application>Microsoft Office Word</Application>
  <DocSecurity>0</DocSecurity>
  <Lines>125</Lines>
  <Paragraphs>35</Paragraphs>
  <ScaleCrop>false</ScaleCrop>
  <Company>Sun West School Division</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 Siroski</dc:creator>
  <cp:keywords/>
  <dc:description/>
  <cp:lastModifiedBy>Brenna Siroski</cp:lastModifiedBy>
  <cp:revision>13</cp:revision>
  <dcterms:created xsi:type="dcterms:W3CDTF">2018-05-08T03:42:00Z</dcterms:created>
  <dcterms:modified xsi:type="dcterms:W3CDTF">2018-05-15T16:36:00Z</dcterms:modified>
</cp:coreProperties>
</file>