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74FC3" w:rsidRDefault="00674FC3">
      <w:pPr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sz w:val="28"/>
          <w:szCs w:val="28"/>
        </w:rPr>
        <w:t>Work &amp; Apprenticeship 10 – Chapter 2</w:t>
      </w:r>
      <w:r w:rsidRPr="00674FC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 w:rsidRPr="00674FC3">
        <w:rPr>
          <w:rFonts w:ascii="Comic Sans MS" w:hAnsi="Comic Sans MS"/>
          <w:sz w:val="28"/>
          <w:szCs w:val="28"/>
        </w:rPr>
        <w:t>Outcome: WA 10.11</w:t>
      </w:r>
    </w:p>
    <w:p w:rsidR="006F592F" w:rsidRPr="00674FC3" w:rsidRDefault="006F592F">
      <w:pPr>
        <w:rPr>
          <w:rFonts w:ascii="Comic Sans MS" w:hAnsi="Comic Sans MS" w:cs="Arial"/>
          <w:b/>
          <w:i/>
        </w:rPr>
      </w:pPr>
      <w:r w:rsidRPr="00674FC3">
        <w:rPr>
          <w:rFonts w:ascii="Comic Sans MS" w:hAnsi="Comic Sans MS"/>
          <w:b/>
          <w:sz w:val="32"/>
          <w:szCs w:val="32"/>
        </w:rPr>
        <w:t xml:space="preserve">“I </w:t>
      </w:r>
      <w:proofErr w:type="gramStart"/>
      <w:r w:rsidRPr="00674FC3">
        <w:rPr>
          <w:rFonts w:ascii="Comic Sans MS" w:hAnsi="Comic Sans MS"/>
          <w:b/>
          <w:sz w:val="32"/>
          <w:szCs w:val="32"/>
        </w:rPr>
        <w:t>Can</w:t>
      </w:r>
      <w:proofErr w:type="gramEnd"/>
      <w:r w:rsidRPr="00674FC3">
        <w:rPr>
          <w:rFonts w:ascii="Comic Sans MS" w:hAnsi="Comic Sans MS"/>
          <w:b/>
          <w:sz w:val="32"/>
          <w:szCs w:val="32"/>
        </w:rPr>
        <w:t>”</w:t>
      </w:r>
      <w:r w:rsidR="00674FC3" w:rsidRPr="00674FC3">
        <w:rPr>
          <w:rFonts w:ascii="Comic Sans MS" w:hAnsi="Comic Sans MS"/>
        </w:rPr>
        <w:t xml:space="preserve">… </w:t>
      </w:r>
      <w:r w:rsidR="00674FC3" w:rsidRPr="00674FC3">
        <w:rPr>
          <w:rFonts w:ascii="Comic Sans MS" w:hAnsi="Comic Sans MS"/>
          <w:i/>
        </w:rPr>
        <w:t>d</w:t>
      </w:r>
      <w:r w:rsidR="00674FC3" w:rsidRPr="00674FC3">
        <w:rPr>
          <w:rFonts w:ascii="Comic Sans MS" w:hAnsi="Comic Sans MS" w:cs="Arial"/>
          <w:b/>
          <w:i/>
        </w:rPr>
        <w:t>emonstrate understanding of income, including: wages, salary, contracts, commissions, piecework, self-employment, gross pay, net pay.</w:t>
      </w:r>
    </w:p>
    <w:p w:rsidR="00674FC3" w:rsidRPr="00674FC3" w:rsidRDefault="00674FC3" w:rsidP="00674FC3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74FC3" w:rsidRPr="00674FC3" w:rsidRDefault="00674FC3" w:rsidP="00674FC3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74FC3" w:rsidRPr="00674FC3" w:rsidRDefault="00674FC3" w:rsidP="00674FC3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3 - Basic understanding of the learning outcome</w:t>
      </w:r>
    </w:p>
    <w:p w:rsidR="00674FC3" w:rsidRPr="00674FC3" w:rsidRDefault="00674FC3" w:rsidP="00674FC3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74FC3" w:rsidRPr="00674FC3" w:rsidRDefault="00674FC3" w:rsidP="00674FC3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1 - Does not understand the learning outcome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070"/>
      </w:tblGrid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b/>
              </w:rPr>
            </w:pPr>
            <w:r w:rsidRPr="00674FC3">
              <w:rPr>
                <w:rFonts w:ascii="Comic Sans MS" w:eastAsia="Calibri" w:hAnsi="Comic Sans MS" w:cs="Arial"/>
                <w:b/>
              </w:rPr>
              <w:t>Content to Know in this Unit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i/>
              </w:rPr>
            </w:pPr>
            <w:r w:rsidRPr="00674FC3">
              <w:rPr>
                <w:rFonts w:ascii="Comic Sans MS" w:eastAsia="Calibri" w:hAnsi="Comic Sans MS" w:cs="Times New Roman"/>
                <w:b/>
              </w:rPr>
              <w:t>Self-Reflection</w:t>
            </w:r>
            <w:r w:rsidRPr="00674FC3">
              <w:rPr>
                <w:rFonts w:ascii="Comic Sans MS" w:eastAsia="Calibri" w:hAnsi="Comic Sans MS" w:cs="Times New Roman"/>
              </w:rPr>
              <w:t xml:space="preserve">              </w:t>
            </w:r>
            <w:r w:rsidRPr="00674FC3">
              <w:rPr>
                <w:rFonts w:ascii="Comic Sans MS" w:eastAsia="Calibri" w:hAnsi="Comic Sans MS" w:cs="Times New Roman"/>
              </w:rPr>
              <w:t>1   2   3   4   5</w:t>
            </w: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use examples to describe earning income from </w:t>
            </w:r>
            <w:r w:rsidRPr="00674FC3">
              <w:rPr>
                <w:rFonts w:ascii="Comic Sans MS" w:eastAsia="Calibri" w:hAnsi="Comic Sans MS" w:cs="Arial"/>
                <w:b/>
              </w:rPr>
              <w:t>wages</w:t>
            </w:r>
            <w:r w:rsidRPr="00674FC3">
              <w:rPr>
                <w:rFonts w:ascii="Comic Sans MS" w:eastAsia="Calibri" w:hAnsi="Comic Sans MS" w:cs="Arial"/>
              </w:rPr>
              <w:t>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use examples to describe earning income from </w:t>
            </w:r>
            <w:r w:rsidRPr="00674FC3">
              <w:rPr>
                <w:rFonts w:ascii="Comic Sans MS" w:eastAsia="Calibri" w:hAnsi="Comic Sans MS" w:cs="Arial"/>
                <w:b/>
              </w:rPr>
              <w:t>salary</w:t>
            </w:r>
            <w:r w:rsidRPr="00674FC3">
              <w:rPr>
                <w:rFonts w:ascii="Comic Sans MS" w:eastAsia="Calibri" w:hAnsi="Comic Sans MS" w:cs="Arial"/>
              </w:rPr>
              <w:t>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use examples to describe earning income from </w:t>
            </w:r>
            <w:r w:rsidRPr="00674FC3">
              <w:rPr>
                <w:rFonts w:ascii="Comic Sans MS" w:eastAsia="Calibri" w:hAnsi="Comic Sans MS" w:cs="Arial"/>
                <w:b/>
              </w:rPr>
              <w:t>contracts</w:t>
            </w:r>
            <w:r w:rsidRPr="00674FC3">
              <w:rPr>
                <w:rFonts w:ascii="Comic Sans MS" w:eastAsia="Calibri" w:hAnsi="Comic Sans MS" w:cs="Arial"/>
              </w:rPr>
              <w:t>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use examples to describe earning income from </w:t>
            </w:r>
            <w:r w:rsidRPr="00674FC3">
              <w:rPr>
                <w:rFonts w:ascii="Comic Sans MS" w:eastAsia="Calibri" w:hAnsi="Comic Sans MS" w:cs="Arial"/>
                <w:b/>
              </w:rPr>
              <w:t>commissions.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use examples to describe earning income from </w:t>
            </w:r>
            <w:r w:rsidRPr="00674FC3">
              <w:rPr>
                <w:rFonts w:ascii="Comic Sans MS" w:eastAsia="Calibri" w:hAnsi="Comic Sans MS" w:cs="Arial"/>
                <w:b/>
              </w:rPr>
              <w:t>piecework</w:t>
            </w:r>
            <w:r w:rsidRPr="00674FC3">
              <w:rPr>
                <w:rFonts w:ascii="Comic Sans MS" w:eastAsia="Calibri" w:hAnsi="Comic Sans MS" w:cs="Arial"/>
              </w:rPr>
              <w:t>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use examples to describe earning income from </w:t>
            </w:r>
            <w:r w:rsidRPr="00674FC3">
              <w:rPr>
                <w:rFonts w:ascii="Comic Sans MS" w:eastAsia="Calibri" w:hAnsi="Comic Sans MS" w:cs="Arial"/>
                <w:b/>
              </w:rPr>
              <w:t>self-employment</w:t>
            </w:r>
            <w:r w:rsidRPr="00674FC3">
              <w:rPr>
                <w:rFonts w:ascii="Comic Sans MS" w:eastAsia="Calibri" w:hAnsi="Comic Sans MS" w:cs="Arial"/>
              </w:rPr>
              <w:t>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describe </w:t>
            </w:r>
            <w:r w:rsidRPr="00674FC3">
              <w:rPr>
                <w:rFonts w:ascii="Comic Sans MS" w:eastAsia="Calibri" w:hAnsi="Comic Sans MS" w:cs="Arial"/>
                <w:b/>
              </w:rPr>
              <w:t>gross pay</w:t>
            </w:r>
            <w:r w:rsidRPr="00674FC3">
              <w:rPr>
                <w:rFonts w:ascii="Comic Sans MS" w:eastAsia="Calibri" w:hAnsi="Comic Sans MS" w:cs="Arial"/>
              </w:rPr>
              <w:t xml:space="preserve"> using examples.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calculate gross pay for an hourly wage (with tips and without tips).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calculate gross pay for a base wage plus overtime.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calculate gross pay for a base wage plus commission.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calculate gross pay for a single commission rate.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calculate gross pay for a graduated commission rate.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research jobs that use different methods of earning income.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list advantages and disadvantages of different methods of earning income.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read a time schedule to determine total time worked in hours and minutes.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read a time schedule to determine overtime hours and minutes.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describe </w:t>
            </w:r>
            <w:r w:rsidRPr="00674FC3">
              <w:rPr>
                <w:rFonts w:ascii="Comic Sans MS" w:eastAsia="Calibri" w:hAnsi="Comic Sans MS" w:cs="Arial"/>
                <w:b/>
              </w:rPr>
              <w:t>net pay</w:t>
            </w:r>
            <w:r w:rsidRPr="00674FC3">
              <w:rPr>
                <w:rFonts w:ascii="Comic Sans MS" w:eastAsia="Calibri" w:hAnsi="Comic Sans MS" w:cs="Arial"/>
              </w:rPr>
              <w:t xml:space="preserve"> using examples.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calculate the CPP, EI and Income Tax deductions for a given amount of gross pay.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list deductions that may be taken off of my pay stub.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 xml:space="preserve">I can use technology to explore different situations when pay changes. 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make up and solve questions that involve income.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  <w:tr w:rsidR="00674FC3" w:rsidRPr="00674FC3" w:rsidTr="00674FC3">
        <w:tc>
          <w:tcPr>
            <w:tcW w:w="7938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</w:rPr>
            </w:pPr>
            <w:r w:rsidRPr="00674FC3">
              <w:rPr>
                <w:rFonts w:ascii="Comic Sans MS" w:eastAsia="Calibri" w:hAnsi="Comic Sans MS" w:cs="Arial"/>
              </w:rPr>
              <w:t>I can explain the following statement: “When planning for a budget, it is important to calculate net pay rather than gross pay.”</w:t>
            </w:r>
          </w:p>
        </w:tc>
        <w:tc>
          <w:tcPr>
            <w:tcW w:w="2070" w:type="dxa"/>
          </w:tcPr>
          <w:p w:rsidR="00674FC3" w:rsidRPr="00674FC3" w:rsidRDefault="00674FC3" w:rsidP="00674FC3">
            <w:pPr>
              <w:spacing w:after="0" w:line="240" w:lineRule="auto"/>
              <w:rPr>
                <w:rFonts w:ascii="Comic Sans MS" w:eastAsia="Calibri" w:hAnsi="Comic Sans MS" w:cs="Arial"/>
                <w:i/>
              </w:rPr>
            </w:pPr>
          </w:p>
        </w:tc>
      </w:tr>
    </w:tbl>
    <w:p w:rsidR="00674FC3" w:rsidRPr="00674FC3" w:rsidRDefault="00674FC3" w:rsidP="006F592F">
      <w:pPr>
        <w:spacing w:line="240" w:lineRule="auto"/>
        <w:rPr>
          <w:rFonts w:ascii="Comic Sans MS" w:hAnsi="Comic Sans MS"/>
          <w:sz w:val="32"/>
          <w:szCs w:val="32"/>
        </w:rPr>
      </w:pPr>
      <w:r w:rsidRPr="00674FC3">
        <w:rPr>
          <w:rFonts w:ascii="Comic Sans MS" w:hAnsi="Comic Sans MS"/>
          <w:sz w:val="32"/>
          <w:szCs w:val="32"/>
        </w:rPr>
        <w:lastRenderedPageBreak/>
        <w:t>Examples:</w:t>
      </w: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F592F" w:rsidRPr="00674FC3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74FC3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74FC3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74FC3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74FC3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Pr="00674FC3" w:rsidRDefault="006F592F">
      <w:pPr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sz w:val="28"/>
          <w:szCs w:val="28"/>
        </w:rPr>
        <w:t xml:space="preserve">Self-Evaluation – I think my mastery of this outcome is a </w:t>
      </w:r>
    </w:p>
    <w:p w:rsidR="006F592F" w:rsidRPr="00674FC3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sz w:val="28"/>
          <w:szCs w:val="28"/>
        </w:rPr>
        <w:t>1</w:t>
      </w:r>
      <w:r w:rsidRPr="00674FC3">
        <w:rPr>
          <w:rFonts w:ascii="Comic Sans MS" w:hAnsi="Comic Sans MS"/>
          <w:sz w:val="28"/>
          <w:szCs w:val="28"/>
        </w:rPr>
        <w:tab/>
        <w:t>2</w:t>
      </w:r>
      <w:r w:rsidRPr="00674FC3">
        <w:rPr>
          <w:rFonts w:ascii="Comic Sans MS" w:hAnsi="Comic Sans MS"/>
          <w:sz w:val="28"/>
          <w:szCs w:val="28"/>
        </w:rPr>
        <w:tab/>
        <w:t>3</w:t>
      </w:r>
      <w:r w:rsidRPr="00674FC3">
        <w:rPr>
          <w:rFonts w:ascii="Comic Sans MS" w:hAnsi="Comic Sans MS"/>
          <w:sz w:val="28"/>
          <w:szCs w:val="28"/>
        </w:rPr>
        <w:tab/>
        <w:t>4</w:t>
      </w:r>
      <w:r w:rsidRPr="00674FC3">
        <w:rPr>
          <w:rFonts w:ascii="Comic Sans MS" w:hAnsi="Comic Sans MS"/>
          <w:sz w:val="28"/>
          <w:szCs w:val="28"/>
        </w:rPr>
        <w:tab/>
        <w:t>5</w:t>
      </w:r>
    </w:p>
    <w:p w:rsidR="006F592F" w:rsidRPr="00674FC3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</w:p>
    <w:p w:rsidR="006F592F" w:rsidRPr="00674FC3" w:rsidRDefault="006F592F" w:rsidP="006F592F">
      <w:pPr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sz w:val="28"/>
          <w:szCs w:val="28"/>
        </w:rPr>
        <w:t>Test Mark: _______</w:t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  <w:t>1</w:t>
      </w:r>
      <w:r w:rsidRPr="00674FC3">
        <w:rPr>
          <w:rFonts w:ascii="Comic Sans MS" w:hAnsi="Comic Sans MS"/>
          <w:sz w:val="28"/>
          <w:szCs w:val="28"/>
        </w:rPr>
        <w:tab/>
        <w:t>2</w:t>
      </w:r>
      <w:r w:rsidRPr="00674FC3">
        <w:rPr>
          <w:rFonts w:ascii="Comic Sans MS" w:hAnsi="Comic Sans MS"/>
          <w:sz w:val="28"/>
          <w:szCs w:val="28"/>
        </w:rPr>
        <w:tab/>
        <w:t>3</w:t>
      </w:r>
      <w:r w:rsidRPr="00674FC3">
        <w:rPr>
          <w:rFonts w:ascii="Comic Sans MS" w:hAnsi="Comic Sans MS"/>
          <w:sz w:val="28"/>
          <w:szCs w:val="28"/>
        </w:rPr>
        <w:tab/>
        <w:t>4</w:t>
      </w:r>
      <w:r w:rsidRPr="00674FC3">
        <w:rPr>
          <w:rFonts w:ascii="Comic Sans MS" w:hAnsi="Comic Sans MS"/>
          <w:sz w:val="28"/>
          <w:szCs w:val="28"/>
        </w:rPr>
        <w:tab/>
        <w:t>5</w:t>
      </w:r>
    </w:p>
    <w:sectPr w:rsidR="006F592F" w:rsidRPr="0067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674FC3"/>
    <w:rsid w:val="006F592F"/>
    <w:rsid w:val="008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dcterms:created xsi:type="dcterms:W3CDTF">2012-10-12T16:35:00Z</dcterms:created>
  <dcterms:modified xsi:type="dcterms:W3CDTF">2012-10-12T16:35:00Z</dcterms:modified>
</cp:coreProperties>
</file>