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3150"/>
        <w:gridCol w:w="1890"/>
        <w:gridCol w:w="1815"/>
      </w:tblGrid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Main Characteristics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Examples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Approximate # of species </w:t>
            </w:r>
          </w:p>
        </w:tc>
      </w:tr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Agnatha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lack jaws and paired fins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cartilaginous skeleton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Lamprey, hag fish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10 species</w:t>
            </w:r>
          </w:p>
        </w:tc>
      </w:tr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Chondrichthyes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have jaws </w:t>
            </w:r>
          </w:p>
          <w:p w:rsidR="0040190C" w:rsidRPr="0040190C" w:rsidRDefault="0040190C" w:rsidP="004019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cartilaginous skeleton         </w:t>
            </w:r>
          </w:p>
          <w:p w:rsidR="0040190C" w:rsidRPr="0040190C" w:rsidRDefault="0040190C" w:rsidP="004019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paired fins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Sharks, skates, rays, sawfish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600 species</w:t>
            </w:r>
          </w:p>
        </w:tc>
      </w:tr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Osteichthyes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have jaws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bony skeleton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paired fins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familiar fish </w:t>
            </w:r>
            <w:proofErr w:type="spellStart"/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perch, tuna, catfish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20,000 species</w:t>
            </w:r>
          </w:p>
        </w:tc>
      </w:tr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Amphibia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moist, glandular skin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lack scales and claws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larvae are aquatic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eggs without shells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frogs, toads, salamanders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2,000 species</w:t>
            </w:r>
          </w:p>
        </w:tc>
      </w:tr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Reptilia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dry, scaly skin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breathe by lungs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leathery shelled eggs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snakes, turtles, lizards, crocodiles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5,000 species</w:t>
            </w:r>
          </w:p>
        </w:tc>
      </w:tr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Aves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feathers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wings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warm blooded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hard shelled eggs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> 9,000 species</w:t>
            </w:r>
          </w:p>
        </w:tc>
      </w:tr>
      <w:tr w:rsidR="0040190C" w:rsidRPr="004019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1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Mammalia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hair on part or all of body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warm-blooded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190C" w:rsidRPr="0040190C" w:rsidRDefault="0040190C" w:rsidP="004019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mammary glands to produce milk</w:t>
            </w:r>
            <w:r w:rsidRPr="00401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humans, rodents, whales, bats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90C" w:rsidRPr="0040190C" w:rsidRDefault="0040190C" w:rsidP="0040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90C">
              <w:rPr>
                <w:rFonts w:ascii="Times New Roman" w:eastAsia="Times New Roman" w:hAnsi="Times New Roman" w:cs="Times New Roman"/>
                <w:sz w:val="24"/>
                <w:szCs w:val="24"/>
              </w:rPr>
              <w:t>4,500 species</w:t>
            </w:r>
          </w:p>
        </w:tc>
      </w:tr>
    </w:tbl>
    <w:p w:rsidR="004E7BC7" w:rsidRPr="0040190C" w:rsidRDefault="004E7BC7" w:rsidP="00401A21">
      <w:pPr>
        <w:rPr>
          <w:szCs w:val="24"/>
        </w:rPr>
      </w:pPr>
    </w:p>
    <w:sectPr w:rsidR="004E7BC7" w:rsidRPr="0040190C" w:rsidSect="004E7B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EA" w:rsidRDefault="003105EA" w:rsidP="00423808">
      <w:pPr>
        <w:spacing w:after="0" w:line="240" w:lineRule="auto"/>
      </w:pPr>
      <w:r>
        <w:separator/>
      </w:r>
    </w:p>
  </w:endnote>
  <w:end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124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105EA" w:rsidRDefault="003105EA">
            <w:pPr>
              <w:pStyle w:val="Footer"/>
              <w:jc w:val="right"/>
            </w:pP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3D42E1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3D42E1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95E63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D42E1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3808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3D42E1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3808">
              <w:rPr>
                <w:b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3D42E1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95E63">
              <w:rPr>
                <w:b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3D42E1" w:rsidRPr="00423808">
              <w:rPr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05EA" w:rsidRDefault="00310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EA" w:rsidRDefault="003105EA" w:rsidP="00423808">
      <w:pPr>
        <w:spacing w:after="0" w:line="240" w:lineRule="auto"/>
      </w:pPr>
      <w:r>
        <w:separator/>
      </w:r>
    </w:p>
  </w:footnote>
  <w:footnote w:type="continuationSeparator" w:id="0">
    <w:p w:rsidR="003105EA" w:rsidRDefault="003105EA" w:rsidP="0042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Biology 20</w:t>
    </w:r>
  </w:p>
  <w:p w:rsidR="003105EA" w:rsidRPr="00423808" w:rsidRDefault="003105EA">
    <w:pPr>
      <w:pStyle w:val="Header"/>
      <w:rPr>
        <w:color w:val="808080" w:themeColor="background1" w:themeShade="80"/>
        <w:sz w:val="20"/>
        <w:szCs w:val="20"/>
      </w:rPr>
    </w:pPr>
    <w:r w:rsidRPr="00423808">
      <w:rPr>
        <w:color w:val="808080" w:themeColor="background1" w:themeShade="80"/>
        <w:sz w:val="20"/>
        <w:szCs w:val="20"/>
      </w:rPr>
      <w:t>Stephens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E82"/>
    <w:multiLevelType w:val="hybridMultilevel"/>
    <w:tmpl w:val="1CA8C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5140"/>
    <w:multiLevelType w:val="multilevel"/>
    <w:tmpl w:val="8BEC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2220"/>
    <w:multiLevelType w:val="multilevel"/>
    <w:tmpl w:val="A10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E1DD3"/>
    <w:multiLevelType w:val="multilevel"/>
    <w:tmpl w:val="C970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87B7E"/>
    <w:multiLevelType w:val="hybridMultilevel"/>
    <w:tmpl w:val="D646B656"/>
    <w:lvl w:ilvl="0" w:tplc="0409000F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A11AD1"/>
    <w:multiLevelType w:val="multilevel"/>
    <w:tmpl w:val="EB20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626C6"/>
    <w:multiLevelType w:val="multilevel"/>
    <w:tmpl w:val="6E3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D6B20"/>
    <w:multiLevelType w:val="multilevel"/>
    <w:tmpl w:val="090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55461"/>
    <w:multiLevelType w:val="hybridMultilevel"/>
    <w:tmpl w:val="9610916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55B7"/>
    <w:multiLevelType w:val="hybridMultilevel"/>
    <w:tmpl w:val="1082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46C17"/>
    <w:multiLevelType w:val="multilevel"/>
    <w:tmpl w:val="100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45764"/>
    <w:multiLevelType w:val="hybridMultilevel"/>
    <w:tmpl w:val="3942E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08"/>
    <w:rsid w:val="001C2FF0"/>
    <w:rsid w:val="003105EA"/>
    <w:rsid w:val="0037370E"/>
    <w:rsid w:val="003D42E1"/>
    <w:rsid w:val="0040190C"/>
    <w:rsid w:val="00401A21"/>
    <w:rsid w:val="00423808"/>
    <w:rsid w:val="004E1A97"/>
    <w:rsid w:val="004E7BC7"/>
    <w:rsid w:val="006065ED"/>
    <w:rsid w:val="007F69E5"/>
    <w:rsid w:val="008615AD"/>
    <w:rsid w:val="00A3405F"/>
    <w:rsid w:val="00A95E63"/>
    <w:rsid w:val="00CB1C26"/>
    <w:rsid w:val="00CC79E7"/>
    <w:rsid w:val="00E74854"/>
    <w:rsid w:val="00EF35D1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4"/>
  </w:style>
  <w:style w:type="paragraph" w:styleId="Heading2">
    <w:name w:val="heading 2"/>
    <w:basedOn w:val="Normal"/>
    <w:link w:val="Heading2Char"/>
    <w:uiPriority w:val="9"/>
    <w:qFormat/>
    <w:rsid w:val="00401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66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01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66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808"/>
  </w:style>
  <w:style w:type="paragraph" w:styleId="Footer">
    <w:name w:val="footer"/>
    <w:basedOn w:val="Normal"/>
    <w:link w:val="FooterChar"/>
    <w:uiPriority w:val="99"/>
    <w:unhideWhenUsed/>
    <w:rsid w:val="0042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08"/>
  </w:style>
  <w:style w:type="paragraph" w:styleId="BalloonText">
    <w:name w:val="Balloon Text"/>
    <w:basedOn w:val="Normal"/>
    <w:link w:val="BalloonTextChar"/>
    <w:uiPriority w:val="99"/>
    <w:semiHidden/>
    <w:unhideWhenUsed/>
    <w:rsid w:val="004E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B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90C"/>
    <w:rPr>
      <w:rFonts w:ascii="Times New Roman" w:eastAsia="Times New Roman" w:hAnsi="Times New Roman" w:cs="Times New Roman"/>
      <w:b/>
      <w:bCs/>
      <w:color w:val="0066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0190C"/>
    <w:rPr>
      <w:rFonts w:ascii="Times New Roman" w:eastAsia="Times New Roman" w:hAnsi="Times New Roman" w:cs="Times New Roman"/>
      <w:b/>
      <w:bCs/>
      <w:color w:val="0066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1D9E-23CE-4282-8302-D5097E62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scott.stephens</dc:creator>
  <cp:keywords/>
  <dc:description/>
  <cp:lastModifiedBy>scott.stephens</cp:lastModifiedBy>
  <cp:revision>4</cp:revision>
  <cp:lastPrinted>2010-06-02T16:23:00Z</cp:lastPrinted>
  <dcterms:created xsi:type="dcterms:W3CDTF">2010-06-02T16:21:00Z</dcterms:created>
  <dcterms:modified xsi:type="dcterms:W3CDTF">2010-06-02T16:23:00Z</dcterms:modified>
</cp:coreProperties>
</file>