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88" w:rsidRPr="00453B84" w:rsidRDefault="004B6888" w:rsidP="00453B84">
      <w:pPr>
        <w:jc w:val="center"/>
        <w:rPr>
          <w:rFonts w:ascii="Kristen ITC" w:hAnsi="Kristen ITC"/>
          <w:b/>
          <w:sz w:val="24"/>
          <w:szCs w:val="24"/>
          <w:u w:val="single"/>
        </w:rPr>
      </w:pPr>
      <w:r w:rsidRPr="00453B84">
        <w:rPr>
          <w:rFonts w:ascii="Kristen ITC" w:hAnsi="Kristen ITC"/>
          <w:b/>
          <w:sz w:val="24"/>
          <w:szCs w:val="24"/>
          <w:u w:val="single"/>
        </w:rPr>
        <w:t xml:space="preserve">Lesson </w:t>
      </w:r>
      <w:r w:rsidR="00453B84">
        <w:rPr>
          <w:rFonts w:ascii="Kristen ITC" w:hAnsi="Kristen ITC"/>
          <w:b/>
          <w:sz w:val="24"/>
          <w:szCs w:val="24"/>
          <w:u w:val="single"/>
        </w:rPr>
        <w:t>Overview</w:t>
      </w:r>
    </w:p>
    <w:tbl>
      <w:tblPr>
        <w:tblStyle w:val="TableGrid"/>
        <w:tblW w:w="10672" w:type="dxa"/>
        <w:tblLayout w:type="fixed"/>
        <w:tblLook w:val="04A0" w:firstRow="1" w:lastRow="0" w:firstColumn="1" w:lastColumn="0" w:noHBand="0" w:noVBand="1"/>
      </w:tblPr>
      <w:tblGrid>
        <w:gridCol w:w="817"/>
        <w:gridCol w:w="838"/>
        <w:gridCol w:w="6421"/>
        <w:gridCol w:w="2596"/>
      </w:tblGrid>
      <w:tr w:rsidR="004B6888" w:rsidRPr="005F3E50" w:rsidTr="008F7DB3">
        <w:trPr>
          <w:trHeight w:val="262"/>
        </w:trPr>
        <w:tc>
          <w:tcPr>
            <w:tcW w:w="817" w:type="dxa"/>
          </w:tcPr>
          <w:p w:rsidR="004B6888" w:rsidRPr="005F3E50" w:rsidRDefault="004B6888" w:rsidP="004B6888">
            <w:pPr>
              <w:rPr>
                <w:rFonts w:ascii="JasmineUPC" w:hAnsi="JasmineUPC" w:cs="JasmineUPC"/>
                <w:sz w:val="24"/>
                <w:szCs w:val="24"/>
              </w:rPr>
            </w:pPr>
            <w:r w:rsidRPr="005F3E50">
              <w:rPr>
                <w:rFonts w:ascii="JasmineUPC" w:hAnsi="JasmineUPC" w:cs="JasmineUPC"/>
                <w:sz w:val="24"/>
                <w:szCs w:val="24"/>
              </w:rPr>
              <w:t>Lesson</w:t>
            </w:r>
          </w:p>
        </w:tc>
        <w:tc>
          <w:tcPr>
            <w:tcW w:w="838" w:type="dxa"/>
          </w:tcPr>
          <w:p w:rsidR="004B6888" w:rsidRPr="005F3E50" w:rsidRDefault="004B6888" w:rsidP="004B6888">
            <w:pPr>
              <w:rPr>
                <w:rFonts w:ascii="JasmineUPC" w:hAnsi="JasmineUPC" w:cs="JasmineUPC"/>
                <w:sz w:val="24"/>
                <w:szCs w:val="24"/>
              </w:rPr>
            </w:pPr>
            <w:r w:rsidRPr="005F3E50">
              <w:rPr>
                <w:rFonts w:ascii="JasmineUPC" w:hAnsi="JasmineUPC" w:cs="JasmineUPC"/>
                <w:sz w:val="24"/>
                <w:szCs w:val="24"/>
              </w:rPr>
              <w:t>Outcome</w:t>
            </w:r>
          </w:p>
        </w:tc>
        <w:tc>
          <w:tcPr>
            <w:tcW w:w="6421" w:type="dxa"/>
          </w:tcPr>
          <w:p w:rsidR="004B6888" w:rsidRPr="005F3E50" w:rsidRDefault="00DF7662" w:rsidP="004B6888">
            <w:pPr>
              <w:rPr>
                <w:rFonts w:ascii="JasmineUPC" w:hAnsi="JasmineUPC" w:cs="JasmineUPC"/>
                <w:sz w:val="24"/>
                <w:szCs w:val="24"/>
              </w:rPr>
            </w:pPr>
            <w:r w:rsidRPr="005F3E50">
              <w:rPr>
                <w:rFonts w:ascii="JasmineUPC" w:hAnsi="JasmineUPC" w:cs="JasmineUPC"/>
                <w:sz w:val="24"/>
                <w:szCs w:val="24"/>
              </w:rPr>
              <w:t>Overview</w:t>
            </w:r>
          </w:p>
        </w:tc>
        <w:tc>
          <w:tcPr>
            <w:tcW w:w="2596" w:type="dxa"/>
          </w:tcPr>
          <w:p w:rsidR="004B6888" w:rsidRPr="005F3E50" w:rsidRDefault="005F3E50" w:rsidP="004B6888">
            <w:pPr>
              <w:rPr>
                <w:rFonts w:ascii="JasmineUPC" w:hAnsi="JasmineUPC" w:cs="JasmineUPC"/>
                <w:sz w:val="24"/>
                <w:szCs w:val="24"/>
              </w:rPr>
            </w:pPr>
            <w:r>
              <w:rPr>
                <w:rFonts w:ascii="JasmineUPC" w:hAnsi="JasmineUPC" w:cs="JasmineUPC"/>
                <w:sz w:val="24"/>
                <w:szCs w:val="24"/>
              </w:rPr>
              <w:t>Materials</w:t>
            </w:r>
          </w:p>
        </w:tc>
      </w:tr>
      <w:tr w:rsidR="008F7DB3" w:rsidRPr="005F3E50" w:rsidTr="008F7DB3">
        <w:trPr>
          <w:trHeight w:val="1778"/>
        </w:trPr>
        <w:tc>
          <w:tcPr>
            <w:tcW w:w="817" w:type="dxa"/>
          </w:tcPr>
          <w:p w:rsidR="008F7DB3" w:rsidRPr="005F3E50" w:rsidRDefault="008F7DB3" w:rsidP="004B6888">
            <w:pPr>
              <w:rPr>
                <w:rFonts w:ascii="JasmineUPC" w:hAnsi="JasmineUPC" w:cs="JasmineUPC"/>
                <w:sz w:val="24"/>
                <w:szCs w:val="24"/>
              </w:rPr>
            </w:pPr>
            <w:r>
              <w:rPr>
                <w:rFonts w:ascii="JasmineUPC" w:hAnsi="JasmineUPC" w:cs="JasmineUPC"/>
                <w:sz w:val="24"/>
                <w:szCs w:val="24"/>
              </w:rPr>
              <w:t>-</w:t>
            </w:r>
          </w:p>
        </w:tc>
        <w:tc>
          <w:tcPr>
            <w:tcW w:w="838" w:type="dxa"/>
          </w:tcPr>
          <w:p w:rsidR="008F7DB3" w:rsidRPr="005F3E50" w:rsidRDefault="008F7DB3" w:rsidP="004B6888">
            <w:pPr>
              <w:rPr>
                <w:rFonts w:ascii="JasmineUPC" w:hAnsi="JasmineUPC" w:cs="JasmineUPC"/>
                <w:sz w:val="24"/>
                <w:szCs w:val="24"/>
              </w:rPr>
            </w:pPr>
          </w:p>
        </w:tc>
        <w:tc>
          <w:tcPr>
            <w:tcW w:w="6421" w:type="dxa"/>
          </w:tcPr>
          <w:p w:rsidR="00107924" w:rsidRDefault="00107924" w:rsidP="004B6888">
            <w:pPr>
              <w:rPr>
                <w:rFonts w:ascii="JasmineUPC" w:hAnsi="JasmineUPC" w:cs="JasmineUPC"/>
                <w:sz w:val="24"/>
                <w:szCs w:val="24"/>
              </w:rPr>
            </w:pPr>
            <w:r>
              <w:rPr>
                <w:rFonts w:ascii="JasmineUPC" w:hAnsi="JasmineUPC" w:cs="JasmineUPC"/>
                <w:sz w:val="24"/>
                <w:szCs w:val="24"/>
              </w:rPr>
              <w:t>This has been developed as the beginning of the year overview and unfolds from there.</w:t>
            </w:r>
          </w:p>
          <w:p w:rsidR="00107924" w:rsidRDefault="00107924" w:rsidP="004B6888">
            <w:pPr>
              <w:rPr>
                <w:rFonts w:ascii="JasmineUPC" w:hAnsi="JasmineUPC" w:cs="JasmineUPC"/>
                <w:sz w:val="24"/>
                <w:szCs w:val="24"/>
              </w:rPr>
            </w:pPr>
          </w:p>
          <w:p w:rsidR="008F7DB3" w:rsidRDefault="008F7DB3" w:rsidP="004B6888">
            <w:pPr>
              <w:rPr>
                <w:rFonts w:ascii="JasmineUPC" w:hAnsi="JasmineUPC" w:cs="JasmineUPC"/>
                <w:sz w:val="24"/>
                <w:szCs w:val="24"/>
              </w:rPr>
            </w:pPr>
            <w:r>
              <w:rPr>
                <w:rFonts w:ascii="JasmineUPC" w:hAnsi="JasmineUPC" w:cs="JasmineUPC"/>
                <w:sz w:val="24"/>
                <w:szCs w:val="24"/>
              </w:rPr>
              <w:t>-Review Course Overview</w:t>
            </w:r>
          </w:p>
          <w:p w:rsidR="008F7DB3" w:rsidRDefault="008F7DB3" w:rsidP="004B6888">
            <w:pPr>
              <w:rPr>
                <w:rFonts w:ascii="JasmineUPC" w:hAnsi="JasmineUPC" w:cs="JasmineUPC"/>
                <w:sz w:val="24"/>
                <w:szCs w:val="24"/>
              </w:rPr>
            </w:pPr>
            <w:r>
              <w:rPr>
                <w:rFonts w:ascii="JasmineUPC" w:hAnsi="JasmineUPC" w:cs="JasmineUPC"/>
                <w:sz w:val="24"/>
                <w:szCs w:val="24"/>
              </w:rPr>
              <w:t xml:space="preserve">-Explain classroom expectations &amp; </w:t>
            </w:r>
            <w:proofErr w:type="spellStart"/>
            <w:r>
              <w:rPr>
                <w:rFonts w:ascii="JasmineUPC" w:hAnsi="JasmineUPC" w:cs="JasmineUPC"/>
                <w:sz w:val="24"/>
                <w:szCs w:val="24"/>
              </w:rPr>
              <w:t>behavioural</w:t>
            </w:r>
            <w:proofErr w:type="spellEnd"/>
            <w:r>
              <w:rPr>
                <w:rFonts w:ascii="JasmineUPC" w:hAnsi="JasmineUPC" w:cs="JasmineUPC"/>
                <w:sz w:val="24"/>
                <w:szCs w:val="24"/>
              </w:rPr>
              <w:t xml:space="preserve"> expectations.</w:t>
            </w:r>
          </w:p>
          <w:p w:rsidR="008F7DB3" w:rsidRDefault="008F7DB3" w:rsidP="004B6888">
            <w:pPr>
              <w:rPr>
                <w:rFonts w:ascii="JasmineUPC" w:hAnsi="JasmineUPC" w:cs="JasmineUPC"/>
                <w:sz w:val="24"/>
                <w:szCs w:val="24"/>
              </w:rPr>
            </w:pPr>
            <w:r>
              <w:rPr>
                <w:rFonts w:ascii="JasmineUPC" w:hAnsi="JasmineUPC" w:cs="JasmineUPC"/>
                <w:sz w:val="24"/>
                <w:szCs w:val="24"/>
              </w:rPr>
              <w:t>-Explain Appreciation &amp; Recognition System.</w:t>
            </w:r>
          </w:p>
          <w:p w:rsidR="008F7DB3" w:rsidRDefault="008F7DB3" w:rsidP="004B6888">
            <w:pPr>
              <w:rPr>
                <w:rFonts w:ascii="JasmineUPC" w:hAnsi="JasmineUPC" w:cs="JasmineUPC"/>
                <w:sz w:val="24"/>
                <w:szCs w:val="24"/>
              </w:rPr>
            </w:pPr>
          </w:p>
          <w:p w:rsidR="008F7DB3" w:rsidRPr="00107924" w:rsidRDefault="008F7DB3" w:rsidP="004B6888">
            <w:pPr>
              <w:rPr>
                <w:rFonts w:ascii="JasmineUPC" w:hAnsi="JasmineUPC" w:cs="JasmineUPC"/>
                <w:b/>
                <w:sz w:val="24"/>
                <w:szCs w:val="24"/>
              </w:rPr>
            </w:pPr>
            <w:r>
              <w:rPr>
                <w:rFonts w:ascii="JasmineUPC" w:hAnsi="JasmineUPC" w:cs="JasmineUPC"/>
                <w:sz w:val="24"/>
                <w:szCs w:val="24"/>
              </w:rPr>
              <w:t>-</w:t>
            </w:r>
            <w:r w:rsidRPr="00107924">
              <w:rPr>
                <w:rFonts w:ascii="JasmineUPC" w:hAnsi="JasmineUPC" w:cs="JasmineUPC"/>
                <w:b/>
                <w:sz w:val="24"/>
                <w:szCs w:val="24"/>
              </w:rPr>
              <w:t>Hand out Definition Pkg. and explain</w:t>
            </w:r>
          </w:p>
          <w:p w:rsidR="00650FB2" w:rsidRPr="005F3E50" w:rsidRDefault="00650FB2" w:rsidP="004B6888">
            <w:pPr>
              <w:rPr>
                <w:rFonts w:ascii="JasmineUPC" w:hAnsi="JasmineUPC" w:cs="JasmineUPC"/>
                <w:sz w:val="24"/>
                <w:szCs w:val="24"/>
              </w:rPr>
            </w:pPr>
          </w:p>
        </w:tc>
        <w:tc>
          <w:tcPr>
            <w:tcW w:w="2596" w:type="dxa"/>
          </w:tcPr>
          <w:p w:rsidR="008F7DB3" w:rsidRDefault="008F7DB3" w:rsidP="004B6888">
            <w:pPr>
              <w:rPr>
                <w:rFonts w:ascii="JasmineUPC" w:hAnsi="JasmineUPC" w:cs="JasmineUPC"/>
                <w:sz w:val="24"/>
                <w:szCs w:val="24"/>
              </w:rPr>
            </w:pPr>
            <w:r>
              <w:rPr>
                <w:rFonts w:ascii="JasmineUPC" w:hAnsi="JasmineUPC" w:cs="JasmineUPC"/>
                <w:sz w:val="24"/>
                <w:szCs w:val="24"/>
              </w:rPr>
              <w:t>Course overview</w:t>
            </w:r>
            <w:r w:rsidR="00053BDF">
              <w:rPr>
                <w:rFonts w:ascii="JasmineUPC" w:hAnsi="JasmineUPC" w:cs="JasmineUPC"/>
                <w:sz w:val="24"/>
                <w:szCs w:val="24"/>
              </w:rPr>
              <w:t xml:space="preserve"> for each student</w:t>
            </w:r>
          </w:p>
          <w:p w:rsidR="008F7DB3" w:rsidRDefault="008F7DB3" w:rsidP="004B6888">
            <w:pPr>
              <w:rPr>
                <w:rFonts w:ascii="JasmineUPC" w:hAnsi="JasmineUPC" w:cs="JasmineUPC"/>
                <w:sz w:val="24"/>
                <w:szCs w:val="24"/>
              </w:rPr>
            </w:pPr>
            <w:r>
              <w:rPr>
                <w:rFonts w:ascii="JasmineUPC" w:hAnsi="JasmineUPC" w:cs="JasmineUPC"/>
                <w:sz w:val="24"/>
                <w:szCs w:val="24"/>
              </w:rPr>
              <w:t>Classroom Expectations &amp; Appreciation &amp; Recognition System</w:t>
            </w:r>
            <w:r w:rsidR="00053BDF">
              <w:rPr>
                <w:rFonts w:ascii="JasmineUPC" w:hAnsi="JasmineUPC" w:cs="JasmineUPC"/>
                <w:sz w:val="24"/>
                <w:szCs w:val="24"/>
              </w:rPr>
              <w:t xml:space="preserve"> for each student</w:t>
            </w:r>
          </w:p>
          <w:p w:rsidR="00B830B0" w:rsidRDefault="00B830B0" w:rsidP="004B6888">
            <w:pPr>
              <w:rPr>
                <w:rFonts w:ascii="JasmineUPC" w:hAnsi="JasmineUPC" w:cs="JasmineUPC"/>
                <w:sz w:val="24"/>
                <w:szCs w:val="24"/>
              </w:rPr>
            </w:pPr>
          </w:p>
          <w:p w:rsidR="008F7DB3" w:rsidRPr="00107924" w:rsidRDefault="008F7DB3" w:rsidP="004B6888">
            <w:pPr>
              <w:rPr>
                <w:rFonts w:ascii="JasmineUPC" w:hAnsi="JasmineUPC" w:cs="JasmineUPC"/>
                <w:b/>
                <w:sz w:val="24"/>
                <w:szCs w:val="24"/>
              </w:rPr>
            </w:pPr>
            <w:r w:rsidRPr="00107924">
              <w:rPr>
                <w:rFonts w:ascii="JasmineUPC" w:hAnsi="JasmineUPC" w:cs="JasmineUPC"/>
                <w:b/>
                <w:sz w:val="24"/>
                <w:szCs w:val="24"/>
              </w:rPr>
              <w:t>Definition pkg.</w:t>
            </w:r>
            <w:r w:rsidR="00053BDF" w:rsidRPr="00107924">
              <w:rPr>
                <w:rFonts w:ascii="JasmineUPC" w:hAnsi="JasmineUPC" w:cs="JasmineUPC"/>
                <w:b/>
                <w:sz w:val="24"/>
                <w:szCs w:val="24"/>
              </w:rPr>
              <w:t xml:space="preserve"> for each student</w:t>
            </w:r>
            <w:r w:rsidR="00B830B0" w:rsidRPr="00107924">
              <w:rPr>
                <w:rFonts w:ascii="JasmineUPC" w:hAnsi="JasmineUPC" w:cs="JasmineUPC"/>
                <w:b/>
                <w:i/>
                <w:sz w:val="24"/>
                <w:szCs w:val="24"/>
              </w:rPr>
              <w:t xml:space="preserve"> (attached)</w:t>
            </w:r>
          </w:p>
        </w:tc>
      </w:tr>
      <w:tr w:rsidR="004B6888" w:rsidRPr="005F3E50" w:rsidTr="008F7DB3">
        <w:trPr>
          <w:trHeight w:val="3316"/>
        </w:trPr>
        <w:tc>
          <w:tcPr>
            <w:tcW w:w="817" w:type="dxa"/>
          </w:tcPr>
          <w:p w:rsidR="004B6888" w:rsidRPr="00101578" w:rsidRDefault="00DF7662" w:rsidP="004B6888">
            <w:pPr>
              <w:rPr>
                <w:rFonts w:ascii="JasmineUPC" w:hAnsi="JasmineUPC" w:cs="JasmineUPC"/>
                <w:b/>
                <w:sz w:val="24"/>
                <w:szCs w:val="24"/>
              </w:rPr>
            </w:pPr>
            <w:r w:rsidRPr="00101578">
              <w:rPr>
                <w:rFonts w:ascii="JasmineUPC" w:hAnsi="JasmineUPC" w:cs="JasmineUPC"/>
                <w:b/>
                <w:sz w:val="24"/>
                <w:szCs w:val="24"/>
              </w:rPr>
              <w:t>1</w:t>
            </w:r>
          </w:p>
          <w:p w:rsidR="008F7DB3" w:rsidRDefault="008F7DB3" w:rsidP="004B6888">
            <w:pPr>
              <w:rPr>
                <w:rFonts w:ascii="JasmineUPC" w:hAnsi="JasmineUPC" w:cs="JasmineUPC"/>
                <w:sz w:val="24"/>
                <w:szCs w:val="24"/>
              </w:rPr>
            </w:pPr>
          </w:p>
          <w:p w:rsidR="008F7DB3" w:rsidRPr="008F7DB3" w:rsidRDefault="008F7DB3" w:rsidP="004B6888">
            <w:pPr>
              <w:rPr>
                <w:rFonts w:ascii="JasmineUPC" w:hAnsi="JasmineUPC" w:cs="JasmineUPC"/>
                <w:i/>
                <w:sz w:val="24"/>
                <w:szCs w:val="24"/>
              </w:rPr>
            </w:pPr>
            <w:r w:rsidRPr="008F7DB3">
              <w:rPr>
                <w:rFonts w:ascii="JasmineUPC" w:hAnsi="JasmineUPC" w:cs="JasmineUPC"/>
                <w:i/>
                <w:sz w:val="24"/>
                <w:szCs w:val="24"/>
              </w:rPr>
              <w:t>Class,</w:t>
            </w:r>
          </w:p>
          <w:p w:rsidR="008F7DB3" w:rsidRPr="008F7DB3" w:rsidRDefault="008F7DB3" w:rsidP="004B6888">
            <w:pPr>
              <w:rPr>
                <w:rFonts w:ascii="JasmineUPC" w:hAnsi="JasmineUPC" w:cs="JasmineUPC"/>
                <w:i/>
                <w:sz w:val="24"/>
                <w:szCs w:val="24"/>
              </w:rPr>
            </w:pPr>
            <w:proofErr w:type="spellStart"/>
            <w:r>
              <w:rPr>
                <w:rFonts w:ascii="JasmineUPC" w:hAnsi="JasmineUPC" w:cs="JasmineUPC"/>
                <w:i/>
                <w:sz w:val="24"/>
                <w:szCs w:val="24"/>
              </w:rPr>
              <w:t>Indepen</w:t>
            </w:r>
            <w:proofErr w:type="spellEnd"/>
            <w:r w:rsidRPr="008F7DB3">
              <w:rPr>
                <w:rFonts w:ascii="JasmineUPC" w:hAnsi="JasmineUPC" w:cs="JasmineUPC"/>
                <w:i/>
                <w:sz w:val="24"/>
                <w:szCs w:val="24"/>
              </w:rPr>
              <w:t>.</w:t>
            </w:r>
          </w:p>
          <w:p w:rsidR="008F7DB3" w:rsidRPr="008F7DB3" w:rsidRDefault="008F7DB3" w:rsidP="004B6888">
            <w:pPr>
              <w:rPr>
                <w:rFonts w:ascii="JasmineUPC" w:hAnsi="JasmineUPC" w:cs="JasmineUPC"/>
                <w:i/>
                <w:sz w:val="24"/>
                <w:szCs w:val="24"/>
              </w:rPr>
            </w:pPr>
            <w:r>
              <w:rPr>
                <w:rFonts w:ascii="JasmineUPC" w:hAnsi="JasmineUPC" w:cs="JasmineUPC"/>
                <w:i/>
                <w:sz w:val="24"/>
                <w:szCs w:val="24"/>
              </w:rPr>
              <w:t>&amp; G</w:t>
            </w:r>
            <w:r w:rsidRPr="008F7DB3">
              <w:rPr>
                <w:rFonts w:ascii="JasmineUPC" w:hAnsi="JasmineUPC" w:cs="JasmineUPC"/>
                <w:i/>
                <w:sz w:val="24"/>
                <w:szCs w:val="24"/>
              </w:rPr>
              <w:t>roup</w:t>
            </w:r>
          </w:p>
          <w:p w:rsidR="008F7DB3" w:rsidRPr="008F7DB3" w:rsidRDefault="008F7DB3" w:rsidP="004B6888">
            <w:pPr>
              <w:rPr>
                <w:rFonts w:ascii="JasmineUPC" w:hAnsi="JasmineUPC" w:cs="JasmineUPC"/>
                <w:i/>
                <w:sz w:val="24"/>
                <w:szCs w:val="24"/>
              </w:rPr>
            </w:pPr>
          </w:p>
          <w:p w:rsidR="008F7DB3" w:rsidRPr="005F3E50" w:rsidRDefault="008F7DB3" w:rsidP="004B6888">
            <w:pPr>
              <w:rPr>
                <w:rFonts w:ascii="JasmineUPC" w:hAnsi="JasmineUPC" w:cs="JasmineUPC"/>
                <w:sz w:val="24"/>
                <w:szCs w:val="24"/>
              </w:rPr>
            </w:pPr>
            <w:r w:rsidRPr="008F7DB3">
              <w:rPr>
                <w:rFonts w:ascii="JasmineUPC" w:hAnsi="JasmineUPC" w:cs="JasmineUPC"/>
                <w:i/>
                <w:sz w:val="24"/>
                <w:szCs w:val="24"/>
              </w:rPr>
              <w:t xml:space="preserve">Text &amp; </w:t>
            </w:r>
            <w:proofErr w:type="spellStart"/>
            <w:r w:rsidRPr="008F7DB3">
              <w:rPr>
                <w:rFonts w:ascii="JasmineUPC" w:hAnsi="JasmineUPC" w:cs="JasmineUPC"/>
                <w:i/>
                <w:sz w:val="24"/>
                <w:szCs w:val="24"/>
              </w:rPr>
              <w:t>discus</w:t>
            </w:r>
            <w:r w:rsidR="00237C23">
              <w:rPr>
                <w:rFonts w:ascii="JasmineUPC" w:hAnsi="JasmineUPC" w:cs="JasmineUPC"/>
                <w:i/>
                <w:sz w:val="24"/>
                <w:szCs w:val="24"/>
              </w:rPr>
              <w:t>.</w:t>
            </w:r>
            <w:r>
              <w:rPr>
                <w:rFonts w:ascii="JasmineUPC" w:hAnsi="JasmineUPC" w:cs="JasmineUPC"/>
                <w:i/>
                <w:sz w:val="24"/>
                <w:szCs w:val="24"/>
              </w:rPr>
              <w:t>s</w:t>
            </w:r>
            <w:proofErr w:type="spellEnd"/>
          </w:p>
        </w:tc>
        <w:tc>
          <w:tcPr>
            <w:tcW w:w="838" w:type="dxa"/>
          </w:tcPr>
          <w:p w:rsidR="004B6888" w:rsidRPr="005F3E50" w:rsidRDefault="00DF7662" w:rsidP="004B6888">
            <w:pPr>
              <w:rPr>
                <w:rFonts w:ascii="JasmineUPC" w:hAnsi="JasmineUPC" w:cs="JasmineUPC"/>
                <w:sz w:val="24"/>
                <w:szCs w:val="24"/>
              </w:rPr>
            </w:pPr>
            <w:r w:rsidRPr="005F3E50">
              <w:rPr>
                <w:rFonts w:ascii="JasmineUPC" w:hAnsi="JasmineUPC" w:cs="JasmineUPC"/>
                <w:sz w:val="24"/>
                <w:szCs w:val="24"/>
              </w:rPr>
              <w:t>IN9.1</w:t>
            </w:r>
          </w:p>
        </w:tc>
        <w:tc>
          <w:tcPr>
            <w:tcW w:w="6421" w:type="dxa"/>
          </w:tcPr>
          <w:p w:rsidR="004B6888" w:rsidRPr="005F3E50" w:rsidRDefault="00DF7662" w:rsidP="004B6888">
            <w:pPr>
              <w:rPr>
                <w:rFonts w:ascii="JasmineUPC" w:hAnsi="JasmineUPC" w:cs="JasmineUPC"/>
                <w:sz w:val="24"/>
                <w:szCs w:val="24"/>
              </w:rPr>
            </w:pPr>
            <w:r w:rsidRPr="005F3E50">
              <w:rPr>
                <w:rFonts w:ascii="JasmineUPC" w:hAnsi="JasmineUPC" w:cs="JasmineUPC"/>
                <w:sz w:val="24"/>
                <w:szCs w:val="24"/>
              </w:rPr>
              <w:t>K&amp;L Chart</w:t>
            </w:r>
          </w:p>
          <w:p w:rsidR="00DF7662" w:rsidRPr="005F3E50" w:rsidRDefault="00DF7662" w:rsidP="004B6888">
            <w:pPr>
              <w:rPr>
                <w:rFonts w:ascii="JasmineUPC" w:hAnsi="JasmineUPC" w:cs="JasmineUPC"/>
                <w:sz w:val="24"/>
                <w:szCs w:val="24"/>
              </w:rPr>
            </w:pPr>
            <w:r w:rsidRPr="005F3E50">
              <w:rPr>
                <w:rFonts w:ascii="JasmineUPC" w:hAnsi="JasmineUPC" w:cs="JasmineUPC"/>
                <w:sz w:val="24"/>
                <w:szCs w:val="24"/>
              </w:rPr>
              <w:t>-K: Together, brainstorm everything we know about what a</w:t>
            </w:r>
            <w:r w:rsidRPr="00C91ABD">
              <w:rPr>
                <w:rFonts w:ascii="JasmineUPC" w:hAnsi="JasmineUPC" w:cs="JasmineUPC"/>
                <w:b/>
                <w:sz w:val="24"/>
                <w:szCs w:val="24"/>
              </w:rPr>
              <w:t xml:space="preserve"> society</w:t>
            </w:r>
            <w:r w:rsidRPr="005F3E50">
              <w:rPr>
                <w:rFonts w:ascii="JasmineUPC" w:hAnsi="JasmineUPC" w:cs="JasmineUPC"/>
                <w:sz w:val="24"/>
                <w:szCs w:val="24"/>
              </w:rPr>
              <w:t xml:space="preserve"> is.</w:t>
            </w:r>
          </w:p>
          <w:p w:rsidR="00DF7662" w:rsidRPr="005F3E50" w:rsidRDefault="00DF7662" w:rsidP="004B6888">
            <w:pPr>
              <w:rPr>
                <w:rFonts w:ascii="JasmineUPC" w:hAnsi="JasmineUPC" w:cs="JasmineUPC"/>
                <w:sz w:val="24"/>
                <w:szCs w:val="24"/>
              </w:rPr>
            </w:pPr>
            <w:r w:rsidRPr="005F3E50">
              <w:rPr>
                <w:rFonts w:ascii="JasmineUPC" w:hAnsi="JasmineUPC" w:cs="JasmineUPC"/>
                <w:sz w:val="24"/>
                <w:szCs w:val="24"/>
              </w:rPr>
              <w:t>-L: Independently, read through p.18. Add what was learned about society in the reading.</w:t>
            </w:r>
          </w:p>
          <w:p w:rsidR="00DF7662" w:rsidRPr="005F3E50" w:rsidRDefault="00DF7662" w:rsidP="004B6888">
            <w:pPr>
              <w:rPr>
                <w:rFonts w:ascii="JasmineUPC" w:hAnsi="JasmineUPC" w:cs="JasmineUPC"/>
                <w:sz w:val="24"/>
                <w:szCs w:val="24"/>
              </w:rPr>
            </w:pPr>
          </w:p>
          <w:p w:rsidR="00DF7662" w:rsidRPr="005F3E50" w:rsidRDefault="00DF7662" w:rsidP="004B6888">
            <w:pPr>
              <w:rPr>
                <w:rFonts w:ascii="JasmineUPC" w:hAnsi="JasmineUPC" w:cs="JasmineUPC"/>
                <w:sz w:val="24"/>
                <w:szCs w:val="24"/>
              </w:rPr>
            </w:pPr>
            <w:r w:rsidRPr="005F3E50">
              <w:rPr>
                <w:rFonts w:ascii="JasmineUPC" w:hAnsi="JasmineUPC" w:cs="JasmineUPC"/>
                <w:sz w:val="24"/>
                <w:szCs w:val="24"/>
              </w:rPr>
              <w:t>-As a class, create a definition for “Society.”</w:t>
            </w:r>
          </w:p>
          <w:p w:rsidR="00650FB2" w:rsidRDefault="00DF7662" w:rsidP="00650FB2">
            <w:pPr>
              <w:jc w:val="center"/>
              <w:rPr>
                <w:rFonts w:ascii="JasmineUPC" w:hAnsi="JasmineUPC" w:cs="JasmineUPC"/>
                <w:color w:val="222222"/>
                <w:sz w:val="24"/>
                <w:szCs w:val="24"/>
              </w:rPr>
            </w:pPr>
            <w:r w:rsidRPr="005F3E50">
              <w:rPr>
                <w:rFonts w:ascii="JasmineUPC" w:hAnsi="JasmineUPC" w:cs="JasmineUPC"/>
                <w:sz w:val="24"/>
                <w:szCs w:val="24"/>
              </w:rPr>
              <w:t xml:space="preserve">A </w:t>
            </w:r>
            <w:r w:rsidRPr="005F3E50">
              <w:rPr>
                <w:rFonts w:ascii="JasmineUPC" w:hAnsi="JasmineUPC" w:cs="JasmineUPC"/>
                <w:b/>
                <w:bCs/>
                <w:sz w:val="24"/>
                <w:szCs w:val="24"/>
              </w:rPr>
              <w:t>society</w:t>
            </w:r>
            <w:r w:rsidRPr="005F3E50">
              <w:rPr>
                <w:rFonts w:ascii="JasmineUPC" w:hAnsi="JasmineUPC" w:cs="JasmineUPC"/>
                <w:sz w:val="24"/>
                <w:szCs w:val="24"/>
              </w:rPr>
              <w:t xml:space="preserve">, or a </w:t>
            </w:r>
            <w:r w:rsidRPr="005F3E50">
              <w:rPr>
                <w:rFonts w:ascii="JasmineUPC" w:hAnsi="JasmineUPC" w:cs="JasmineUPC"/>
                <w:b/>
                <w:bCs/>
                <w:sz w:val="24"/>
                <w:szCs w:val="24"/>
              </w:rPr>
              <w:t>human society</w:t>
            </w:r>
            <w:r w:rsidRPr="005F3E50">
              <w:rPr>
                <w:rFonts w:ascii="JasmineUPC" w:hAnsi="JasmineUPC" w:cs="JasmineUPC"/>
                <w:sz w:val="24"/>
                <w:szCs w:val="24"/>
              </w:rPr>
              <w:t>, is a group of people</w:t>
            </w:r>
            <w:r w:rsidR="005F3E50" w:rsidRPr="005F3E50">
              <w:rPr>
                <w:rFonts w:ascii="JasmineUPC" w:hAnsi="JasmineUPC" w:cs="JasmineUPC"/>
                <w:sz w:val="24"/>
                <w:szCs w:val="24"/>
              </w:rPr>
              <w:t xml:space="preserve"> </w:t>
            </w:r>
            <w:r w:rsidR="005F3E50" w:rsidRPr="005F3E50">
              <w:rPr>
                <w:rFonts w:ascii="JasmineUPC" w:hAnsi="JasmineUPC" w:cs="JasmineUPC"/>
                <w:color w:val="222222"/>
                <w:sz w:val="24"/>
                <w:szCs w:val="24"/>
              </w:rPr>
              <w:t xml:space="preserve">living in </w:t>
            </w:r>
          </w:p>
          <w:p w:rsidR="00650FB2" w:rsidRDefault="005F3E50" w:rsidP="00650FB2">
            <w:pPr>
              <w:jc w:val="center"/>
              <w:rPr>
                <w:rFonts w:ascii="JasmineUPC" w:hAnsi="JasmineUPC" w:cs="JasmineUPC"/>
                <w:sz w:val="24"/>
                <w:szCs w:val="24"/>
              </w:rPr>
            </w:pPr>
            <w:r w:rsidRPr="005F3E50">
              <w:rPr>
                <w:rFonts w:ascii="JasmineUPC" w:hAnsi="JasmineUPC" w:cs="JasmineUPC"/>
                <w:color w:val="222222"/>
                <w:sz w:val="24"/>
                <w:szCs w:val="24"/>
              </w:rPr>
              <w:t>a particular region that are</w:t>
            </w:r>
            <w:r w:rsidR="00DF7662" w:rsidRPr="005F3E50">
              <w:rPr>
                <w:rFonts w:ascii="JasmineUPC" w:hAnsi="JasmineUPC" w:cs="JasmineUPC"/>
                <w:sz w:val="24"/>
                <w:szCs w:val="24"/>
              </w:rPr>
              <w:t xml:space="preserve"> related to each othe</w:t>
            </w:r>
            <w:r w:rsidRPr="005F3E50">
              <w:rPr>
                <w:rFonts w:ascii="JasmineUPC" w:hAnsi="JasmineUPC" w:cs="JasmineUPC"/>
                <w:sz w:val="24"/>
                <w:szCs w:val="24"/>
              </w:rPr>
              <w:t xml:space="preserve">r </w:t>
            </w:r>
            <w:r w:rsidRPr="005F3E50">
              <w:rPr>
                <w:rFonts w:ascii="JasmineUPC" w:hAnsi="JasmineUPC" w:cs="JasmineUPC"/>
                <w:i/>
                <w:sz w:val="24"/>
                <w:szCs w:val="24"/>
              </w:rPr>
              <w:t>through persistent relations</w:t>
            </w:r>
            <w:r w:rsidR="00DF7662" w:rsidRPr="005F3E50">
              <w:rPr>
                <w:rFonts w:ascii="JasmineUPC" w:hAnsi="JasmineUPC" w:cs="JasmineUPC"/>
                <w:sz w:val="24"/>
                <w:szCs w:val="24"/>
              </w:rPr>
              <w:t xml:space="preserve">, </w:t>
            </w:r>
          </w:p>
          <w:p w:rsidR="00DF7662" w:rsidRDefault="00DF7662" w:rsidP="00650FB2">
            <w:pPr>
              <w:jc w:val="center"/>
              <w:rPr>
                <w:rFonts w:ascii="JasmineUPC" w:hAnsi="JasmineUPC" w:cs="JasmineUPC"/>
                <w:sz w:val="24"/>
                <w:szCs w:val="24"/>
              </w:rPr>
            </w:pPr>
            <w:proofErr w:type="gramStart"/>
            <w:r w:rsidRPr="005F3E50">
              <w:rPr>
                <w:rFonts w:ascii="JasmineUPC" w:hAnsi="JasmineUPC" w:cs="JasmineUPC"/>
                <w:sz w:val="24"/>
                <w:szCs w:val="24"/>
              </w:rPr>
              <w:t>subject</w:t>
            </w:r>
            <w:proofErr w:type="gramEnd"/>
            <w:r w:rsidRPr="005F3E50">
              <w:rPr>
                <w:rFonts w:ascii="JasmineUPC" w:hAnsi="JasmineUPC" w:cs="JasmineUPC"/>
                <w:sz w:val="24"/>
                <w:szCs w:val="24"/>
              </w:rPr>
              <w:t xml:space="preserve"> to the same political authority and dominant cultural expectations.</w:t>
            </w:r>
          </w:p>
          <w:p w:rsidR="005F3E50" w:rsidRDefault="005F3E50" w:rsidP="005F3E50">
            <w:pPr>
              <w:rPr>
                <w:rFonts w:ascii="JasmineUPC" w:hAnsi="JasmineUPC" w:cs="JasmineUPC"/>
                <w:sz w:val="24"/>
                <w:szCs w:val="24"/>
              </w:rPr>
            </w:pPr>
          </w:p>
          <w:p w:rsidR="008F7DB3" w:rsidRPr="005F3E50" w:rsidRDefault="005F3E50" w:rsidP="005F3E50">
            <w:pPr>
              <w:rPr>
                <w:rFonts w:ascii="JasmineUPC" w:hAnsi="JasmineUPC" w:cs="JasmineUPC"/>
                <w:sz w:val="24"/>
                <w:szCs w:val="24"/>
              </w:rPr>
            </w:pPr>
            <w:r>
              <w:rPr>
                <w:rFonts w:ascii="JasmineUPC" w:hAnsi="JasmineUPC" w:cs="JasmineUPC"/>
                <w:sz w:val="24"/>
                <w:szCs w:val="24"/>
              </w:rPr>
              <w:t>-In partners, complete questions 1-10</w:t>
            </w:r>
            <w:r w:rsidR="00237C23">
              <w:rPr>
                <w:rFonts w:ascii="JasmineUPC" w:hAnsi="JasmineUPC" w:cs="JasmineUPC"/>
                <w:sz w:val="24"/>
                <w:szCs w:val="24"/>
              </w:rPr>
              <w:t xml:space="preserve"> on pg. 18 in relation to Canadian Society</w:t>
            </w:r>
            <w:r>
              <w:rPr>
                <w:rFonts w:ascii="JasmineUPC" w:hAnsi="JasmineUPC" w:cs="JasmineUPC"/>
                <w:sz w:val="24"/>
                <w:szCs w:val="24"/>
              </w:rPr>
              <w:t>.</w:t>
            </w:r>
            <w:r w:rsidR="008A2FE0">
              <w:rPr>
                <w:rFonts w:ascii="JasmineUPC" w:hAnsi="JasmineUPC" w:cs="JasmineUPC"/>
                <w:sz w:val="24"/>
                <w:szCs w:val="24"/>
              </w:rPr>
              <w:t xml:space="preserve"> Each student</w:t>
            </w:r>
            <w:r w:rsidR="008F7DB3">
              <w:rPr>
                <w:rFonts w:ascii="JasmineUPC" w:hAnsi="JasmineUPC" w:cs="JasmineUPC"/>
                <w:sz w:val="24"/>
                <w:szCs w:val="24"/>
              </w:rPr>
              <w:t xml:space="preserve"> need</w:t>
            </w:r>
            <w:r w:rsidR="008A2FE0">
              <w:rPr>
                <w:rFonts w:ascii="JasmineUPC" w:hAnsi="JasmineUPC" w:cs="JasmineUPC"/>
                <w:sz w:val="24"/>
                <w:szCs w:val="24"/>
              </w:rPr>
              <w:t>s</w:t>
            </w:r>
            <w:r w:rsidR="008F7DB3">
              <w:rPr>
                <w:rFonts w:ascii="JasmineUPC" w:hAnsi="JasmineUPC" w:cs="JasmineUPC"/>
                <w:sz w:val="24"/>
                <w:szCs w:val="24"/>
              </w:rPr>
              <w:t xml:space="preserve"> to write out each question in pen and answer it in pencil (point form).</w:t>
            </w:r>
          </w:p>
        </w:tc>
        <w:tc>
          <w:tcPr>
            <w:tcW w:w="2596" w:type="dxa"/>
          </w:tcPr>
          <w:p w:rsidR="005F3E50" w:rsidRDefault="005F3E50" w:rsidP="004B6888">
            <w:pPr>
              <w:rPr>
                <w:rFonts w:ascii="JasmineUPC" w:hAnsi="JasmineUPC" w:cs="JasmineUPC"/>
                <w:sz w:val="24"/>
                <w:szCs w:val="24"/>
              </w:rPr>
            </w:pPr>
            <w:r>
              <w:rPr>
                <w:rFonts w:ascii="JasmineUPC" w:hAnsi="JasmineUPC" w:cs="JasmineUPC"/>
                <w:sz w:val="24"/>
                <w:szCs w:val="24"/>
              </w:rPr>
              <w:t xml:space="preserve">Textbook: </w:t>
            </w:r>
          </w:p>
          <w:p w:rsidR="004B6888" w:rsidRDefault="005F3E50" w:rsidP="004B6888">
            <w:pPr>
              <w:rPr>
                <w:rFonts w:ascii="JasmineUPC" w:hAnsi="JasmineUPC" w:cs="JasmineUPC"/>
                <w:i/>
                <w:sz w:val="24"/>
                <w:szCs w:val="24"/>
              </w:rPr>
            </w:pPr>
            <w:r w:rsidRPr="005F3E50">
              <w:rPr>
                <w:rFonts w:ascii="JasmineUPC" w:hAnsi="JasmineUPC" w:cs="JasmineUPC"/>
                <w:i/>
                <w:sz w:val="24"/>
                <w:szCs w:val="24"/>
              </w:rPr>
              <w:t>World History: Societies of the Past.</w:t>
            </w:r>
          </w:p>
          <w:p w:rsidR="008F7DB3" w:rsidRDefault="008F7DB3" w:rsidP="004B6888">
            <w:pPr>
              <w:rPr>
                <w:rFonts w:ascii="JasmineUPC" w:hAnsi="JasmineUPC" w:cs="JasmineUPC"/>
                <w:sz w:val="24"/>
                <w:szCs w:val="24"/>
              </w:rPr>
            </w:pPr>
          </w:p>
          <w:p w:rsidR="005F3E50" w:rsidRDefault="005F3E50" w:rsidP="004B6888">
            <w:pPr>
              <w:rPr>
                <w:rFonts w:ascii="JasmineUPC" w:hAnsi="JasmineUPC" w:cs="JasmineUPC"/>
                <w:sz w:val="24"/>
                <w:szCs w:val="24"/>
              </w:rPr>
            </w:pPr>
            <w:r>
              <w:rPr>
                <w:rFonts w:ascii="JasmineUPC" w:hAnsi="JasmineUPC" w:cs="JasmineUPC"/>
                <w:sz w:val="24"/>
                <w:szCs w:val="24"/>
              </w:rPr>
              <w:t xml:space="preserve"> K&amp;L Chart</w:t>
            </w:r>
            <w:r w:rsidR="000324B0">
              <w:rPr>
                <w:rFonts w:ascii="JasmineUPC" w:hAnsi="JasmineUPC" w:cs="JasmineUPC"/>
                <w:sz w:val="24"/>
                <w:szCs w:val="24"/>
              </w:rPr>
              <w:t xml:space="preserve"> </w:t>
            </w:r>
            <w:r w:rsidR="00053BDF">
              <w:rPr>
                <w:rFonts w:ascii="JasmineUPC" w:hAnsi="JasmineUPC" w:cs="JasmineUPC"/>
                <w:sz w:val="24"/>
                <w:szCs w:val="24"/>
              </w:rPr>
              <w:t xml:space="preserve">for each student </w:t>
            </w:r>
            <w:r w:rsidR="000324B0" w:rsidRPr="000324B0">
              <w:rPr>
                <w:rFonts w:ascii="JasmineUPC" w:hAnsi="JasmineUPC" w:cs="JasmineUPC"/>
                <w:i/>
                <w:sz w:val="24"/>
                <w:szCs w:val="24"/>
              </w:rPr>
              <w:t>(attached)</w:t>
            </w:r>
            <w:r w:rsidR="000324B0">
              <w:rPr>
                <w:rFonts w:ascii="JasmineUPC" w:hAnsi="JasmineUPC" w:cs="JasmineUPC"/>
                <w:sz w:val="24"/>
                <w:szCs w:val="24"/>
              </w:rPr>
              <w:t xml:space="preserve"> </w:t>
            </w:r>
          </w:p>
          <w:p w:rsidR="00107924" w:rsidRDefault="00107924" w:rsidP="004B6888">
            <w:pPr>
              <w:rPr>
                <w:rFonts w:ascii="JasmineUPC" w:hAnsi="JasmineUPC" w:cs="JasmineUPC"/>
                <w:sz w:val="24"/>
                <w:szCs w:val="24"/>
              </w:rPr>
            </w:pPr>
          </w:p>
          <w:p w:rsidR="00107924" w:rsidRPr="005F3E50" w:rsidRDefault="00107924" w:rsidP="00107924">
            <w:pPr>
              <w:rPr>
                <w:rFonts w:ascii="JasmineUPC" w:hAnsi="JasmineUPC" w:cs="JasmineUPC"/>
                <w:sz w:val="24"/>
                <w:szCs w:val="24"/>
              </w:rPr>
            </w:pPr>
            <w:r>
              <w:rPr>
                <w:rFonts w:ascii="JasmineUPC" w:hAnsi="JasmineUPC" w:cs="JasmineUPC"/>
                <w:sz w:val="24"/>
                <w:szCs w:val="24"/>
              </w:rPr>
              <w:t>{The use of the RAN chart is beneficial as another tool, similar to the KWL}</w:t>
            </w:r>
          </w:p>
        </w:tc>
      </w:tr>
      <w:tr w:rsidR="004B6888" w:rsidRPr="005F3E50" w:rsidTr="008F7DB3">
        <w:trPr>
          <w:trHeight w:val="251"/>
        </w:trPr>
        <w:tc>
          <w:tcPr>
            <w:tcW w:w="817" w:type="dxa"/>
          </w:tcPr>
          <w:p w:rsidR="004B6888" w:rsidRPr="00101578" w:rsidRDefault="008F7DB3" w:rsidP="004B6888">
            <w:pPr>
              <w:rPr>
                <w:rFonts w:ascii="JasmineUPC" w:hAnsi="JasmineUPC" w:cs="JasmineUPC"/>
                <w:b/>
                <w:sz w:val="24"/>
                <w:szCs w:val="24"/>
              </w:rPr>
            </w:pPr>
            <w:r w:rsidRPr="00101578">
              <w:rPr>
                <w:rFonts w:ascii="JasmineUPC" w:hAnsi="JasmineUPC" w:cs="JasmineUPC"/>
                <w:b/>
                <w:sz w:val="24"/>
                <w:szCs w:val="24"/>
              </w:rPr>
              <w:t>2</w:t>
            </w:r>
          </w:p>
          <w:p w:rsidR="00237C23" w:rsidRDefault="00237C23" w:rsidP="004B6888">
            <w:pPr>
              <w:rPr>
                <w:rFonts w:ascii="JasmineUPC" w:hAnsi="JasmineUPC" w:cs="JasmineUPC"/>
                <w:sz w:val="24"/>
                <w:szCs w:val="24"/>
              </w:rPr>
            </w:pPr>
          </w:p>
          <w:p w:rsidR="00237C23" w:rsidRPr="00237C23" w:rsidRDefault="00237C23" w:rsidP="004B6888">
            <w:pPr>
              <w:rPr>
                <w:rFonts w:ascii="JasmineUPC" w:hAnsi="JasmineUPC" w:cs="JasmineUPC"/>
                <w:i/>
                <w:sz w:val="24"/>
                <w:szCs w:val="24"/>
              </w:rPr>
            </w:pPr>
            <w:r w:rsidRPr="00237C23">
              <w:rPr>
                <w:rFonts w:ascii="JasmineUPC" w:hAnsi="JasmineUPC" w:cs="JasmineUPC"/>
                <w:i/>
                <w:sz w:val="24"/>
                <w:szCs w:val="24"/>
              </w:rPr>
              <w:t>Research Assign.</w:t>
            </w:r>
          </w:p>
          <w:p w:rsidR="00237C23" w:rsidRPr="005F3E50" w:rsidRDefault="00237C23" w:rsidP="004B6888">
            <w:pPr>
              <w:rPr>
                <w:rFonts w:ascii="JasmineUPC" w:hAnsi="JasmineUPC" w:cs="JasmineUPC"/>
                <w:sz w:val="24"/>
                <w:szCs w:val="24"/>
              </w:rPr>
            </w:pPr>
            <w:r w:rsidRPr="00237C23">
              <w:rPr>
                <w:rFonts w:ascii="JasmineUPC" w:hAnsi="JasmineUPC" w:cs="JasmineUPC"/>
                <w:i/>
                <w:sz w:val="24"/>
                <w:szCs w:val="24"/>
              </w:rPr>
              <w:t>Partners</w:t>
            </w:r>
          </w:p>
        </w:tc>
        <w:tc>
          <w:tcPr>
            <w:tcW w:w="838" w:type="dxa"/>
          </w:tcPr>
          <w:p w:rsidR="004B6888" w:rsidRDefault="008F7DB3" w:rsidP="004B6888">
            <w:pPr>
              <w:rPr>
                <w:rFonts w:ascii="JasmineUPC" w:hAnsi="JasmineUPC" w:cs="JasmineUPC"/>
                <w:sz w:val="24"/>
                <w:szCs w:val="24"/>
              </w:rPr>
            </w:pPr>
            <w:r>
              <w:rPr>
                <w:rFonts w:ascii="JasmineUPC" w:hAnsi="JasmineUPC" w:cs="JasmineUPC"/>
                <w:sz w:val="24"/>
                <w:szCs w:val="24"/>
              </w:rPr>
              <w:t>IN9.1</w:t>
            </w:r>
          </w:p>
          <w:p w:rsidR="006861DE" w:rsidRDefault="006861DE" w:rsidP="004B6888">
            <w:pPr>
              <w:rPr>
                <w:rFonts w:ascii="JasmineUPC" w:hAnsi="JasmineUPC" w:cs="JasmineUPC"/>
                <w:sz w:val="24"/>
                <w:szCs w:val="24"/>
              </w:rPr>
            </w:pPr>
            <w:r>
              <w:rPr>
                <w:rFonts w:ascii="JasmineUPC" w:hAnsi="JasmineUPC" w:cs="JasmineUPC"/>
                <w:sz w:val="24"/>
                <w:szCs w:val="24"/>
              </w:rPr>
              <w:t>PA9.1, 9.3</w:t>
            </w:r>
          </w:p>
          <w:p w:rsidR="006861DE" w:rsidRPr="005F3E50" w:rsidRDefault="006861DE" w:rsidP="004B6888">
            <w:pPr>
              <w:rPr>
                <w:rFonts w:ascii="JasmineUPC" w:hAnsi="JasmineUPC" w:cs="JasmineUPC"/>
                <w:sz w:val="24"/>
                <w:szCs w:val="24"/>
              </w:rPr>
            </w:pPr>
            <w:r>
              <w:rPr>
                <w:rFonts w:ascii="JasmineUPC" w:hAnsi="JasmineUPC" w:cs="JasmineUPC"/>
                <w:sz w:val="24"/>
                <w:szCs w:val="24"/>
              </w:rPr>
              <w:t>RW9.1</w:t>
            </w:r>
          </w:p>
        </w:tc>
        <w:tc>
          <w:tcPr>
            <w:tcW w:w="6421" w:type="dxa"/>
          </w:tcPr>
          <w:p w:rsidR="004B6888" w:rsidRDefault="008F7DB3" w:rsidP="004B6888">
            <w:pPr>
              <w:rPr>
                <w:rFonts w:ascii="JasmineUPC" w:hAnsi="JasmineUPC" w:cs="JasmineUPC"/>
                <w:sz w:val="24"/>
                <w:szCs w:val="24"/>
              </w:rPr>
            </w:pPr>
            <w:r>
              <w:rPr>
                <w:rFonts w:ascii="JasmineUPC" w:hAnsi="JasmineUPC" w:cs="JasmineUPC"/>
                <w:sz w:val="24"/>
                <w:szCs w:val="24"/>
              </w:rPr>
              <w:t>-Review class definition of “Society.” Everyone should write it into their definitions pkg. today.</w:t>
            </w:r>
          </w:p>
          <w:p w:rsidR="008F7DB3" w:rsidRDefault="008F7DB3" w:rsidP="004B6888">
            <w:pPr>
              <w:rPr>
                <w:rFonts w:ascii="JasmineUPC" w:hAnsi="JasmineUPC" w:cs="JasmineUPC"/>
                <w:sz w:val="24"/>
                <w:szCs w:val="24"/>
              </w:rPr>
            </w:pPr>
          </w:p>
          <w:p w:rsidR="008F7DB3" w:rsidRDefault="008F7DB3" w:rsidP="00694C69">
            <w:pPr>
              <w:rPr>
                <w:rFonts w:ascii="JasmineUPC" w:hAnsi="JasmineUPC" w:cs="JasmineUPC"/>
                <w:sz w:val="24"/>
                <w:szCs w:val="24"/>
              </w:rPr>
            </w:pPr>
            <w:r>
              <w:rPr>
                <w:rFonts w:ascii="JasmineUPC" w:hAnsi="JasmineUPC" w:cs="JasmineUPC"/>
                <w:sz w:val="24"/>
                <w:szCs w:val="24"/>
              </w:rPr>
              <w:t>-Handout and explain the Research Assignment.</w:t>
            </w:r>
          </w:p>
          <w:p w:rsidR="00E0227E" w:rsidRDefault="00E0227E" w:rsidP="00694C69">
            <w:pPr>
              <w:rPr>
                <w:rFonts w:ascii="JasmineUPC" w:hAnsi="JasmineUPC" w:cs="JasmineUPC"/>
                <w:sz w:val="24"/>
                <w:szCs w:val="24"/>
              </w:rPr>
            </w:pPr>
            <w:r>
              <w:rPr>
                <w:rFonts w:ascii="JasmineUPC" w:hAnsi="JasmineUPC" w:cs="JasmineUPC"/>
                <w:sz w:val="24"/>
                <w:szCs w:val="24"/>
              </w:rPr>
              <w:t>-Share list of assigned partners</w:t>
            </w:r>
          </w:p>
          <w:p w:rsidR="00A625C6" w:rsidRDefault="00A625C6" w:rsidP="00694C69">
            <w:pPr>
              <w:rPr>
                <w:rFonts w:ascii="JasmineUPC" w:hAnsi="JasmineUPC" w:cs="JasmineUPC"/>
                <w:sz w:val="24"/>
                <w:szCs w:val="24"/>
              </w:rPr>
            </w:pPr>
            <w:r>
              <w:rPr>
                <w:rFonts w:ascii="JasmineUPC" w:hAnsi="JasmineUPC" w:cs="JasmineUPC"/>
                <w:sz w:val="24"/>
                <w:szCs w:val="24"/>
              </w:rPr>
              <w:t>-Have students dr</w:t>
            </w:r>
            <w:r w:rsidR="00E0227E">
              <w:rPr>
                <w:rFonts w:ascii="JasmineUPC" w:hAnsi="JasmineUPC" w:cs="JasmineUPC"/>
                <w:sz w:val="24"/>
                <w:szCs w:val="24"/>
              </w:rPr>
              <w:t xml:space="preserve">aw from the three societies. </w:t>
            </w:r>
          </w:p>
          <w:p w:rsidR="00E0227E" w:rsidRDefault="00E0227E" w:rsidP="00694C69">
            <w:pPr>
              <w:rPr>
                <w:rFonts w:ascii="JasmineUPC" w:hAnsi="JasmineUPC" w:cs="JasmineUPC"/>
                <w:sz w:val="24"/>
                <w:szCs w:val="24"/>
              </w:rPr>
            </w:pPr>
          </w:p>
          <w:p w:rsidR="00E0227E" w:rsidRDefault="00E0227E" w:rsidP="00694C69">
            <w:pPr>
              <w:rPr>
                <w:rFonts w:ascii="JasmineUPC" w:hAnsi="JasmineUPC" w:cs="JasmineUPC"/>
                <w:sz w:val="24"/>
                <w:szCs w:val="24"/>
              </w:rPr>
            </w:pPr>
            <w:r>
              <w:rPr>
                <w:rFonts w:ascii="JasmineUPC" w:hAnsi="JasmineUPC" w:cs="JasmineUPC"/>
                <w:sz w:val="24"/>
                <w:szCs w:val="24"/>
              </w:rPr>
              <w:t>-Make sure that students put the assignment packages in their binders to keep until they are given a work day (every Friday).</w:t>
            </w:r>
          </w:p>
          <w:p w:rsidR="00650FB2" w:rsidRPr="005F3E50" w:rsidRDefault="00650FB2" w:rsidP="00694C69">
            <w:pPr>
              <w:rPr>
                <w:rFonts w:ascii="JasmineUPC" w:hAnsi="JasmineUPC" w:cs="JasmineUPC"/>
                <w:sz w:val="24"/>
                <w:szCs w:val="24"/>
              </w:rPr>
            </w:pPr>
          </w:p>
        </w:tc>
        <w:tc>
          <w:tcPr>
            <w:tcW w:w="2596" w:type="dxa"/>
          </w:tcPr>
          <w:p w:rsidR="004B6888" w:rsidRDefault="00A625C6" w:rsidP="004B6888">
            <w:pPr>
              <w:rPr>
                <w:rFonts w:ascii="JasmineUPC" w:hAnsi="JasmineUPC" w:cs="JasmineUPC"/>
                <w:sz w:val="24"/>
                <w:szCs w:val="24"/>
              </w:rPr>
            </w:pPr>
            <w:r>
              <w:rPr>
                <w:rFonts w:ascii="JasmineUPC" w:hAnsi="JasmineUPC" w:cs="JasmineUPC"/>
                <w:sz w:val="24"/>
                <w:szCs w:val="24"/>
              </w:rPr>
              <w:t>-List of assigned partners</w:t>
            </w:r>
          </w:p>
          <w:p w:rsidR="00A625C6" w:rsidRDefault="00A625C6" w:rsidP="004B6888">
            <w:pPr>
              <w:rPr>
                <w:rFonts w:ascii="JasmineUPC" w:hAnsi="JasmineUPC" w:cs="JasmineUPC"/>
                <w:sz w:val="24"/>
                <w:szCs w:val="24"/>
              </w:rPr>
            </w:pPr>
            <w:r>
              <w:rPr>
                <w:rFonts w:ascii="JasmineUPC" w:hAnsi="JasmineUPC" w:cs="JasmineUPC"/>
                <w:sz w:val="24"/>
                <w:szCs w:val="24"/>
              </w:rPr>
              <w:t>-Pieces of paper with</w:t>
            </w:r>
            <w:r>
              <w:rPr>
                <w:rFonts w:ascii="Kristen ITC" w:hAnsi="Kristen ITC"/>
                <w:sz w:val="24"/>
                <w:szCs w:val="24"/>
              </w:rPr>
              <w:t xml:space="preserve">                  </w:t>
            </w:r>
            <w:r>
              <w:rPr>
                <w:rFonts w:ascii="JasmineUPC" w:hAnsi="JasmineUPC" w:cs="JasmineUPC"/>
                <w:sz w:val="24"/>
                <w:szCs w:val="24"/>
              </w:rPr>
              <w:t xml:space="preserve">The Indus Valley People, </w:t>
            </w:r>
            <w:r w:rsidRPr="00A625C6">
              <w:rPr>
                <w:rFonts w:ascii="JasmineUPC" w:hAnsi="JasmineUPC" w:cs="JasmineUPC"/>
                <w:sz w:val="24"/>
                <w:szCs w:val="24"/>
              </w:rPr>
              <w:t>Th</w:t>
            </w:r>
            <w:r>
              <w:rPr>
                <w:rFonts w:ascii="JasmineUPC" w:hAnsi="JasmineUPC" w:cs="JasmineUPC"/>
                <w:sz w:val="24"/>
                <w:szCs w:val="24"/>
              </w:rPr>
              <w:t xml:space="preserve">e Shang Dynasty (Ancient China), and The </w:t>
            </w:r>
            <w:r w:rsidRPr="00A625C6">
              <w:rPr>
                <w:rFonts w:ascii="JasmineUPC" w:hAnsi="JasmineUPC" w:cs="JasmineUPC"/>
                <w:sz w:val="24"/>
                <w:szCs w:val="24"/>
              </w:rPr>
              <w:t>Ancient Ghana and Mali (Western Africa)</w:t>
            </w:r>
            <w:r>
              <w:rPr>
                <w:rFonts w:ascii="JasmineUPC" w:hAnsi="JasmineUPC" w:cs="JasmineUPC"/>
                <w:sz w:val="24"/>
                <w:szCs w:val="24"/>
              </w:rPr>
              <w:t xml:space="preserve"> on it</w:t>
            </w:r>
            <w:r w:rsidR="00E0227E">
              <w:rPr>
                <w:rFonts w:ascii="JasmineUPC" w:hAnsi="JasmineUPC" w:cs="JasmineUPC"/>
                <w:sz w:val="24"/>
                <w:szCs w:val="24"/>
              </w:rPr>
              <w:t xml:space="preserve"> for students to draw from.</w:t>
            </w:r>
          </w:p>
          <w:p w:rsidR="00B830B0" w:rsidRPr="005F3E50" w:rsidRDefault="00B830B0" w:rsidP="004B6888">
            <w:pPr>
              <w:rPr>
                <w:rFonts w:ascii="JasmineUPC" w:hAnsi="JasmineUPC" w:cs="JasmineUPC"/>
                <w:sz w:val="24"/>
                <w:szCs w:val="24"/>
              </w:rPr>
            </w:pPr>
            <w:r>
              <w:rPr>
                <w:rFonts w:ascii="JasmineUPC" w:hAnsi="JasmineUPC" w:cs="JasmineUPC"/>
                <w:sz w:val="24"/>
                <w:szCs w:val="24"/>
              </w:rPr>
              <w:t>-Research Assignment</w:t>
            </w:r>
            <w:r w:rsidR="00053BDF">
              <w:rPr>
                <w:rFonts w:ascii="JasmineUPC" w:hAnsi="JasmineUPC" w:cs="JasmineUPC"/>
                <w:sz w:val="24"/>
                <w:szCs w:val="24"/>
              </w:rPr>
              <w:t xml:space="preserve"> for each student</w:t>
            </w:r>
            <w:r>
              <w:rPr>
                <w:rFonts w:ascii="JasmineUPC" w:hAnsi="JasmineUPC" w:cs="JasmineUPC"/>
                <w:sz w:val="24"/>
                <w:szCs w:val="24"/>
              </w:rPr>
              <w:t xml:space="preserve"> </w:t>
            </w:r>
            <w:r w:rsidRPr="000324B0">
              <w:rPr>
                <w:rFonts w:ascii="JasmineUPC" w:hAnsi="JasmineUPC" w:cs="JasmineUPC"/>
                <w:i/>
                <w:sz w:val="24"/>
                <w:szCs w:val="24"/>
              </w:rPr>
              <w:t>(attached)</w:t>
            </w:r>
          </w:p>
        </w:tc>
      </w:tr>
      <w:tr w:rsidR="004B6888" w:rsidRPr="005F3E50" w:rsidTr="008F7DB3">
        <w:trPr>
          <w:trHeight w:val="262"/>
        </w:trPr>
        <w:tc>
          <w:tcPr>
            <w:tcW w:w="817" w:type="dxa"/>
          </w:tcPr>
          <w:p w:rsidR="004B6888" w:rsidRPr="00101578" w:rsidRDefault="00A625C6" w:rsidP="004B6888">
            <w:pPr>
              <w:rPr>
                <w:rFonts w:ascii="JasmineUPC" w:hAnsi="JasmineUPC" w:cs="JasmineUPC"/>
                <w:b/>
                <w:sz w:val="24"/>
                <w:szCs w:val="24"/>
              </w:rPr>
            </w:pPr>
            <w:r w:rsidRPr="00101578">
              <w:rPr>
                <w:rFonts w:ascii="JasmineUPC" w:hAnsi="JasmineUPC" w:cs="JasmineUPC"/>
                <w:b/>
                <w:sz w:val="24"/>
                <w:szCs w:val="24"/>
              </w:rPr>
              <w:t>3</w:t>
            </w:r>
          </w:p>
          <w:p w:rsidR="00237C23" w:rsidRDefault="00237C23" w:rsidP="004B6888">
            <w:pPr>
              <w:rPr>
                <w:rFonts w:ascii="JasmineUPC" w:hAnsi="JasmineUPC" w:cs="JasmineUPC"/>
                <w:sz w:val="24"/>
                <w:szCs w:val="24"/>
              </w:rPr>
            </w:pPr>
          </w:p>
          <w:p w:rsidR="00237C23" w:rsidRPr="00237C23" w:rsidRDefault="00237C23" w:rsidP="004B6888">
            <w:pPr>
              <w:rPr>
                <w:rFonts w:ascii="JasmineUPC" w:hAnsi="JasmineUPC" w:cs="JasmineUPC"/>
                <w:i/>
                <w:sz w:val="24"/>
                <w:szCs w:val="24"/>
              </w:rPr>
            </w:pPr>
            <w:r w:rsidRPr="00237C23">
              <w:rPr>
                <w:rFonts w:ascii="JasmineUPC" w:hAnsi="JasmineUPC" w:cs="JasmineUPC"/>
                <w:i/>
                <w:sz w:val="24"/>
                <w:szCs w:val="24"/>
              </w:rPr>
              <w:t>Class Discuss.</w:t>
            </w:r>
          </w:p>
        </w:tc>
        <w:tc>
          <w:tcPr>
            <w:tcW w:w="838" w:type="dxa"/>
          </w:tcPr>
          <w:p w:rsidR="004B6888" w:rsidRPr="005F3E50" w:rsidRDefault="006E264F" w:rsidP="004B6888">
            <w:pPr>
              <w:rPr>
                <w:rFonts w:ascii="JasmineUPC" w:hAnsi="JasmineUPC" w:cs="JasmineUPC"/>
                <w:sz w:val="24"/>
                <w:szCs w:val="24"/>
              </w:rPr>
            </w:pPr>
            <w:r>
              <w:rPr>
                <w:rFonts w:ascii="JasmineUPC" w:hAnsi="JasmineUPC" w:cs="JasmineUPC"/>
                <w:sz w:val="24"/>
                <w:szCs w:val="24"/>
              </w:rPr>
              <w:t>IN 9.1</w:t>
            </w:r>
          </w:p>
        </w:tc>
        <w:tc>
          <w:tcPr>
            <w:tcW w:w="6421" w:type="dxa"/>
          </w:tcPr>
          <w:p w:rsidR="000F6E70" w:rsidRDefault="000F6E70" w:rsidP="004B6888">
            <w:pPr>
              <w:rPr>
                <w:rFonts w:ascii="JasmineUPC" w:hAnsi="JasmineUPC" w:cs="JasmineUPC"/>
                <w:sz w:val="24"/>
                <w:szCs w:val="24"/>
              </w:rPr>
            </w:pPr>
            <w:r>
              <w:rPr>
                <w:rFonts w:ascii="JasmineUPC" w:hAnsi="JasmineUPC" w:cs="JasmineUPC"/>
                <w:sz w:val="24"/>
                <w:szCs w:val="24"/>
              </w:rPr>
              <w:t>-How are the needs of people met by the services provided by a community?</w:t>
            </w:r>
          </w:p>
          <w:p w:rsidR="000F6E70" w:rsidRDefault="000F6E70" w:rsidP="004B6888">
            <w:pPr>
              <w:rPr>
                <w:rFonts w:ascii="JasmineUPC" w:hAnsi="JasmineUPC" w:cs="JasmineUPC"/>
                <w:sz w:val="24"/>
                <w:szCs w:val="24"/>
              </w:rPr>
            </w:pPr>
            <w:r>
              <w:rPr>
                <w:rFonts w:ascii="JasmineUPC" w:hAnsi="JasmineUPC" w:cs="JasmineUPC"/>
                <w:sz w:val="24"/>
                <w:szCs w:val="24"/>
              </w:rPr>
              <w:t>(Use Kindersley and brainstorm as many ways needs are met here as possible.)</w:t>
            </w:r>
          </w:p>
          <w:p w:rsidR="000F6E70" w:rsidRDefault="000F6E70" w:rsidP="004B6888">
            <w:pPr>
              <w:rPr>
                <w:rFonts w:ascii="JasmineUPC" w:hAnsi="JasmineUPC" w:cs="JasmineUPC"/>
                <w:sz w:val="24"/>
                <w:szCs w:val="24"/>
              </w:rPr>
            </w:pPr>
          </w:p>
          <w:p w:rsidR="004B6888" w:rsidRDefault="006E264F" w:rsidP="004B6888">
            <w:pPr>
              <w:rPr>
                <w:rFonts w:ascii="JasmineUPC" w:hAnsi="JasmineUPC" w:cs="JasmineUPC"/>
                <w:sz w:val="24"/>
                <w:szCs w:val="24"/>
              </w:rPr>
            </w:pPr>
            <w:r>
              <w:rPr>
                <w:rFonts w:ascii="JasmineUPC" w:hAnsi="JasmineUPC" w:cs="JasmineUPC"/>
                <w:sz w:val="24"/>
                <w:szCs w:val="24"/>
              </w:rPr>
              <w:t>-Place the definition of “Society” on the board. Have st</w:t>
            </w:r>
            <w:r w:rsidR="00AF2246">
              <w:rPr>
                <w:rFonts w:ascii="JasmineUPC" w:hAnsi="JasmineUPC" w:cs="JasmineUPC"/>
                <w:sz w:val="24"/>
                <w:szCs w:val="24"/>
              </w:rPr>
              <w:t>udents brainstorm what specific</w:t>
            </w:r>
            <w:r>
              <w:rPr>
                <w:rFonts w:ascii="JasmineUPC" w:hAnsi="JasmineUPC" w:cs="JasmineUPC"/>
                <w:sz w:val="24"/>
                <w:szCs w:val="24"/>
              </w:rPr>
              <w:t xml:space="preserve"> characteristics make a society.</w:t>
            </w:r>
          </w:p>
          <w:p w:rsidR="006E264F" w:rsidRDefault="00C96878" w:rsidP="00C96878">
            <w:pPr>
              <w:rPr>
                <w:rFonts w:ascii="JasmineUPC" w:hAnsi="JasmineUPC" w:cs="JasmineUPC"/>
                <w:i/>
                <w:sz w:val="24"/>
                <w:szCs w:val="24"/>
              </w:rPr>
            </w:pPr>
            <w:r w:rsidRPr="00C96878">
              <w:rPr>
                <w:rFonts w:ascii="JasmineUPC" w:hAnsi="JasmineUPC" w:cs="JasmineUPC"/>
                <w:i/>
                <w:sz w:val="24"/>
                <w:szCs w:val="24"/>
              </w:rPr>
              <w:t>(</w:t>
            </w:r>
            <w:proofErr w:type="gramStart"/>
            <w:r w:rsidRPr="00C96878">
              <w:rPr>
                <w:rFonts w:ascii="JasmineUPC" w:hAnsi="JasmineUPC" w:cs="JasmineUPC"/>
                <w:i/>
                <w:sz w:val="24"/>
                <w:szCs w:val="24"/>
              </w:rPr>
              <w:t>service</w:t>
            </w:r>
            <w:r w:rsidR="006E264F" w:rsidRPr="00C96878">
              <w:rPr>
                <w:rFonts w:ascii="JasmineUPC" w:hAnsi="JasmineUPC" w:cs="JasmineUPC"/>
                <w:i/>
                <w:sz w:val="24"/>
                <w:szCs w:val="24"/>
              </w:rPr>
              <w:t>s</w:t>
            </w:r>
            <w:proofErr w:type="gramEnd"/>
            <w:r w:rsidRPr="00C96878">
              <w:rPr>
                <w:rFonts w:ascii="JasmineUPC" w:hAnsi="JasmineUPC" w:cs="JasmineUPC"/>
                <w:i/>
                <w:sz w:val="24"/>
                <w:szCs w:val="24"/>
              </w:rPr>
              <w:t xml:space="preserve"> and institutions</w:t>
            </w:r>
            <w:r w:rsidR="006E264F" w:rsidRPr="00C96878">
              <w:rPr>
                <w:rFonts w:ascii="JasmineUPC" w:hAnsi="JasmineUPC" w:cs="JasmineUPC"/>
                <w:i/>
                <w:sz w:val="24"/>
                <w:szCs w:val="24"/>
              </w:rPr>
              <w:t xml:space="preserve">, traditions, common values, </w:t>
            </w:r>
            <w:r w:rsidRPr="00C96878">
              <w:rPr>
                <w:rFonts w:ascii="JasmineUPC" w:hAnsi="JasmineUPC" w:cs="JasmineUPC"/>
                <w:i/>
                <w:sz w:val="24"/>
                <w:szCs w:val="24"/>
              </w:rPr>
              <w:t>shared history and memories (celebratory/remembrances), religious/spiritual beliefs,, local governing bodies, etc.)</w:t>
            </w:r>
          </w:p>
          <w:p w:rsidR="00C96878" w:rsidRDefault="00C96878" w:rsidP="00C96878">
            <w:pPr>
              <w:rPr>
                <w:rFonts w:ascii="JasmineUPC" w:hAnsi="JasmineUPC" w:cs="JasmineUPC"/>
                <w:sz w:val="24"/>
                <w:szCs w:val="24"/>
              </w:rPr>
            </w:pPr>
            <w:r>
              <w:rPr>
                <w:rFonts w:ascii="JasmineUPC" w:hAnsi="JasmineUPC" w:cs="JasmineUPC"/>
                <w:sz w:val="24"/>
                <w:szCs w:val="24"/>
              </w:rPr>
              <w:t xml:space="preserve">*A “Civilization” is different from a society because a civilization “must have a central government that is responsible for organizing and maintaining a society’s internal structure, </w:t>
            </w:r>
            <w:r w:rsidR="008A2FE0">
              <w:rPr>
                <w:rFonts w:ascii="JasmineUPC" w:hAnsi="JasmineUPC" w:cs="JasmineUPC"/>
                <w:sz w:val="24"/>
                <w:szCs w:val="24"/>
              </w:rPr>
              <w:t xml:space="preserve">such as a drainage or sewer system. </w:t>
            </w:r>
            <w:r w:rsidR="008A2FE0" w:rsidRPr="008A2FE0">
              <w:rPr>
                <w:rFonts w:ascii="JasmineUPC" w:hAnsi="JasmineUPC" w:cs="JasmineUPC"/>
                <w:i/>
                <w:sz w:val="24"/>
                <w:szCs w:val="24"/>
              </w:rPr>
              <w:t>It is important to know that civilization and society and civilization are not the same thing</w:t>
            </w:r>
            <w:r w:rsidR="008A2FE0">
              <w:rPr>
                <w:rFonts w:ascii="JasmineUPC" w:hAnsi="JasmineUPC" w:cs="JasmineUPC"/>
                <w:sz w:val="24"/>
                <w:szCs w:val="24"/>
              </w:rPr>
              <w:t>.</w:t>
            </w:r>
          </w:p>
          <w:p w:rsidR="00650FB2" w:rsidRDefault="00650FB2" w:rsidP="00026F23">
            <w:pPr>
              <w:rPr>
                <w:rFonts w:ascii="JasmineUPC" w:hAnsi="JasmineUPC" w:cs="JasmineUPC"/>
                <w:sz w:val="24"/>
                <w:szCs w:val="24"/>
              </w:rPr>
            </w:pPr>
          </w:p>
          <w:p w:rsidR="000F6E70" w:rsidRDefault="000F6E70" w:rsidP="002B1E80">
            <w:pPr>
              <w:rPr>
                <w:rFonts w:ascii="JasmineUPC" w:hAnsi="JasmineUPC" w:cs="JasmineUPC"/>
                <w:sz w:val="24"/>
                <w:szCs w:val="24"/>
              </w:rPr>
            </w:pPr>
            <w:r>
              <w:rPr>
                <w:rFonts w:ascii="JasmineUPC" w:hAnsi="JasmineUPC" w:cs="JasmineUPC"/>
                <w:sz w:val="24"/>
                <w:szCs w:val="24"/>
              </w:rPr>
              <w:t xml:space="preserve">-Have students compare </w:t>
            </w:r>
            <w:r w:rsidR="002B1E80">
              <w:rPr>
                <w:rFonts w:ascii="JasmineUPC" w:hAnsi="JasmineUPC" w:cs="JasmineUPC"/>
                <w:sz w:val="24"/>
                <w:szCs w:val="24"/>
              </w:rPr>
              <w:t>how the needs of the people</w:t>
            </w:r>
            <w:r>
              <w:rPr>
                <w:rFonts w:ascii="JasmineUPC" w:hAnsi="JasmineUPC" w:cs="JasmineUPC"/>
                <w:sz w:val="24"/>
                <w:szCs w:val="24"/>
              </w:rPr>
              <w:t xml:space="preserve"> in Kindersley/Canadian Society </w:t>
            </w:r>
            <w:r w:rsidR="002B1E80">
              <w:rPr>
                <w:rFonts w:ascii="JasmineUPC" w:hAnsi="JasmineUPC" w:cs="JasmineUPC"/>
                <w:sz w:val="24"/>
                <w:szCs w:val="24"/>
              </w:rPr>
              <w:t>are met as compared with</w:t>
            </w:r>
            <w:r>
              <w:rPr>
                <w:rFonts w:ascii="JasmineUPC" w:hAnsi="JasmineUPC" w:cs="JasmineUPC"/>
                <w:sz w:val="24"/>
                <w:szCs w:val="24"/>
              </w:rPr>
              <w:t xml:space="preserve"> that of Aboriginal Society </w:t>
            </w:r>
            <w:r w:rsidR="002B1E80">
              <w:rPr>
                <w:rFonts w:ascii="JasmineUPC" w:hAnsi="JasmineUPC" w:cs="JasmineUPC"/>
                <w:sz w:val="24"/>
                <w:szCs w:val="24"/>
              </w:rPr>
              <w:t>(Use handout on Aboriginal Society and prior knowledge to compare how the needs of the people were met at that time) Use a Venn Diagram to outline differences and similarities.</w:t>
            </w:r>
          </w:p>
          <w:p w:rsidR="002E1626" w:rsidRDefault="002E1626" w:rsidP="002B1E80">
            <w:pPr>
              <w:rPr>
                <w:rFonts w:ascii="JasmineUPC" w:hAnsi="JasmineUPC" w:cs="JasmineUPC"/>
                <w:sz w:val="24"/>
                <w:szCs w:val="24"/>
              </w:rPr>
            </w:pPr>
            <w:r>
              <w:rPr>
                <w:rFonts w:ascii="JasmineUPC" w:hAnsi="JasmineUPC" w:cs="JasmineUPC"/>
                <w:sz w:val="24"/>
                <w:szCs w:val="24"/>
              </w:rPr>
              <w:t>Take into consideration: the roles and expectations of members of the society, leaders, traditions, ceremonies, and the way people make a living.</w:t>
            </w:r>
          </w:p>
          <w:p w:rsidR="002B1E80" w:rsidRDefault="002B1E80" w:rsidP="002B1E80">
            <w:pPr>
              <w:rPr>
                <w:rFonts w:ascii="JasmineUPC" w:hAnsi="JasmineUPC" w:cs="JasmineUPC"/>
                <w:sz w:val="24"/>
                <w:szCs w:val="24"/>
              </w:rPr>
            </w:pPr>
          </w:p>
          <w:p w:rsidR="002B1E80" w:rsidRPr="00C96878" w:rsidRDefault="002B1E80" w:rsidP="002B1E80">
            <w:pPr>
              <w:rPr>
                <w:rFonts w:ascii="JasmineUPC" w:hAnsi="JasmineUPC" w:cs="JasmineUPC"/>
                <w:sz w:val="24"/>
                <w:szCs w:val="24"/>
              </w:rPr>
            </w:pPr>
          </w:p>
        </w:tc>
        <w:tc>
          <w:tcPr>
            <w:tcW w:w="2596" w:type="dxa"/>
          </w:tcPr>
          <w:p w:rsidR="004B6888" w:rsidRDefault="00B830B0" w:rsidP="004B6888">
            <w:pPr>
              <w:rPr>
                <w:rFonts w:ascii="JasmineUPC" w:hAnsi="JasmineUPC" w:cs="JasmineUPC"/>
                <w:sz w:val="24"/>
                <w:szCs w:val="24"/>
              </w:rPr>
            </w:pPr>
            <w:r>
              <w:rPr>
                <w:rFonts w:ascii="JasmineUPC" w:hAnsi="JasmineUPC" w:cs="JasmineUPC"/>
                <w:sz w:val="24"/>
                <w:szCs w:val="24"/>
              </w:rPr>
              <w:lastRenderedPageBreak/>
              <w:t>-</w:t>
            </w:r>
            <w:r w:rsidR="000F6E70">
              <w:rPr>
                <w:rFonts w:ascii="JasmineUPC" w:hAnsi="JasmineUPC" w:cs="JasmineUPC"/>
                <w:sz w:val="24"/>
                <w:szCs w:val="24"/>
              </w:rPr>
              <w:t>Students will need to take discussion notes</w:t>
            </w:r>
            <w:r w:rsidR="00107924">
              <w:rPr>
                <w:rFonts w:ascii="JasmineUPC" w:hAnsi="JasmineUPC" w:cs="JasmineUPC"/>
                <w:sz w:val="24"/>
                <w:szCs w:val="24"/>
              </w:rPr>
              <w:t>; use note taking frames or other graphic organizers as needed.</w:t>
            </w:r>
          </w:p>
          <w:p w:rsidR="000F6E70" w:rsidRDefault="000F6E70" w:rsidP="004B6888">
            <w:pPr>
              <w:rPr>
                <w:rFonts w:ascii="JasmineUPC" w:hAnsi="JasmineUPC" w:cs="JasmineUPC"/>
                <w:sz w:val="24"/>
                <w:szCs w:val="24"/>
              </w:rPr>
            </w:pPr>
          </w:p>
          <w:p w:rsidR="000F6E70" w:rsidRDefault="00B830B0" w:rsidP="004B6888">
            <w:pPr>
              <w:rPr>
                <w:rFonts w:ascii="JasmineUPC" w:hAnsi="JasmineUPC" w:cs="JasmineUPC"/>
                <w:sz w:val="24"/>
                <w:szCs w:val="24"/>
              </w:rPr>
            </w:pPr>
            <w:r>
              <w:rPr>
                <w:rFonts w:ascii="JasmineUPC" w:hAnsi="JasmineUPC" w:cs="JasmineUPC"/>
                <w:sz w:val="24"/>
                <w:szCs w:val="24"/>
              </w:rPr>
              <w:t>-</w:t>
            </w:r>
            <w:r w:rsidR="000F6E70">
              <w:rPr>
                <w:rFonts w:ascii="JasmineUPC" w:hAnsi="JasmineUPC" w:cs="JasmineUPC"/>
                <w:sz w:val="24"/>
                <w:szCs w:val="24"/>
              </w:rPr>
              <w:t>Handout on Aboriginal Society</w:t>
            </w:r>
            <w:r w:rsidR="00053BDF">
              <w:rPr>
                <w:rFonts w:ascii="JasmineUPC" w:hAnsi="JasmineUPC" w:cs="JasmineUPC"/>
                <w:sz w:val="24"/>
                <w:szCs w:val="24"/>
              </w:rPr>
              <w:t xml:space="preserve"> for each student</w:t>
            </w:r>
            <w:r>
              <w:rPr>
                <w:rFonts w:ascii="JasmineUPC" w:hAnsi="JasmineUPC" w:cs="JasmineUPC"/>
                <w:sz w:val="24"/>
                <w:szCs w:val="24"/>
              </w:rPr>
              <w:t xml:space="preserve"> </w:t>
            </w:r>
            <w:r w:rsidRPr="000324B0">
              <w:rPr>
                <w:rFonts w:ascii="JasmineUPC" w:hAnsi="JasmineUPC" w:cs="JasmineUPC"/>
                <w:i/>
                <w:sz w:val="24"/>
                <w:szCs w:val="24"/>
              </w:rPr>
              <w:t>(attached)</w:t>
            </w:r>
          </w:p>
          <w:p w:rsidR="000F6E70" w:rsidRDefault="000F6E70" w:rsidP="004B6888">
            <w:pPr>
              <w:rPr>
                <w:rFonts w:ascii="JasmineUPC" w:hAnsi="JasmineUPC" w:cs="JasmineUPC"/>
                <w:sz w:val="24"/>
                <w:szCs w:val="24"/>
              </w:rPr>
            </w:pPr>
          </w:p>
          <w:p w:rsidR="002B1E80" w:rsidRDefault="00B830B0" w:rsidP="004B6888">
            <w:pPr>
              <w:rPr>
                <w:rFonts w:ascii="JasmineUPC" w:hAnsi="JasmineUPC" w:cs="JasmineUPC"/>
                <w:sz w:val="24"/>
                <w:szCs w:val="24"/>
              </w:rPr>
            </w:pPr>
            <w:r>
              <w:rPr>
                <w:rFonts w:ascii="JasmineUPC" w:hAnsi="JasmineUPC" w:cs="JasmineUPC"/>
                <w:sz w:val="24"/>
                <w:szCs w:val="24"/>
              </w:rPr>
              <w:t>-</w:t>
            </w:r>
            <w:r w:rsidR="002B1E80">
              <w:rPr>
                <w:rFonts w:ascii="JasmineUPC" w:hAnsi="JasmineUPC" w:cs="JasmineUPC"/>
                <w:sz w:val="24"/>
                <w:szCs w:val="24"/>
              </w:rPr>
              <w:t>Venn Diagram</w:t>
            </w:r>
            <w:r w:rsidR="00053BDF">
              <w:rPr>
                <w:rFonts w:ascii="JasmineUPC" w:hAnsi="JasmineUPC" w:cs="JasmineUPC"/>
                <w:sz w:val="24"/>
                <w:szCs w:val="24"/>
              </w:rPr>
              <w:t xml:space="preserve"> for each student</w:t>
            </w:r>
            <w:r>
              <w:rPr>
                <w:rFonts w:ascii="JasmineUPC" w:hAnsi="JasmineUPC" w:cs="JasmineUPC"/>
                <w:sz w:val="24"/>
                <w:szCs w:val="24"/>
              </w:rPr>
              <w:t xml:space="preserve"> </w:t>
            </w:r>
            <w:r w:rsidRPr="000324B0">
              <w:rPr>
                <w:rFonts w:ascii="JasmineUPC" w:hAnsi="JasmineUPC" w:cs="JasmineUPC"/>
                <w:i/>
                <w:sz w:val="24"/>
                <w:szCs w:val="24"/>
              </w:rPr>
              <w:t>(attached)</w:t>
            </w:r>
          </w:p>
          <w:p w:rsidR="00B830B0" w:rsidRPr="005F3E50" w:rsidRDefault="00B830B0" w:rsidP="004B6888">
            <w:pPr>
              <w:rPr>
                <w:rFonts w:ascii="JasmineUPC" w:hAnsi="JasmineUPC" w:cs="JasmineUPC"/>
                <w:sz w:val="24"/>
                <w:szCs w:val="24"/>
              </w:rPr>
            </w:pPr>
          </w:p>
        </w:tc>
      </w:tr>
      <w:tr w:rsidR="00026F23" w:rsidRPr="005F3E50" w:rsidTr="008F7DB3">
        <w:trPr>
          <w:trHeight w:val="262"/>
        </w:trPr>
        <w:tc>
          <w:tcPr>
            <w:tcW w:w="817" w:type="dxa"/>
          </w:tcPr>
          <w:p w:rsidR="00026F23" w:rsidRPr="00101578" w:rsidRDefault="00026F23" w:rsidP="004B6888">
            <w:pPr>
              <w:rPr>
                <w:rFonts w:ascii="JasmineUPC" w:hAnsi="JasmineUPC" w:cs="JasmineUPC"/>
                <w:b/>
                <w:sz w:val="24"/>
                <w:szCs w:val="24"/>
              </w:rPr>
            </w:pPr>
            <w:r w:rsidRPr="00101578">
              <w:rPr>
                <w:rFonts w:ascii="JasmineUPC" w:hAnsi="JasmineUPC" w:cs="JasmineUPC"/>
                <w:b/>
                <w:sz w:val="24"/>
                <w:szCs w:val="24"/>
              </w:rPr>
              <w:lastRenderedPageBreak/>
              <w:t>4</w:t>
            </w:r>
          </w:p>
          <w:p w:rsidR="00B830B0" w:rsidRDefault="00B830B0" w:rsidP="004B6888">
            <w:pPr>
              <w:rPr>
                <w:rFonts w:ascii="JasmineUPC" w:hAnsi="JasmineUPC" w:cs="JasmineUPC"/>
                <w:sz w:val="24"/>
                <w:szCs w:val="24"/>
              </w:rPr>
            </w:pPr>
          </w:p>
          <w:p w:rsidR="00B830B0" w:rsidRPr="00B830B0" w:rsidRDefault="00B830B0" w:rsidP="004B6888">
            <w:pPr>
              <w:rPr>
                <w:rFonts w:ascii="JasmineUPC" w:hAnsi="JasmineUPC" w:cs="JasmineUPC"/>
                <w:i/>
                <w:sz w:val="24"/>
                <w:szCs w:val="24"/>
              </w:rPr>
            </w:pPr>
            <w:r w:rsidRPr="00B830B0">
              <w:rPr>
                <w:rFonts w:ascii="JasmineUPC" w:hAnsi="JasmineUPC" w:cs="JasmineUPC"/>
                <w:i/>
                <w:sz w:val="24"/>
                <w:szCs w:val="24"/>
              </w:rPr>
              <w:t>Class Discuss.</w:t>
            </w:r>
          </w:p>
        </w:tc>
        <w:tc>
          <w:tcPr>
            <w:tcW w:w="838" w:type="dxa"/>
          </w:tcPr>
          <w:p w:rsidR="00026F23" w:rsidRDefault="00026F23" w:rsidP="004B6888">
            <w:pPr>
              <w:rPr>
                <w:rFonts w:ascii="JasmineUPC" w:hAnsi="JasmineUPC" w:cs="JasmineUPC"/>
                <w:sz w:val="24"/>
                <w:szCs w:val="24"/>
              </w:rPr>
            </w:pPr>
            <w:r>
              <w:rPr>
                <w:rFonts w:ascii="JasmineUPC" w:hAnsi="JasmineUPC" w:cs="JasmineUPC"/>
                <w:sz w:val="24"/>
                <w:szCs w:val="24"/>
              </w:rPr>
              <w:t>IN 9.1</w:t>
            </w:r>
          </w:p>
        </w:tc>
        <w:tc>
          <w:tcPr>
            <w:tcW w:w="6421" w:type="dxa"/>
          </w:tcPr>
          <w:p w:rsidR="00026F23" w:rsidRDefault="00026F23" w:rsidP="00026F23">
            <w:pPr>
              <w:rPr>
                <w:rFonts w:ascii="JasmineUPC" w:hAnsi="JasmineUPC" w:cs="JasmineUPC"/>
                <w:sz w:val="24"/>
                <w:szCs w:val="24"/>
              </w:rPr>
            </w:pPr>
            <w:r>
              <w:rPr>
                <w:rFonts w:ascii="JasmineUPC" w:hAnsi="JasmineUPC" w:cs="JasmineUPC"/>
                <w:sz w:val="24"/>
                <w:szCs w:val="24"/>
              </w:rPr>
              <w:t>-Discuss what might be meant by “Primitive” and “Civilized” Society. (Students will likely relate these terms to an individual’s abilities).</w:t>
            </w:r>
          </w:p>
          <w:p w:rsidR="00026F23" w:rsidRDefault="00026F23" w:rsidP="00026F23">
            <w:pPr>
              <w:rPr>
                <w:rFonts w:ascii="JasmineUPC" w:hAnsi="JasmineUPC" w:cs="JasmineUPC"/>
                <w:sz w:val="24"/>
                <w:szCs w:val="24"/>
              </w:rPr>
            </w:pPr>
            <w:r>
              <w:rPr>
                <w:rFonts w:ascii="JasmineUPC" w:hAnsi="JasmineUPC" w:cs="JasmineUPC"/>
                <w:sz w:val="24"/>
                <w:szCs w:val="24"/>
              </w:rPr>
              <w:t>-How might such terminology impact people’s view of themselves or their culture?</w:t>
            </w:r>
          </w:p>
          <w:p w:rsidR="00026F23" w:rsidRDefault="00026F23" w:rsidP="00026F23">
            <w:pPr>
              <w:rPr>
                <w:rFonts w:ascii="JasmineUPC" w:hAnsi="JasmineUPC" w:cs="JasmineUPC"/>
                <w:sz w:val="24"/>
                <w:szCs w:val="24"/>
              </w:rPr>
            </w:pPr>
            <w:r>
              <w:rPr>
                <w:rFonts w:ascii="JasmineUPC" w:hAnsi="JasmineUPC" w:cs="JasmineUPC"/>
                <w:sz w:val="24"/>
                <w:szCs w:val="24"/>
              </w:rPr>
              <w:t xml:space="preserve">-Define </w:t>
            </w:r>
            <w:r w:rsidR="00107924">
              <w:rPr>
                <w:rFonts w:ascii="JasmineUPC" w:hAnsi="JasmineUPC" w:cs="JasmineUPC"/>
                <w:sz w:val="24"/>
                <w:szCs w:val="24"/>
              </w:rPr>
              <w:t>ethnocentrism</w:t>
            </w:r>
            <w:r>
              <w:rPr>
                <w:rFonts w:ascii="JasmineUPC" w:hAnsi="JasmineUPC" w:cs="JasmineUPC"/>
                <w:sz w:val="24"/>
                <w:szCs w:val="24"/>
              </w:rPr>
              <w:t>:</w:t>
            </w:r>
          </w:p>
          <w:p w:rsidR="00026F23" w:rsidRDefault="00026F23" w:rsidP="00026F23">
            <w:pPr>
              <w:jc w:val="center"/>
              <w:rPr>
                <w:rFonts w:ascii="JasmineUPC" w:hAnsi="JasmineUPC" w:cs="JasmineUPC"/>
                <w:sz w:val="24"/>
                <w:szCs w:val="24"/>
              </w:rPr>
            </w:pPr>
            <w:r w:rsidRPr="00650FB2">
              <w:rPr>
                <w:rFonts w:ascii="JasmineUPC" w:hAnsi="JasmineUPC" w:cs="JasmineUPC"/>
                <w:sz w:val="24"/>
                <w:szCs w:val="24"/>
              </w:rPr>
              <w:t>a belief in or assumption of the superiority of the</w:t>
            </w:r>
          </w:p>
          <w:p w:rsidR="00026F23" w:rsidRDefault="00026F23" w:rsidP="00026F23">
            <w:pPr>
              <w:jc w:val="center"/>
              <w:rPr>
                <w:rFonts w:ascii="JasmineUPC" w:hAnsi="JasmineUPC" w:cs="JasmineUPC"/>
                <w:sz w:val="24"/>
                <w:szCs w:val="24"/>
              </w:rPr>
            </w:pPr>
            <w:r w:rsidRPr="00650FB2">
              <w:rPr>
                <w:rFonts w:ascii="JasmineUPC" w:hAnsi="JasmineUPC" w:cs="JasmineUPC"/>
                <w:sz w:val="24"/>
                <w:szCs w:val="24"/>
              </w:rPr>
              <w:t xml:space="preserve"> </w:t>
            </w:r>
            <w:proofErr w:type="gramStart"/>
            <w:r w:rsidRPr="00650FB2">
              <w:rPr>
                <w:rFonts w:ascii="JasmineUPC" w:hAnsi="JasmineUPC" w:cs="JasmineUPC"/>
                <w:sz w:val="24"/>
                <w:szCs w:val="24"/>
              </w:rPr>
              <w:t>social</w:t>
            </w:r>
            <w:proofErr w:type="gramEnd"/>
            <w:r w:rsidRPr="00650FB2">
              <w:rPr>
                <w:rFonts w:ascii="JasmineUPC" w:hAnsi="JasmineUPC" w:cs="JasmineUPC"/>
                <w:sz w:val="24"/>
                <w:szCs w:val="24"/>
              </w:rPr>
              <w:t xml:space="preserve"> or cultura</w:t>
            </w:r>
            <w:r>
              <w:rPr>
                <w:rFonts w:ascii="JasmineUPC" w:hAnsi="JasmineUPC" w:cs="JasmineUPC"/>
                <w:sz w:val="24"/>
                <w:szCs w:val="24"/>
              </w:rPr>
              <w:t>l group that a person belongs to.</w:t>
            </w:r>
          </w:p>
          <w:p w:rsidR="00026F23" w:rsidRDefault="00026F23" w:rsidP="00026F23">
            <w:pPr>
              <w:rPr>
                <w:rFonts w:ascii="JasmineUPC" w:hAnsi="JasmineUPC" w:cs="JasmineUPC"/>
                <w:i/>
                <w:sz w:val="24"/>
                <w:szCs w:val="24"/>
              </w:rPr>
            </w:pPr>
            <w:r>
              <w:rPr>
                <w:rFonts w:ascii="JasmineUPC" w:hAnsi="JasmineUPC" w:cs="JasmineUPC"/>
                <w:sz w:val="24"/>
                <w:szCs w:val="24"/>
              </w:rPr>
              <w:t xml:space="preserve">-Now try to redefine “Primitive” and “Civilized” Society. (Stay focused on the complexity of the society itself as opposed to stereotyping individuals). </w:t>
            </w:r>
            <w:r w:rsidRPr="00650FB2">
              <w:rPr>
                <w:rFonts w:ascii="JasmineUPC" w:hAnsi="JasmineUPC" w:cs="JasmineUPC"/>
                <w:i/>
                <w:sz w:val="24"/>
                <w:szCs w:val="24"/>
              </w:rPr>
              <w:t>The goal here is to appreciate the complexity of the society given how they used what was available to meet the needs of the people and/or were able to move beyond needs towards education,</w:t>
            </w:r>
            <w:r w:rsidR="002E1626">
              <w:rPr>
                <w:rFonts w:ascii="JasmineUPC" w:hAnsi="JasmineUPC" w:cs="JasmineUPC"/>
                <w:i/>
                <w:sz w:val="24"/>
                <w:szCs w:val="24"/>
              </w:rPr>
              <w:t xml:space="preserve"> entertainment, government, etc, and how expectations change over time (today we work for money to meet our needs/provide for ourselves and our families… 1000s of years ago money was not the driving force.).</w:t>
            </w:r>
          </w:p>
          <w:p w:rsidR="00026F23" w:rsidRDefault="00026F23" w:rsidP="00026F23">
            <w:pPr>
              <w:rPr>
                <w:rFonts w:ascii="JasmineUPC" w:hAnsi="JasmineUPC" w:cs="JasmineUPC"/>
                <w:i/>
                <w:sz w:val="24"/>
                <w:szCs w:val="24"/>
              </w:rPr>
            </w:pPr>
          </w:p>
          <w:p w:rsidR="00026F23" w:rsidRPr="00237C23" w:rsidRDefault="00026F23" w:rsidP="00026F23">
            <w:pPr>
              <w:rPr>
                <w:rFonts w:ascii="JasmineUPC" w:hAnsi="JasmineUPC" w:cs="JasmineUPC"/>
                <w:sz w:val="24"/>
                <w:szCs w:val="24"/>
              </w:rPr>
            </w:pPr>
            <w:r>
              <w:rPr>
                <w:rFonts w:ascii="JasmineUPC" w:hAnsi="JasmineUPC" w:cs="JasmineUPC"/>
                <w:sz w:val="24"/>
                <w:szCs w:val="24"/>
              </w:rPr>
              <w:t>-Remind students to be sure to fill in their definition’s pages… they should have definitions for Society, Civilization, and Ethnocentrism.</w:t>
            </w:r>
          </w:p>
          <w:p w:rsidR="00026F23" w:rsidRDefault="00026F23" w:rsidP="004B6888">
            <w:pPr>
              <w:rPr>
                <w:rFonts w:ascii="JasmineUPC" w:hAnsi="JasmineUPC" w:cs="JasmineUPC"/>
                <w:sz w:val="24"/>
                <w:szCs w:val="24"/>
              </w:rPr>
            </w:pPr>
          </w:p>
        </w:tc>
        <w:tc>
          <w:tcPr>
            <w:tcW w:w="2596" w:type="dxa"/>
          </w:tcPr>
          <w:p w:rsidR="00026F23" w:rsidRPr="005F3E50" w:rsidRDefault="00026F23" w:rsidP="004B6888">
            <w:pPr>
              <w:rPr>
                <w:rFonts w:ascii="JasmineUPC" w:hAnsi="JasmineUPC" w:cs="JasmineUPC"/>
                <w:sz w:val="24"/>
                <w:szCs w:val="24"/>
              </w:rPr>
            </w:pPr>
          </w:p>
        </w:tc>
      </w:tr>
      <w:tr w:rsidR="004B6888" w:rsidRPr="005F3E50" w:rsidTr="008F7DB3">
        <w:trPr>
          <w:trHeight w:val="251"/>
        </w:trPr>
        <w:tc>
          <w:tcPr>
            <w:tcW w:w="817" w:type="dxa"/>
          </w:tcPr>
          <w:p w:rsidR="004B6888" w:rsidRPr="00101578" w:rsidRDefault="002B1E80" w:rsidP="004B6888">
            <w:pPr>
              <w:rPr>
                <w:rFonts w:ascii="JasmineUPC" w:hAnsi="JasmineUPC" w:cs="JasmineUPC"/>
                <w:b/>
                <w:sz w:val="24"/>
                <w:szCs w:val="24"/>
              </w:rPr>
            </w:pPr>
            <w:r w:rsidRPr="00101578">
              <w:rPr>
                <w:rFonts w:ascii="JasmineUPC" w:hAnsi="JasmineUPC" w:cs="JasmineUPC"/>
                <w:b/>
                <w:sz w:val="24"/>
                <w:szCs w:val="24"/>
              </w:rPr>
              <w:t>5</w:t>
            </w:r>
          </w:p>
          <w:p w:rsidR="00237C23" w:rsidRPr="00B830B0" w:rsidRDefault="00237C23" w:rsidP="004B6888">
            <w:pPr>
              <w:rPr>
                <w:rFonts w:ascii="JasmineUPC" w:hAnsi="JasmineUPC" w:cs="JasmineUPC"/>
                <w:i/>
                <w:sz w:val="24"/>
                <w:szCs w:val="24"/>
              </w:rPr>
            </w:pPr>
            <w:r>
              <w:rPr>
                <w:rFonts w:ascii="JasmineUPC" w:hAnsi="JasmineUPC" w:cs="JasmineUPC"/>
                <w:sz w:val="24"/>
                <w:szCs w:val="24"/>
              </w:rPr>
              <w:br/>
            </w:r>
            <w:r w:rsidRPr="00B830B0">
              <w:rPr>
                <w:rFonts w:ascii="JasmineUPC" w:hAnsi="JasmineUPC" w:cs="JasmineUPC"/>
                <w:i/>
                <w:sz w:val="24"/>
                <w:szCs w:val="24"/>
              </w:rPr>
              <w:t>9.1</w:t>
            </w:r>
          </w:p>
          <w:p w:rsidR="00237C23" w:rsidRPr="005F3E50" w:rsidRDefault="00237C23" w:rsidP="004B6888">
            <w:pPr>
              <w:rPr>
                <w:rFonts w:ascii="JasmineUPC" w:hAnsi="JasmineUPC" w:cs="JasmineUPC"/>
                <w:sz w:val="24"/>
                <w:szCs w:val="24"/>
              </w:rPr>
            </w:pPr>
            <w:r w:rsidRPr="00B830B0">
              <w:rPr>
                <w:rFonts w:ascii="JasmineUPC" w:hAnsi="JasmineUPC" w:cs="JasmineUPC"/>
                <w:i/>
                <w:sz w:val="24"/>
                <w:szCs w:val="24"/>
              </w:rPr>
              <w:t>Assess.</w:t>
            </w:r>
          </w:p>
        </w:tc>
        <w:tc>
          <w:tcPr>
            <w:tcW w:w="838" w:type="dxa"/>
          </w:tcPr>
          <w:p w:rsidR="004B6888" w:rsidRPr="005F3E50" w:rsidRDefault="003B48BB" w:rsidP="004B6888">
            <w:pPr>
              <w:rPr>
                <w:rFonts w:ascii="JasmineUPC" w:hAnsi="JasmineUPC" w:cs="JasmineUPC"/>
                <w:sz w:val="24"/>
                <w:szCs w:val="24"/>
              </w:rPr>
            </w:pPr>
            <w:r>
              <w:rPr>
                <w:rFonts w:ascii="JasmineUPC" w:hAnsi="JasmineUPC" w:cs="JasmineUPC"/>
                <w:sz w:val="24"/>
                <w:szCs w:val="24"/>
              </w:rPr>
              <w:t>IN9.1</w:t>
            </w:r>
          </w:p>
        </w:tc>
        <w:tc>
          <w:tcPr>
            <w:tcW w:w="6421" w:type="dxa"/>
          </w:tcPr>
          <w:p w:rsidR="004B6888" w:rsidRDefault="00237C23" w:rsidP="002B1E80">
            <w:pPr>
              <w:jc w:val="center"/>
              <w:rPr>
                <w:rFonts w:ascii="JasmineUPC" w:hAnsi="JasmineUPC" w:cs="JasmineUPC"/>
                <w:sz w:val="24"/>
                <w:szCs w:val="24"/>
              </w:rPr>
            </w:pPr>
            <w:r>
              <w:rPr>
                <w:rFonts w:ascii="JasmineUPC" w:hAnsi="JasmineUPC" w:cs="JasmineUPC"/>
                <w:sz w:val="24"/>
                <w:szCs w:val="24"/>
              </w:rPr>
              <w:t xml:space="preserve">STUDENTS WILL BE ABLE TO </w:t>
            </w:r>
            <w:r w:rsidRPr="00237C23">
              <w:rPr>
                <w:rFonts w:ascii="JasmineUPC" w:hAnsi="JasmineUPC" w:cs="JasmineUPC"/>
                <w:sz w:val="24"/>
                <w:szCs w:val="24"/>
                <w:u w:val="single"/>
              </w:rPr>
              <w:t>EXPLAIN</w:t>
            </w:r>
            <w:r>
              <w:rPr>
                <w:rFonts w:ascii="JasmineUPC" w:hAnsi="JasmineUPC" w:cs="JasmineUPC"/>
                <w:sz w:val="24"/>
                <w:szCs w:val="24"/>
              </w:rPr>
              <w:t xml:space="preserve"> WHAT CONSTITUTES A SOCIETY</w:t>
            </w:r>
          </w:p>
          <w:p w:rsidR="00237C23" w:rsidRDefault="00237C23" w:rsidP="004B6888">
            <w:pPr>
              <w:rPr>
                <w:rFonts w:ascii="JasmineUPC" w:hAnsi="JasmineUPC" w:cs="JasmineUPC"/>
                <w:sz w:val="24"/>
                <w:szCs w:val="24"/>
              </w:rPr>
            </w:pPr>
          </w:p>
          <w:p w:rsidR="00237C23" w:rsidRPr="005F3E50" w:rsidRDefault="00237C23" w:rsidP="004B6888">
            <w:pPr>
              <w:rPr>
                <w:rFonts w:ascii="JasmineUPC" w:hAnsi="JasmineUPC" w:cs="JasmineUPC"/>
                <w:sz w:val="24"/>
                <w:szCs w:val="24"/>
              </w:rPr>
            </w:pPr>
            <w:r>
              <w:rPr>
                <w:rFonts w:ascii="JasmineUPC" w:hAnsi="JasmineUPC" w:cs="JasmineUPC"/>
                <w:sz w:val="24"/>
                <w:szCs w:val="24"/>
              </w:rPr>
              <w:t>-</w:t>
            </w:r>
            <w:r w:rsidR="00D0231F">
              <w:rPr>
                <w:rFonts w:ascii="JasmineUPC" w:hAnsi="JasmineUPC" w:cs="JasmineUPC"/>
                <w:sz w:val="24"/>
                <w:szCs w:val="24"/>
              </w:rPr>
              <w:t>Assessment</w:t>
            </w:r>
          </w:p>
        </w:tc>
        <w:tc>
          <w:tcPr>
            <w:tcW w:w="2596" w:type="dxa"/>
          </w:tcPr>
          <w:p w:rsidR="004B6888" w:rsidRPr="005F3E50" w:rsidRDefault="000324B0" w:rsidP="000324B0">
            <w:pPr>
              <w:rPr>
                <w:rFonts w:ascii="JasmineUPC" w:hAnsi="JasmineUPC" w:cs="JasmineUPC"/>
                <w:sz w:val="24"/>
                <w:szCs w:val="24"/>
              </w:rPr>
            </w:pPr>
            <w:r>
              <w:rPr>
                <w:rFonts w:ascii="JasmineUPC" w:hAnsi="JasmineUPC" w:cs="JasmineUPC"/>
                <w:sz w:val="24"/>
                <w:szCs w:val="24"/>
              </w:rPr>
              <w:t xml:space="preserve">*Summative Assessment (9.1) </w:t>
            </w:r>
            <w:r w:rsidR="00053BDF">
              <w:rPr>
                <w:rFonts w:ascii="JasmineUPC" w:hAnsi="JasmineUPC" w:cs="JasmineUPC"/>
                <w:sz w:val="24"/>
                <w:szCs w:val="24"/>
              </w:rPr>
              <w:t>for each student</w:t>
            </w:r>
            <w:r w:rsidR="00B830B0">
              <w:rPr>
                <w:rFonts w:ascii="JasmineUPC" w:hAnsi="JasmineUPC" w:cs="JasmineUPC"/>
                <w:sz w:val="24"/>
                <w:szCs w:val="24"/>
              </w:rPr>
              <w:t xml:space="preserve"> </w:t>
            </w:r>
            <w:r w:rsidR="00B830B0" w:rsidRPr="000324B0">
              <w:rPr>
                <w:rFonts w:ascii="JasmineUPC" w:hAnsi="JasmineUPC" w:cs="JasmineUPC"/>
                <w:i/>
                <w:sz w:val="24"/>
                <w:szCs w:val="24"/>
              </w:rPr>
              <w:t>(attached)</w:t>
            </w:r>
          </w:p>
        </w:tc>
      </w:tr>
      <w:tr w:rsidR="004B6888" w:rsidRPr="005F3E50" w:rsidTr="008F7DB3">
        <w:trPr>
          <w:trHeight w:val="262"/>
        </w:trPr>
        <w:tc>
          <w:tcPr>
            <w:tcW w:w="817" w:type="dxa"/>
          </w:tcPr>
          <w:p w:rsidR="004B6888" w:rsidRPr="00101578" w:rsidRDefault="00B830B0" w:rsidP="004B6888">
            <w:pPr>
              <w:rPr>
                <w:rFonts w:ascii="JasmineUPC" w:hAnsi="JasmineUPC" w:cs="JasmineUPC"/>
                <w:b/>
                <w:sz w:val="24"/>
                <w:szCs w:val="24"/>
              </w:rPr>
            </w:pPr>
            <w:r w:rsidRPr="00101578">
              <w:rPr>
                <w:rFonts w:ascii="JasmineUPC" w:hAnsi="JasmineUPC" w:cs="JasmineUPC"/>
                <w:b/>
                <w:sz w:val="24"/>
                <w:szCs w:val="24"/>
              </w:rPr>
              <w:t>6</w:t>
            </w:r>
          </w:p>
          <w:p w:rsidR="00961CC2" w:rsidRDefault="00961CC2" w:rsidP="004B6888">
            <w:pPr>
              <w:rPr>
                <w:rFonts w:ascii="JasmineUPC" w:hAnsi="JasmineUPC" w:cs="JasmineUPC"/>
                <w:sz w:val="24"/>
                <w:szCs w:val="24"/>
              </w:rPr>
            </w:pPr>
          </w:p>
          <w:p w:rsidR="00961CC2" w:rsidRPr="00961CC2" w:rsidRDefault="00961CC2" w:rsidP="004B6888">
            <w:pPr>
              <w:rPr>
                <w:rFonts w:ascii="JasmineUPC" w:hAnsi="JasmineUPC" w:cs="JasmineUPC"/>
                <w:i/>
                <w:sz w:val="24"/>
                <w:szCs w:val="24"/>
              </w:rPr>
            </w:pPr>
            <w:r w:rsidRPr="00961CC2">
              <w:rPr>
                <w:rFonts w:ascii="JasmineUPC" w:hAnsi="JasmineUPC" w:cs="JasmineUPC"/>
                <w:i/>
                <w:sz w:val="24"/>
                <w:szCs w:val="24"/>
              </w:rPr>
              <w:t>Group work</w:t>
            </w:r>
          </w:p>
          <w:p w:rsidR="00961CC2" w:rsidRPr="00961CC2" w:rsidRDefault="00961CC2" w:rsidP="004B6888">
            <w:pPr>
              <w:rPr>
                <w:rFonts w:ascii="JasmineUPC" w:hAnsi="JasmineUPC" w:cs="JasmineUPC"/>
                <w:i/>
                <w:sz w:val="24"/>
                <w:szCs w:val="24"/>
              </w:rPr>
            </w:pPr>
          </w:p>
          <w:p w:rsidR="00961CC2" w:rsidRPr="00961CC2" w:rsidRDefault="00961CC2" w:rsidP="004B6888">
            <w:pPr>
              <w:rPr>
                <w:rFonts w:ascii="JasmineUPC" w:hAnsi="JasmineUPC" w:cs="JasmineUPC"/>
                <w:i/>
                <w:sz w:val="24"/>
                <w:szCs w:val="24"/>
              </w:rPr>
            </w:pPr>
            <w:r w:rsidRPr="00961CC2">
              <w:rPr>
                <w:rFonts w:ascii="JasmineUPC" w:hAnsi="JasmineUPC" w:cs="JasmineUPC"/>
                <w:i/>
                <w:sz w:val="24"/>
                <w:szCs w:val="24"/>
              </w:rPr>
              <w:t>Class Discuss.</w:t>
            </w:r>
          </w:p>
          <w:p w:rsidR="00961CC2" w:rsidRPr="00961CC2" w:rsidRDefault="00961CC2" w:rsidP="004B6888">
            <w:pPr>
              <w:rPr>
                <w:rFonts w:ascii="JasmineUPC" w:hAnsi="JasmineUPC" w:cs="JasmineUPC"/>
                <w:i/>
                <w:sz w:val="24"/>
                <w:szCs w:val="24"/>
              </w:rPr>
            </w:pPr>
          </w:p>
          <w:p w:rsidR="00961CC2" w:rsidRPr="00961CC2" w:rsidRDefault="00961CC2" w:rsidP="004B6888">
            <w:pPr>
              <w:rPr>
                <w:rFonts w:ascii="JasmineUPC" w:hAnsi="JasmineUPC" w:cs="JasmineUPC"/>
                <w:i/>
                <w:sz w:val="24"/>
                <w:szCs w:val="24"/>
              </w:rPr>
            </w:pPr>
            <w:r w:rsidRPr="00961CC2">
              <w:rPr>
                <w:rFonts w:ascii="JasmineUPC" w:hAnsi="JasmineUPC" w:cs="JasmineUPC"/>
                <w:i/>
                <w:sz w:val="24"/>
                <w:szCs w:val="24"/>
              </w:rPr>
              <w:t>Brainstorming</w:t>
            </w:r>
          </w:p>
          <w:p w:rsidR="00961CC2" w:rsidRPr="00961CC2" w:rsidRDefault="00961CC2" w:rsidP="004B6888">
            <w:pPr>
              <w:rPr>
                <w:rFonts w:ascii="JasmineUPC" w:hAnsi="JasmineUPC" w:cs="JasmineUPC"/>
                <w:i/>
                <w:sz w:val="24"/>
                <w:szCs w:val="24"/>
              </w:rPr>
            </w:pPr>
          </w:p>
          <w:p w:rsidR="00961CC2" w:rsidRPr="00961CC2" w:rsidRDefault="00961CC2" w:rsidP="004B6888">
            <w:pPr>
              <w:rPr>
                <w:rFonts w:ascii="JasmineUPC" w:hAnsi="JasmineUPC" w:cs="JasmineUPC"/>
                <w:i/>
                <w:sz w:val="24"/>
                <w:szCs w:val="24"/>
              </w:rPr>
            </w:pPr>
            <w:r w:rsidRPr="00961CC2">
              <w:rPr>
                <w:rFonts w:ascii="JasmineUPC" w:hAnsi="JasmineUPC" w:cs="JasmineUPC"/>
                <w:i/>
                <w:sz w:val="24"/>
                <w:szCs w:val="24"/>
              </w:rPr>
              <w:t xml:space="preserve">Personal </w:t>
            </w:r>
            <w:proofErr w:type="spellStart"/>
            <w:r w:rsidRPr="00961CC2">
              <w:rPr>
                <w:rFonts w:ascii="JasmineUPC" w:hAnsi="JasmineUPC" w:cs="JasmineUPC"/>
                <w:i/>
                <w:sz w:val="24"/>
                <w:szCs w:val="24"/>
              </w:rPr>
              <w:t>Respon</w:t>
            </w:r>
            <w:proofErr w:type="spellEnd"/>
            <w:r w:rsidRPr="00961CC2">
              <w:rPr>
                <w:rFonts w:ascii="JasmineUPC" w:hAnsi="JasmineUPC" w:cs="JasmineUPC"/>
                <w:i/>
                <w:sz w:val="24"/>
                <w:szCs w:val="24"/>
              </w:rPr>
              <w:t>.</w:t>
            </w:r>
          </w:p>
          <w:p w:rsidR="00961CC2" w:rsidRDefault="00961CC2" w:rsidP="004B6888">
            <w:pPr>
              <w:rPr>
                <w:rFonts w:ascii="JasmineUPC" w:hAnsi="JasmineUPC" w:cs="JasmineUPC"/>
                <w:sz w:val="24"/>
                <w:szCs w:val="24"/>
              </w:rPr>
            </w:pPr>
          </w:p>
          <w:p w:rsidR="00961CC2" w:rsidRPr="005F3E50" w:rsidRDefault="00961CC2" w:rsidP="004B6888">
            <w:pPr>
              <w:rPr>
                <w:rFonts w:ascii="JasmineUPC" w:hAnsi="JasmineUPC" w:cs="JasmineUPC"/>
                <w:sz w:val="24"/>
                <w:szCs w:val="24"/>
              </w:rPr>
            </w:pPr>
          </w:p>
        </w:tc>
        <w:tc>
          <w:tcPr>
            <w:tcW w:w="838" w:type="dxa"/>
          </w:tcPr>
          <w:p w:rsidR="00F94D7F" w:rsidRDefault="00B830B0" w:rsidP="004B6888">
            <w:pPr>
              <w:rPr>
                <w:rFonts w:ascii="JasmineUPC" w:hAnsi="JasmineUPC" w:cs="JasmineUPC"/>
                <w:sz w:val="24"/>
                <w:szCs w:val="24"/>
              </w:rPr>
            </w:pPr>
            <w:r>
              <w:rPr>
                <w:rFonts w:ascii="JasmineUPC" w:hAnsi="JasmineUPC" w:cs="JasmineUPC"/>
                <w:sz w:val="24"/>
                <w:szCs w:val="24"/>
              </w:rPr>
              <w:t>IN9.2</w:t>
            </w:r>
            <w:r w:rsidR="00F94D7F">
              <w:rPr>
                <w:rFonts w:ascii="JasmineUPC" w:hAnsi="JasmineUPC" w:cs="JasmineUPC"/>
                <w:sz w:val="24"/>
                <w:szCs w:val="24"/>
              </w:rPr>
              <w:t>,</w:t>
            </w:r>
          </w:p>
          <w:p w:rsidR="004B6888" w:rsidRPr="005F3E50" w:rsidRDefault="00F94D7F" w:rsidP="004B6888">
            <w:pPr>
              <w:rPr>
                <w:rFonts w:ascii="JasmineUPC" w:hAnsi="JasmineUPC" w:cs="JasmineUPC"/>
                <w:sz w:val="24"/>
                <w:szCs w:val="24"/>
              </w:rPr>
            </w:pPr>
            <w:r>
              <w:rPr>
                <w:rFonts w:ascii="JasmineUPC" w:hAnsi="JasmineUPC" w:cs="JasmineUPC"/>
                <w:sz w:val="24"/>
                <w:szCs w:val="24"/>
              </w:rPr>
              <w:t>9.4</w:t>
            </w:r>
          </w:p>
        </w:tc>
        <w:tc>
          <w:tcPr>
            <w:tcW w:w="6421" w:type="dxa"/>
          </w:tcPr>
          <w:p w:rsidR="004B6888" w:rsidRDefault="00FC092F" w:rsidP="004B6888">
            <w:pPr>
              <w:rPr>
                <w:rFonts w:ascii="JasmineUPC" w:hAnsi="JasmineUPC" w:cs="JasmineUPC"/>
                <w:sz w:val="24"/>
                <w:szCs w:val="24"/>
              </w:rPr>
            </w:pPr>
            <w:r>
              <w:rPr>
                <w:rFonts w:ascii="JasmineUPC" w:hAnsi="JasmineUPC" w:cs="JasmineUPC"/>
                <w:sz w:val="24"/>
                <w:szCs w:val="24"/>
              </w:rPr>
              <w:t>“What Makes Us Canadian”</w:t>
            </w:r>
          </w:p>
          <w:p w:rsidR="00FC092F" w:rsidRDefault="00FC092F" w:rsidP="004B6888">
            <w:pPr>
              <w:rPr>
                <w:rFonts w:ascii="JasmineUPC" w:hAnsi="JasmineUPC" w:cs="JasmineUPC"/>
                <w:sz w:val="24"/>
                <w:szCs w:val="24"/>
              </w:rPr>
            </w:pPr>
            <w:r>
              <w:rPr>
                <w:rFonts w:ascii="JasmineUPC" w:hAnsi="JasmineUPC" w:cs="JasmineUPC"/>
                <w:sz w:val="24"/>
                <w:szCs w:val="24"/>
              </w:rPr>
              <w:t>-</w:t>
            </w:r>
            <w:r w:rsidR="00107924">
              <w:rPr>
                <w:rFonts w:ascii="JasmineUPC" w:hAnsi="JasmineUPC" w:cs="JasmineUPC"/>
                <w:sz w:val="24"/>
                <w:szCs w:val="24"/>
              </w:rPr>
              <w:t>Divide the</w:t>
            </w:r>
            <w:bookmarkStart w:id="0" w:name="_GoBack"/>
            <w:bookmarkEnd w:id="0"/>
            <w:r>
              <w:rPr>
                <w:rFonts w:ascii="JasmineUPC" w:hAnsi="JasmineUPC" w:cs="JasmineUPC"/>
                <w:sz w:val="24"/>
                <w:szCs w:val="24"/>
              </w:rPr>
              <w:t xml:space="preserve"> students into one group of all boys, one group all girls. Have the </w:t>
            </w:r>
            <w:proofErr w:type="gramStart"/>
            <w:r>
              <w:rPr>
                <w:rFonts w:ascii="JasmineUPC" w:hAnsi="JasmineUPC" w:cs="JasmineUPC"/>
                <w:sz w:val="24"/>
                <w:szCs w:val="24"/>
              </w:rPr>
              <w:t>groups</w:t>
            </w:r>
            <w:proofErr w:type="gramEnd"/>
            <w:r>
              <w:rPr>
                <w:rFonts w:ascii="JasmineUPC" w:hAnsi="JasmineUPC" w:cs="JasmineUPC"/>
                <w:sz w:val="24"/>
                <w:szCs w:val="24"/>
              </w:rPr>
              <w:t xml:space="preserve"> brainstorm what makes them Canadian (as opposed to any other nationality).</w:t>
            </w:r>
          </w:p>
          <w:p w:rsidR="00FC092F" w:rsidRDefault="00FC092F" w:rsidP="004B6888">
            <w:pPr>
              <w:rPr>
                <w:rFonts w:ascii="JasmineUPC" w:hAnsi="JasmineUPC" w:cs="JasmineUPC"/>
                <w:sz w:val="24"/>
                <w:szCs w:val="24"/>
              </w:rPr>
            </w:pPr>
            <w:r>
              <w:rPr>
                <w:rFonts w:ascii="JasmineUPC" w:hAnsi="JasmineUPC" w:cs="JasmineUPC"/>
                <w:sz w:val="24"/>
                <w:szCs w:val="24"/>
              </w:rPr>
              <w:t>(Use the attached flow chart to guide discussion if needed.)</w:t>
            </w:r>
          </w:p>
          <w:p w:rsidR="00FC092F" w:rsidRDefault="00FC092F" w:rsidP="004B6888">
            <w:pPr>
              <w:rPr>
                <w:rFonts w:ascii="JasmineUPC" w:hAnsi="JasmineUPC" w:cs="JasmineUPC"/>
                <w:sz w:val="24"/>
                <w:szCs w:val="24"/>
              </w:rPr>
            </w:pPr>
          </w:p>
          <w:p w:rsidR="00FC092F" w:rsidRDefault="00FC092F" w:rsidP="004B6888">
            <w:pPr>
              <w:rPr>
                <w:rFonts w:ascii="JasmineUPC" w:hAnsi="JasmineUPC" w:cs="JasmineUPC"/>
                <w:sz w:val="24"/>
                <w:szCs w:val="24"/>
              </w:rPr>
            </w:pPr>
            <w:r>
              <w:rPr>
                <w:rFonts w:ascii="JasmineUPC" w:hAnsi="JasmineUPC" w:cs="JasmineUPC"/>
                <w:sz w:val="24"/>
                <w:szCs w:val="24"/>
              </w:rPr>
              <w:t>-Have each group nominate one person to share their ideas.</w:t>
            </w:r>
          </w:p>
          <w:p w:rsidR="00FC092F" w:rsidRDefault="00FC092F" w:rsidP="004B6888">
            <w:pPr>
              <w:rPr>
                <w:rFonts w:ascii="JasmineUPC" w:hAnsi="JasmineUPC" w:cs="JasmineUPC"/>
                <w:sz w:val="24"/>
                <w:szCs w:val="24"/>
              </w:rPr>
            </w:pPr>
          </w:p>
          <w:p w:rsidR="00FC092F" w:rsidRDefault="00FC092F" w:rsidP="004B6888">
            <w:pPr>
              <w:rPr>
                <w:rFonts w:ascii="JasmineUPC" w:hAnsi="JasmineUPC" w:cs="JasmineUPC"/>
                <w:sz w:val="24"/>
                <w:szCs w:val="24"/>
              </w:rPr>
            </w:pPr>
            <w:r>
              <w:rPr>
                <w:rFonts w:ascii="JasmineUPC" w:hAnsi="JasmineUPC" w:cs="JasmineUPC"/>
                <w:sz w:val="24"/>
                <w:szCs w:val="24"/>
              </w:rPr>
              <w:t>Discussion</w:t>
            </w:r>
            <w:r w:rsidR="00961CC2">
              <w:rPr>
                <w:rFonts w:ascii="JasmineUPC" w:hAnsi="JasmineUPC" w:cs="JasmineUPC"/>
                <w:sz w:val="24"/>
                <w:szCs w:val="24"/>
              </w:rPr>
              <w:t xml:space="preserve"> (students should record their answers to each)</w:t>
            </w:r>
            <w:r>
              <w:rPr>
                <w:rFonts w:ascii="JasmineUPC" w:hAnsi="JasmineUPC" w:cs="JasmineUPC"/>
                <w:sz w:val="24"/>
                <w:szCs w:val="24"/>
              </w:rPr>
              <w:t>:</w:t>
            </w:r>
          </w:p>
          <w:p w:rsidR="00FC092F" w:rsidRDefault="00FC092F" w:rsidP="004B6888">
            <w:pPr>
              <w:rPr>
                <w:rFonts w:ascii="JasmineUPC" w:hAnsi="JasmineUPC" w:cs="JasmineUPC"/>
                <w:sz w:val="24"/>
                <w:szCs w:val="24"/>
              </w:rPr>
            </w:pPr>
            <w:r>
              <w:rPr>
                <w:rFonts w:ascii="JasmineUPC" w:hAnsi="JasmineUPC" w:cs="JasmineUPC"/>
                <w:sz w:val="24"/>
                <w:szCs w:val="24"/>
              </w:rPr>
              <w:t xml:space="preserve">*How did the </w:t>
            </w:r>
            <w:proofErr w:type="gramStart"/>
            <w:r>
              <w:rPr>
                <w:rFonts w:ascii="JasmineUPC" w:hAnsi="JasmineUPC" w:cs="JasmineUPC"/>
                <w:sz w:val="24"/>
                <w:szCs w:val="24"/>
              </w:rPr>
              <w:t>boys</w:t>
            </w:r>
            <w:proofErr w:type="gramEnd"/>
            <w:r>
              <w:rPr>
                <w:rFonts w:ascii="JasmineUPC" w:hAnsi="JasmineUPC" w:cs="JasmineUPC"/>
                <w:sz w:val="24"/>
                <w:szCs w:val="24"/>
              </w:rPr>
              <w:t xml:space="preserve"> views differ from the girls views?</w:t>
            </w:r>
          </w:p>
          <w:p w:rsidR="00FC092F" w:rsidRDefault="00FC092F" w:rsidP="00FC092F">
            <w:pPr>
              <w:rPr>
                <w:rFonts w:ascii="JasmineUPC" w:hAnsi="JasmineUPC" w:cs="JasmineUPC"/>
                <w:sz w:val="24"/>
                <w:szCs w:val="24"/>
              </w:rPr>
            </w:pPr>
            <w:r>
              <w:rPr>
                <w:rFonts w:ascii="JasmineUPC" w:hAnsi="JasmineUPC" w:cs="JasmineUPC"/>
                <w:sz w:val="24"/>
                <w:szCs w:val="24"/>
              </w:rPr>
              <w:t>*How would this change</w:t>
            </w:r>
          </w:p>
          <w:p w:rsidR="00FC092F" w:rsidRDefault="00FC092F" w:rsidP="00FC092F">
            <w:pPr>
              <w:rPr>
                <w:rFonts w:ascii="JasmineUPC" w:hAnsi="JasmineUPC" w:cs="JasmineUPC"/>
                <w:sz w:val="24"/>
                <w:szCs w:val="24"/>
              </w:rPr>
            </w:pPr>
            <w:r>
              <w:rPr>
                <w:rFonts w:ascii="JasmineUPC" w:hAnsi="JasmineUPC" w:cs="JasmineUPC"/>
                <w:sz w:val="24"/>
                <w:szCs w:val="24"/>
              </w:rPr>
              <w:t xml:space="preserve">- </w:t>
            </w:r>
            <w:proofErr w:type="gramStart"/>
            <w:r>
              <w:rPr>
                <w:rFonts w:ascii="JasmineUPC" w:hAnsi="JasmineUPC" w:cs="JasmineUPC"/>
                <w:sz w:val="24"/>
                <w:szCs w:val="24"/>
              </w:rPr>
              <w:t>if</w:t>
            </w:r>
            <w:proofErr w:type="gramEnd"/>
            <w:r>
              <w:rPr>
                <w:rFonts w:ascii="JasmineUPC" w:hAnsi="JasmineUPC" w:cs="JasmineUPC"/>
                <w:sz w:val="24"/>
                <w:szCs w:val="24"/>
              </w:rPr>
              <w:t xml:space="preserve"> we were making it 500 years ago? </w:t>
            </w:r>
          </w:p>
          <w:p w:rsidR="00FC092F" w:rsidRDefault="00FC092F" w:rsidP="00FC092F">
            <w:pPr>
              <w:rPr>
                <w:rFonts w:ascii="JasmineUPC" w:hAnsi="JasmineUPC" w:cs="JasmineUPC"/>
                <w:sz w:val="24"/>
                <w:szCs w:val="24"/>
              </w:rPr>
            </w:pPr>
            <w:r>
              <w:rPr>
                <w:rFonts w:ascii="JasmineUPC" w:hAnsi="JasmineUPC" w:cs="JasmineUPC"/>
                <w:sz w:val="24"/>
                <w:szCs w:val="24"/>
              </w:rPr>
              <w:t>-If we lived in Quebec or Nova Scotia?</w:t>
            </w:r>
            <w:r w:rsidR="00967551">
              <w:rPr>
                <w:rFonts w:ascii="JasmineUPC" w:hAnsi="JasmineUPC" w:cs="JasmineUPC"/>
                <w:sz w:val="24"/>
                <w:szCs w:val="24"/>
              </w:rPr>
              <w:t xml:space="preserve"> Africa?</w:t>
            </w:r>
          </w:p>
          <w:p w:rsidR="00967551" w:rsidRDefault="00967551" w:rsidP="00FC092F">
            <w:pPr>
              <w:rPr>
                <w:rFonts w:ascii="JasmineUPC" w:hAnsi="JasmineUPC" w:cs="JasmineUPC"/>
                <w:sz w:val="24"/>
                <w:szCs w:val="24"/>
              </w:rPr>
            </w:pPr>
            <w:r>
              <w:rPr>
                <w:rFonts w:ascii="JasmineUPC" w:hAnsi="JasmineUPC" w:cs="JasmineUPC"/>
                <w:sz w:val="24"/>
                <w:szCs w:val="24"/>
              </w:rPr>
              <w:t>-If you were raised as a Muslim?</w:t>
            </w:r>
          </w:p>
          <w:p w:rsidR="00967551" w:rsidRDefault="00967551" w:rsidP="00FC092F">
            <w:pPr>
              <w:rPr>
                <w:rFonts w:ascii="JasmineUPC" w:hAnsi="JasmineUPC" w:cs="JasmineUPC"/>
                <w:sz w:val="24"/>
                <w:szCs w:val="24"/>
              </w:rPr>
            </w:pPr>
            <w:r>
              <w:rPr>
                <w:rFonts w:ascii="JasmineUPC" w:hAnsi="JasmineUPC" w:cs="JasmineUPC"/>
                <w:sz w:val="24"/>
                <w:szCs w:val="24"/>
              </w:rPr>
              <w:t>-If were living above/below the poverty line?</w:t>
            </w:r>
          </w:p>
          <w:p w:rsidR="00F94D7F" w:rsidRDefault="00F94D7F" w:rsidP="00FC092F">
            <w:pPr>
              <w:rPr>
                <w:rFonts w:ascii="JasmineUPC" w:hAnsi="JasmineUPC" w:cs="JasmineUPC"/>
                <w:sz w:val="24"/>
                <w:szCs w:val="24"/>
              </w:rPr>
            </w:pPr>
          </w:p>
          <w:p w:rsidR="00F94D7F" w:rsidRDefault="00961CC2" w:rsidP="00F94D7F">
            <w:pPr>
              <w:rPr>
                <w:rFonts w:ascii="JasmineUPC" w:eastAsia="Times New Roman" w:hAnsi="JasmineUPC" w:cs="JasmineUPC"/>
                <w:color w:val="000000"/>
                <w:sz w:val="24"/>
                <w:szCs w:val="24"/>
                <w:lang w:val="en-CA" w:eastAsia="en-CA"/>
              </w:rPr>
            </w:pPr>
            <w:r>
              <w:rPr>
                <w:rFonts w:ascii="JasmineUPC" w:eastAsia="Times New Roman" w:hAnsi="JasmineUPC" w:cs="JasmineUPC"/>
                <w:color w:val="000000"/>
                <w:sz w:val="24"/>
                <w:szCs w:val="24"/>
                <w:lang w:val="en-CA" w:eastAsia="en-CA"/>
              </w:rPr>
              <w:t>-</w:t>
            </w:r>
            <w:r w:rsidR="00F94D7F">
              <w:rPr>
                <w:rFonts w:ascii="JasmineUPC" w:eastAsia="Times New Roman" w:hAnsi="JasmineUPC" w:cs="JasmineUPC"/>
                <w:color w:val="000000"/>
                <w:sz w:val="24"/>
                <w:szCs w:val="24"/>
                <w:lang w:val="en-CA" w:eastAsia="en-CA"/>
              </w:rPr>
              <w:t xml:space="preserve">Have students write down their current view of the world. What kind of world do we live in? </w:t>
            </w:r>
            <w:r>
              <w:rPr>
                <w:rFonts w:ascii="JasmineUPC" w:eastAsia="Times New Roman" w:hAnsi="JasmineUPC" w:cs="JasmineUPC"/>
                <w:color w:val="000000"/>
                <w:sz w:val="24"/>
                <w:szCs w:val="24"/>
                <w:lang w:val="en-CA" w:eastAsia="en-CA"/>
              </w:rPr>
              <w:t xml:space="preserve">What are you basing this opinion on? </w:t>
            </w:r>
            <w:r w:rsidR="00F94D7F">
              <w:rPr>
                <w:rFonts w:ascii="JasmineUPC" w:eastAsia="Times New Roman" w:hAnsi="JasmineUPC" w:cs="JasmineUPC"/>
                <w:color w:val="000000"/>
                <w:sz w:val="24"/>
                <w:szCs w:val="24"/>
                <w:lang w:val="en-CA" w:eastAsia="en-CA"/>
              </w:rPr>
              <w:t>What are the positives? What are some of the negatives?</w:t>
            </w:r>
          </w:p>
          <w:p w:rsidR="00961CC2" w:rsidRDefault="00961CC2" w:rsidP="00F94D7F">
            <w:pPr>
              <w:rPr>
                <w:rFonts w:ascii="JasmineUPC" w:eastAsia="Times New Roman" w:hAnsi="JasmineUPC" w:cs="JasmineUPC"/>
                <w:color w:val="000000"/>
                <w:sz w:val="24"/>
                <w:szCs w:val="24"/>
                <w:lang w:val="en-CA" w:eastAsia="en-CA"/>
              </w:rPr>
            </w:pPr>
            <w:r>
              <w:rPr>
                <w:rFonts w:ascii="JasmineUPC" w:eastAsia="Times New Roman" w:hAnsi="JasmineUPC" w:cs="JasmineUPC"/>
                <w:color w:val="000000"/>
                <w:sz w:val="24"/>
                <w:szCs w:val="24"/>
                <w:lang w:val="en-CA" w:eastAsia="en-CA"/>
              </w:rPr>
              <w:t>After giving students time to write, have them add their opinion on some of the following hot topic issues:</w:t>
            </w:r>
          </w:p>
          <w:p w:rsidR="00961CC2" w:rsidRDefault="00961CC2" w:rsidP="00F94D7F">
            <w:pPr>
              <w:rPr>
                <w:rFonts w:ascii="JasmineUPC" w:eastAsia="Times New Roman" w:hAnsi="JasmineUPC" w:cs="JasmineUPC"/>
                <w:color w:val="000000"/>
                <w:sz w:val="24"/>
                <w:szCs w:val="24"/>
                <w:lang w:val="en-CA" w:eastAsia="en-CA"/>
              </w:rPr>
            </w:pPr>
            <w:r>
              <w:rPr>
                <w:rFonts w:ascii="JasmineUPC" w:eastAsia="Times New Roman" w:hAnsi="JasmineUPC" w:cs="JasmineUPC"/>
                <w:color w:val="000000"/>
                <w:sz w:val="24"/>
                <w:szCs w:val="24"/>
                <w:lang w:val="en-CA" w:eastAsia="en-CA"/>
              </w:rPr>
              <w:t>-What do you think of the death penalty?</w:t>
            </w:r>
          </w:p>
          <w:p w:rsidR="00961CC2" w:rsidRDefault="00961CC2" w:rsidP="00F94D7F">
            <w:pPr>
              <w:rPr>
                <w:rFonts w:ascii="JasmineUPC" w:eastAsia="Times New Roman" w:hAnsi="JasmineUPC" w:cs="JasmineUPC"/>
                <w:color w:val="000000"/>
                <w:sz w:val="24"/>
                <w:szCs w:val="24"/>
                <w:lang w:val="en-CA" w:eastAsia="en-CA"/>
              </w:rPr>
            </w:pPr>
            <w:r>
              <w:rPr>
                <w:rFonts w:ascii="JasmineUPC" w:eastAsia="Times New Roman" w:hAnsi="JasmineUPC" w:cs="JasmineUPC"/>
                <w:color w:val="000000"/>
                <w:sz w:val="24"/>
                <w:szCs w:val="24"/>
                <w:lang w:val="en-CA" w:eastAsia="en-CA"/>
              </w:rPr>
              <w:t>-What are your thoughts on women being equally qualified for jobs as men? Jobs such as firefighters, doctors, or carpenters?</w:t>
            </w:r>
          </w:p>
          <w:p w:rsidR="00F94D7F" w:rsidRDefault="00961CC2" w:rsidP="00F94D7F">
            <w:pPr>
              <w:rPr>
                <w:rFonts w:ascii="JasmineUPC" w:eastAsia="Times New Roman" w:hAnsi="JasmineUPC" w:cs="JasmineUPC"/>
                <w:color w:val="000000"/>
                <w:sz w:val="24"/>
                <w:szCs w:val="24"/>
                <w:lang w:val="en-CA" w:eastAsia="en-CA"/>
              </w:rPr>
            </w:pPr>
            <w:r>
              <w:rPr>
                <w:rFonts w:ascii="JasmineUPC" w:eastAsia="Times New Roman" w:hAnsi="JasmineUPC" w:cs="JasmineUPC"/>
                <w:color w:val="000000"/>
                <w:sz w:val="24"/>
                <w:szCs w:val="24"/>
                <w:lang w:val="en-CA" w:eastAsia="en-CA"/>
              </w:rPr>
              <w:t>-How do you feel about having separate schools for students who have learning disabilities?</w:t>
            </w:r>
          </w:p>
          <w:p w:rsidR="00F94D7F" w:rsidRPr="005F3E50" w:rsidRDefault="00F94D7F" w:rsidP="00FC092F">
            <w:pPr>
              <w:rPr>
                <w:rFonts w:ascii="JasmineUPC" w:hAnsi="JasmineUPC" w:cs="JasmineUPC"/>
                <w:sz w:val="24"/>
                <w:szCs w:val="24"/>
              </w:rPr>
            </w:pPr>
          </w:p>
        </w:tc>
        <w:tc>
          <w:tcPr>
            <w:tcW w:w="2596" w:type="dxa"/>
          </w:tcPr>
          <w:p w:rsidR="004B6888" w:rsidRPr="005F3E50" w:rsidRDefault="00FC092F" w:rsidP="004B6888">
            <w:pPr>
              <w:rPr>
                <w:rFonts w:ascii="JasmineUPC" w:hAnsi="JasmineUPC" w:cs="JasmineUPC"/>
                <w:sz w:val="24"/>
                <w:szCs w:val="24"/>
              </w:rPr>
            </w:pPr>
            <w:r>
              <w:rPr>
                <w:rFonts w:ascii="JasmineUPC" w:hAnsi="JasmineUPC" w:cs="JasmineUPC"/>
                <w:i/>
                <w:sz w:val="24"/>
                <w:szCs w:val="24"/>
              </w:rPr>
              <w:t xml:space="preserve">What Makes Us Canadian Flowchart </w:t>
            </w:r>
            <w:r w:rsidRPr="000324B0">
              <w:rPr>
                <w:rFonts w:ascii="JasmineUPC" w:hAnsi="JasmineUPC" w:cs="JasmineUPC"/>
                <w:i/>
                <w:sz w:val="24"/>
                <w:szCs w:val="24"/>
              </w:rPr>
              <w:t>(attached)</w:t>
            </w:r>
            <w:r w:rsidR="00053BDF">
              <w:rPr>
                <w:rFonts w:ascii="JasmineUPC" w:hAnsi="JasmineUPC" w:cs="JasmineUPC"/>
                <w:i/>
                <w:sz w:val="24"/>
                <w:szCs w:val="24"/>
              </w:rPr>
              <w:t xml:space="preserve"> 1 copy</w:t>
            </w:r>
          </w:p>
        </w:tc>
      </w:tr>
      <w:tr w:rsidR="004B6888" w:rsidRPr="005F3E50" w:rsidTr="008F7DB3">
        <w:trPr>
          <w:trHeight w:val="262"/>
        </w:trPr>
        <w:tc>
          <w:tcPr>
            <w:tcW w:w="817" w:type="dxa"/>
          </w:tcPr>
          <w:p w:rsidR="00101578" w:rsidRPr="00101578" w:rsidRDefault="00101578" w:rsidP="003578F1">
            <w:pPr>
              <w:rPr>
                <w:rFonts w:ascii="JasmineUPC" w:hAnsi="JasmineUPC" w:cs="JasmineUPC"/>
                <w:b/>
                <w:sz w:val="24"/>
                <w:szCs w:val="24"/>
              </w:rPr>
            </w:pPr>
            <w:r w:rsidRPr="00101578">
              <w:rPr>
                <w:rFonts w:ascii="JasmineUPC" w:hAnsi="JasmineUPC" w:cs="JasmineUPC"/>
                <w:b/>
                <w:sz w:val="24"/>
                <w:szCs w:val="24"/>
              </w:rPr>
              <w:t>7</w:t>
            </w:r>
          </w:p>
          <w:p w:rsidR="003578F1" w:rsidRPr="00961CC2" w:rsidRDefault="003578F1" w:rsidP="003578F1">
            <w:pPr>
              <w:rPr>
                <w:rFonts w:ascii="JasmineUPC" w:hAnsi="JasmineUPC" w:cs="JasmineUPC"/>
                <w:i/>
                <w:sz w:val="24"/>
                <w:szCs w:val="24"/>
              </w:rPr>
            </w:pPr>
            <w:r w:rsidRPr="00961CC2">
              <w:rPr>
                <w:rFonts w:ascii="JasmineUPC" w:hAnsi="JasmineUPC" w:cs="JasmineUPC"/>
                <w:i/>
                <w:sz w:val="24"/>
                <w:szCs w:val="24"/>
              </w:rPr>
              <w:t>Group work</w:t>
            </w:r>
          </w:p>
          <w:p w:rsidR="003578F1" w:rsidRPr="00961CC2" w:rsidRDefault="003578F1" w:rsidP="003578F1">
            <w:pPr>
              <w:rPr>
                <w:rFonts w:ascii="JasmineUPC" w:hAnsi="JasmineUPC" w:cs="JasmineUPC"/>
                <w:i/>
                <w:sz w:val="24"/>
                <w:szCs w:val="24"/>
              </w:rPr>
            </w:pPr>
          </w:p>
          <w:p w:rsidR="003578F1" w:rsidRPr="00961CC2" w:rsidRDefault="003578F1" w:rsidP="003578F1">
            <w:pPr>
              <w:rPr>
                <w:rFonts w:ascii="JasmineUPC" w:hAnsi="JasmineUPC" w:cs="JasmineUPC"/>
                <w:i/>
                <w:sz w:val="24"/>
                <w:szCs w:val="24"/>
              </w:rPr>
            </w:pPr>
            <w:r w:rsidRPr="00961CC2">
              <w:rPr>
                <w:rFonts w:ascii="JasmineUPC" w:hAnsi="JasmineUPC" w:cs="JasmineUPC"/>
                <w:i/>
                <w:sz w:val="24"/>
                <w:szCs w:val="24"/>
              </w:rPr>
              <w:t xml:space="preserve">Class </w:t>
            </w:r>
            <w:r w:rsidRPr="00961CC2">
              <w:rPr>
                <w:rFonts w:ascii="JasmineUPC" w:hAnsi="JasmineUPC" w:cs="JasmineUPC"/>
                <w:i/>
                <w:sz w:val="24"/>
                <w:szCs w:val="24"/>
              </w:rPr>
              <w:lastRenderedPageBreak/>
              <w:t>Discuss.</w:t>
            </w:r>
          </w:p>
          <w:p w:rsidR="003578F1" w:rsidRPr="00961CC2" w:rsidRDefault="003578F1" w:rsidP="003578F1">
            <w:pPr>
              <w:rPr>
                <w:rFonts w:ascii="JasmineUPC" w:hAnsi="JasmineUPC" w:cs="JasmineUPC"/>
                <w:i/>
                <w:sz w:val="24"/>
                <w:szCs w:val="24"/>
              </w:rPr>
            </w:pPr>
          </w:p>
          <w:p w:rsidR="003578F1" w:rsidRPr="00961CC2" w:rsidRDefault="003578F1" w:rsidP="003578F1">
            <w:pPr>
              <w:rPr>
                <w:rFonts w:ascii="JasmineUPC" w:hAnsi="JasmineUPC" w:cs="JasmineUPC"/>
                <w:i/>
                <w:sz w:val="24"/>
                <w:szCs w:val="24"/>
              </w:rPr>
            </w:pPr>
            <w:r w:rsidRPr="00961CC2">
              <w:rPr>
                <w:rFonts w:ascii="JasmineUPC" w:hAnsi="JasmineUPC" w:cs="JasmineUPC"/>
                <w:i/>
                <w:sz w:val="24"/>
                <w:szCs w:val="24"/>
              </w:rPr>
              <w:t>Brainstorming</w:t>
            </w:r>
          </w:p>
          <w:p w:rsidR="003578F1" w:rsidRPr="00961CC2" w:rsidRDefault="003578F1" w:rsidP="003578F1">
            <w:pPr>
              <w:rPr>
                <w:rFonts w:ascii="JasmineUPC" w:hAnsi="JasmineUPC" w:cs="JasmineUPC"/>
                <w:i/>
                <w:sz w:val="24"/>
                <w:szCs w:val="24"/>
              </w:rPr>
            </w:pPr>
          </w:p>
          <w:p w:rsidR="003578F1" w:rsidRPr="00961CC2" w:rsidRDefault="003578F1" w:rsidP="003578F1">
            <w:pPr>
              <w:rPr>
                <w:rFonts w:ascii="JasmineUPC" w:hAnsi="JasmineUPC" w:cs="JasmineUPC"/>
                <w:i/>
                <w:sz w:val="24"/>
                <w:szCs w:val="24"/>
              </w:rPr>
            </w:pPr>
            <w:r w:rsidRPr="00961CC2">
              <w:rPr>
                <w:rFonts w:ascii="JasmineUPC" w:hAnsi="JasmineUPC" w:cs="JasmineUPC"/>
                <w:i/>
                <w:sz w:val="24"/>
                <w:szCs w:val="24"/>
              </w:rPr>
              <w:t xml:space="preserve">Personal </w:t>
            </w:r>
            <w:proofErr w:type="spellStart"/>
            <w:r w:rsidRPr="00961CC2">
              <w:rPr>
                <w:rFonts w:ascii="JasmineUPC" w:hAnsi="JasmineUPC" w:cs="JasmineUPC"/>
                <w:i/>
                <w:sz w:val="24"/>
                <w:szCs w:val="24"/>
              </w:rPr>
              <w:t>Respon</w:t>
            </w:r>
            <w:proofErr w:type="spellEnd"/>
            <w:r w:rsidRPr="00961CC2">
              <w:rPr>
                <w:rFonts w:ascii="JasmineUPC" w:hAnsi="JasmineUPC" w:cs="JasmineUPC"/>
                <w:i/>
                <w:sz w:val="24"/>
                <w:szCs w:val="24"/>
              </w:rPr>
              <w:t>.</w:t>
            </w:r>
          </w:p>
          <w:p w:rsidR="004B6888" w:rsidRPr="005F3E50" w:rsidRDefault="004B6888" w:rsidP="004B6888">
            <w:pPr>
              <w:rPr>
                <w:rFonts w:ascii="JasmineUPC" w:hAnsi="JasmineUPC" w:cs="JasmineUPC"/>
                <w:sz w:val="24"/>
                <w:szCs w:val="24"/>
              </w:rPr>
            </w:pPr>
          </w:p>
        </w:tc>
        <w:tc>
          <w:tcPr>
            <w:tcW w:w="838" w:type="dxa"/>
          </w:tcPr>
          <w:p w:rsidR="003578F1" w:rsidRDefault="003578F1" w:rsidP="003578F1">
            <w:pPr>
              <w:rPr>
                <w:rFonts w:ascii="JasmineUPC" w:hAnsi="JasmineUPC" w:cs="JasmineUPC"/>
                <w:sz w:val="24"/>
                <w:szCs w:val="24"/>
              </w:rPr>
            </w:pPr>
            <w:r>
              <w:rPr>
                <w:rFonts w:ascii="JasmineUPC" w:hAnsi="JasmineUPC" w:cs="JasmineUPC"/>
                <w:sz w:val="24"/>
                <w:szCs w:val="24"/>
              </w:rPr>
              <w:lastRenderedPageBreak/>
              <w:t>IN9.2,</w:t>
            </w:r>
          </w:p>
          <w:p w:rsidR="004B6888" w:rsidRPr="005F3E50" w:rsidRDefault="003578F1" w:rsidP="003578F1">
            <w:pPr>
              <w:rPr>
                <w:rFonts w:ascii="JasmineUPC" w:hAnsi="JasmineUPC" w:cs="JasmineUPC"/>
                <w:sz w:val="24"/>
                <w:szCs w:val="24"/>
              </w:rPr>
            </w:pPr>
            <w:r>
              <w:rPr>
                <w:rFonts w:ascii="JasmineUPC" w:hAnsi="JasmineUPC" w:cs="JasmineUPC"/>
                <w:sz w:val="24"/>
                <w:szCs w:val="24"/>
              </w:rPr>
              <w:t>9.4</w:t>
            </w:r>
          </w:p>
        </w:tc>
        <w:tc>
          <w:tcPr>
            <w:tcW w:w="6421" w:type="dxa"/>
          </w:tcPr>
          <w:p w:rsidR="003578F1" w:rsidRDefault="003578F1" w:rsidP="003578F1">
            <w:pPr>
              <w:rPr>
                <w:rFonts w:ascii="JasmineUPC" w:hAnsi="JasmineUPC" w:cs="JasmineUPC"/>
                <w:sz w:val="24"/>
                <w:szCs w:val="24"/>
              </w:rPr>
            </w:pPr>
            <w:r>
              <w:rPr>
                <w:rFonts w:ascii="JasmineUPC" w:hAnsi="JasmineUPC" w:cs="JasmineUPC"/>
                <w:sz w:val="24"/>
                <w:szCs w:val="24"/>
              </w:rPr>
              <w:t>-Have students write down the following definition:</w:t>
            </w:r>
          </w:p>
          <w:p w:rsidR="003578F1" w:rsidRDefault="003578F1" w:rsidP="003578F1">
            <w:pPr>
              <w:ind w:left="330"/>
              <w:rPr>
                <w:rFonts w:ascii="JasmineUPC" w:hAnsi="JasmineUPC" w:cs="JasmineUPC"/>
                <w:sz w:val="24"/>
                <w:szCs w:val="24"/>
              </w:rPr>
            </w:pPr>
            <w:r>
              <w:rPr>
                <w:rFonts w:ascii="JasmineUPC" w:hAnsi="JasmineUPC" w:cs="JasmineUPC"/>
                <w:sz w:val="24"/>
                <w:szCs w:val="24"/>
              </w:rPr>
              <w:t>Worldview</w:t>
            </w:r>
          </w:p>
          <w:p w:rsidR="003578F1" w:rsidRPr="00F94D7F" w:rsidRDefault="003578F1" w:rsidP="003578F1">
            <w:pPr>
              <w:ind w:left="330"/>
              <w:rPr>
                <w:rFonts w:ascii="JasmineUPC" w:eastAsia="Times New Roman" w:hAnsi="JasmineUPC" w:cs="JasmineUPC"/>
                <w:color w:val="000000"/>
                <w:sz w:val="24"/>
                <w:szCs w:val="24"/>
                <w:lang w:val="en-CA" w:eastAsia="en-CA"/>
              </w:rPr>
            </w:pPr>
            <w:r w:rsidRPr="00F94D7F">
              <w:rPr>
                <w:rFonts w:ascii="JasmineUPC" w:eastAsia="Times New Roman" w:hAnsi="JasmineUPC" w:cs="JasmineUPC"/>
                <w:b/>
                <w:bCs/>
                <w:color w:val="000000"/>
                <w:sz w:val="24"/>
                <w:szCs w:val="24"/>
                <w:lang w:val="en-CA" w:eastAsia="en-CA"/>
              </w:rPr>
              <w:t xml:space="preserve">1. </w:t>
            </w:r>
            <w:r w:rsidRPr="00F94D7F">
              <w:rPr>
                <w:rFonts w:ascii="JasmineUPC" w:eastAsia="Times New Roman" w:hAnsi="JasmineUPC" w:cs="JasmineUPC"/>
                <w:color w:val="000000"/>
                <w:sz w:val="24"/>
                <w:szCs w:val="24"/>
                <w:lang w:val="en-CA" w:eastAsia="en-CA"/>
              </w:rPr>
              <w:t>The overall perspective from which one sees and interprets the world.</w:t>
            </w:r>
          </w:p>
          <w:p w:rsidR="003578F1" w:rsidRDefault="003578F1" w:rsidP="003578F1">
            <w:pPr>
              <w:ind w:left="330"/>
              <w:rPr>
                <w:rFonts w:ascii="JasmineUPC" w:eastAsia="Times New Roman" w:hAnsi="JasmineUPC" w:cs="JasmineUPC"/>
                <w:color w:val="000000"/>
                <w:sz w:val="24"/>
                <w:szCs w:val="24"/>
                <w:lang w:val="en-CA" w:eastAsia="en-CA"/>
              </w:rPr>
            </w:pPr>
            <w:r w:rsidRPr="00F94D7F">
              <w:rPr>
                <w:rFonts w:ascii="JasmineUPC" w:eastAsia="Times New Roman" w:hAnsi="JasmineUPC" w:cs="JasmineUPC"/>
                <w:b/>
                <w:bCs/>
                <w:color w:val="000000"/>
                <w:sz w:val="24"/>
                <w:szCs w:val="24"/>
                <w:lang w:val="en-CA" w:eastAsia="en-CA"/>
              </w:rPr>
              <w:t xml:space="preserve">2. </w:t>
            </w:r>
            <w:r w:rsidRPr="00F94D7F">
              <w:rPr>
                <w:rFonts w:ascii="JasmineUPC" w:eastAsia="Times New Roman" w:hAnsi="JasmineUPC" w:cs="JasmineUPC"/>
                <w:color w:val="000000"/>
                <w:sz w:val="24"/>
                <w:szCs w:val="24"/>
                <w:lang w:val="en-CA" w:eastAsia="en-CA"/>
              </w:rPr>
              <w:t>A collection of beliefs about life and the universe held by an individual or a group.</w:t>
            </w:r>
          </w:p>
          <w:p w:rsidR="003578F1" w:rsidRDefault="003578F1" w:rsidP="003578F1">
            <w:pPr>
              <w:rPr>
                <w:rFonts w:ascii="JasmineUPC" w:eastAsia="Times New Roman" w:hAnsi="JasmineUPC" w:cs="JasmineUPC"/>
                <w:color w:val="000000"/>
                <w:sz w:val="24"/>
                <w:szCs w:val="24"/>
                <w:lang w:val="en-CA" w:eastAsia="en-CA"/>
              </w:rPr>
            </w:pPr>
          </w:p>
          <w:p w:rsidR="003578F1" w:rsidRDefault="003578F1" w:rsidP="003578F1">
            <w:pPr>
              <w:rPr>
                <w:rFonts w:ascii="JasmineUPC" w:eastAsia="Times New Roman" w:hAnsi="JasmineUPC" w:cs="JasmineUPC"/>
                <w:color w:val="000000"/>
                <w:sz w:val="24"/>
                <w:szCs w:val="24"/>
                <w:lang w:val="en-CA" w:eastAsia="en-CA"/>
              </w:rPr>
            </w:pPr>
            <w:r>
              <w:rPr>
                <w:rFonts w:ascii="JasmineUPC" w:eastAsia="Times New Roman" w:hAnsi="JasmineUPC" w:cs="JasmineUPC"/>
                <w:color w:val="000000"/>
                <w:sz w:val="24"/>
                <w:szCs w:val="24"/>
                <w:lang w:val="en-CA" w:eastAsia="en-CA"/>
              </w:rPr>
              <w:lastRenderedPageBreak/>
              <w:t>-</w:t>
            </w:r>
            <w:r w:rsidR="00053BDF">
              <w:rPr>
                <w:rFonts w:ascii="JasmineUPC" w:eastAsia="Times New Roman" w:hAnsi="JasmineUPC" w:cs="JasmineUPC"/>
                <w:color w:val="000000"/>
                <w:sz w:val="24"/>
                <w:szCs w:val="24"/>
                <w:lang w:val="en-CA" w:eastAsia="en-CA"/>
              </w:rPr>
              <w:t>In groups of three,</w:t>
            </w:r>
            <w:r>
              <w:rPr>
                <w:rFonts w:ascii="JasmineUPC" w:eastAsia="Times New Roman" w:hAnsi="JasmineUPC" w:cs="JasmineUPC"/>
                <w:color w:val="000000"/>
                <w:sz w:val="24"/>
                <w:szCs w:val="24"/>
                <w:lang w:val="en-CA" w:eastAsia="en-CA"/>
              </w:rPr>
              <w:t xml:space="preserve"> </w:t>
            </w:r>
            <w:r w:rsidRPr="00961CC2">
              <w:rPr>
                <w:rFonts w:ascii="JasmineUPC" w:eastAsia="Times New Roman" w:hAnsi="JasmineUPC" w:cs="JasmineUPC"/>
                <w:i/>
                <w:color w:val="000000"/>
                <w:sz w:val="24"/>
                <w:szCs w:val="24"/>
                <w:lang w:val="en-CA" w:eastAsia="en-CA"/>
              </w:rPr>
              <w:t>create a statement</w:t>
            </w:r>
            <w:r>
              <w:rPr>
                <w:rFonts w:ascii="JasmineUPC" w:eastAsia="Times New Roman" w:hAnsi="JasmineUPC" w:cs="JasmineUPC"/>
                <w:color w:val="000000"/>
                <w:sz w:val="24"/>
                <w:szCs w:val="24"/>
                <w:lang w:val="en-CA" w:eastAsia="en-CA"/>
              </w:rPr>
              <w:t xml:space="preserve"> that explains</w:t>
            </w:r>
            <w:r w:rsidRPr="00053BDF">
              <w:rPr>
                <w:rFonts w:ascii="JasmineUPC" w:eastAsia="Times New Roman" w:hAnsi="JasmineUPC" w:cs="JasmineUPC"/>
                <w:i/>
                <w:color w:val="000000"/>
                <w:sz w:val="24"/>
                <w:szCs w:val="24"/>
                <w:lang w:val="en-CA" w:eastAsia="en-CA"/>
              </w:rPr>
              <w:t xml:space="preserve"> their</w:t>
            </w:r>
            <w:r>
              <w:rPr>
                <w:rFonts w:ascii="JasmineUPC" w:eastAsia="Times New Roman" w:hAnsi="JasmineUPC" w:cs="JasmineUPC"/>
                <w:color w:val="000000"/>
                <w:sz w:val="24"/>
                <w:szCs w:val="24"/>
                <w:lang w:val="en-CA" w:eastAsia="en-CA"/>
              </w:rPr>
              <w:t xml:space="preserve"> worldvie</w:t>
            </w:r>
            <w:r w:rsidR="00053BDF">
              <w:rPr>
                <w:rFonts w:ascii="JasmineUPC" w:eastAsia="Times New Roman" w:hAnsi="JasmineUPC" w:cs="JasmineUPC"/>
                <w:color w:val="000000"/>
                <w:sz w:val="24"/>
                <w:szCs w:val="24"/>
                <w:lang w:val="en-CA" w:eastAsia="en-CA"/>
              </w:rPr>
              <w:t>w as best they can.</w:t>
            </w:r>
            <w:r w:rsidR="00E106FF">
              <w:rPr>
                <w:rFonts w:ascii="JasmineUPC" w:eastAsia="Times New Roman" w:hAnsi="JasmineUPC" w:cs="JasmineUPC"/>
                <w:color w:val="000000"/>
                <w:sz w:val="24"/>
                <w:szCs w:val="24"/>
                <w:lang w:val="en-CA" w:eastAsia="en-CA"/>
              </w:rPr>
              <w:t xml:space="preserve"> </w:t>
            </w:r>
            <w:r w:rsidR="00E106FF" w:rsidRPr="00E106FF">
              <w:rPr>
                <w:rFonts w:ascii="JasmineUPC" w:eastAsia="Times New Roman" w:hAnsi="JasmineUPC" w:cs="JasmineUPC"/>
                <w:i/>
                <w:color w:val="000000"/>
                <w:sz w:val="24"/>
                <w:szCs w:val="24"/>
                <w:lang w:val="en-CA" w:eastAsia="en-CA"/>
              </w:rPr>
              <w:t>Each student needs to have this written on their own piece of paper. Instruct them to leave it on its own sheet of paper as we will keep coming back to it.</w:t>
            </w:r>
          </w:p>
          <w:p w:rsidR="00E106FF" w:rsidRDefault="00E106FF" w:rsidP="003578F1">
            <w:pPr>
              <w:rPr>
                <w:rFonts w:ascii="JasmineUPC" w:eastAsia="Times New Roman" w:hAnsi="JasmineUPC" w:cs="JasmineUPC"/>
                <w:color w:val="000000"/>
                <w:sz w:val="24"/>
                <w:szCs w:val="24"/>
                <w:lang w:val="en-CA" w:eastAsia="en-CA"/>
              </w:rPr>
            </w:pPr>
          </w:p>
          <w:p w:rsidR="00053BDF" w:rsidRDefault="00053BDF" w:rsidP="003578F1">
            <w:pPr>
              <w:rPr>
                <w:rFonts w:ascii="JasmineUPC" w:eastAsia="Times New Roman" w:hAnsi="JasmineUPC" w:cs="JasmineUPC"/>
                <w:color w:val="000000"/>
                <w:sz w:val="24"/>
                <w:szCs w:val="24"/>
                <w:lang w:val="en-CA" w:eastAsia="en-CA"/>
              </w:rPr>
            </w:pPr>
            <w:r>
              <w:rPr>
                <w:rFonts w:ascii="JasmineUPC" w:eastAsia="Times New Roman" w:hAnsi="JasmineUPC" w:cs="JasmineUPC"/>
                <w:color w:val="000000"/>
                <w:sz w:val="24"/>
                <w:szCs w:val="24"/>
                <w:lang w:val="en-CA" w:eastAsia="en-CA"/>
              </w:rPr>
              <w:t>-See if anyone is willing to share theirs.</w:t>
            </w:r>
          </w:p>
          <w:p w:rsidR="00053BDF" w:rsidRDefault="00053BDF" w:rsidP="003578F1">
            <w:pPr>
              <w:rPr>
                <w:rFonts w:ascii="JasmineUPC" w:eastAsia="Times New Roman" w:hAnsi="JasmineUPC" w:cs="JasmineUPC"/>
                <w:color w:val="000000"/>
                <w:sz w:val="24"/>
                <w:szCs w:val="24"/>
                <w:lang w:val="en-CA" w:eastAsia="en-CA"/>
              </w:rPr>
            </w:pPr>
            <w:r>
              <w:rPr>
                <w:rFonts w:ascii="JasmineUPC" w:eastAsia="Times New Roman" w:hAnsi="JasmineUPC" w:cs="JasmineUPC"/>
                <w:color w:val="000000"/>
                <w:sz w:val="24"/>
                <w:szCs w:val="24"/>
                <w:lang w:val="en-CA" w:eastAsia="en-CA"/>
              </w:rPr>
              <w:t>Students can go back to their desk.</w:t>
            </w:r>
          </w:p>
          <w:p w:rsidR="00053BDF" w:rsidRDefault="00053BDF" w:rsidP="003578F1">
            <w:pPr>
              <w:rPr>
                <w:rFonts w:ascii="JasmineUPC" w:eastAsia="Times New Roman" w:hAnsi="JasmineUPC" w:cs="JasmineUPC"/>
                <w:color w:val="000000"/>
                <w:sz w:val="24"/>
                <w:szCs w:val="24"/>
                <w:lang w:val="en-CA" w:eastAsia="en-CA"/>
              </w:rPr>
            </w:pPr>
          </w:p>
          <w:p w:rsidR="003578F1" w:rsidRDefault="003578F1" w:rsidP="004B6888">
            <w:pPr>
              <w:rPr>
                <w:rFonts w:ascii="JasmineUPC" w:hAnsi="JasmineUPC" w:cs="JasmineUPC"/>
                <w:sz w:val="24"/>
                <w:szCs w:val="24"/>
              </w:rPr>
            </w:pPr>
            <w:r>
              <w:rPr>
                <w:rFonts w:ascii="JasmineUPC" w:hAnsi="JasmineUPC" w:cs="JasmineUPC"/>
                <w:sz w:val="24"/>
                <w:szCs w:val="24"/>
              </w:rPr>
              <w:t>-Show them:</w:t>
            </w:r>
          </w:p>
          <w:p w:rsidR="003578F1" w:rsidRDefault="00107924" w:rsidP="004B6888">
            <w:pPr>
              <w:rPr>
                <w:rFonts w:ascii="JasmineUPC" w:hAnsi="JasmineUPC" w:cs="JasmineUPC"/>
                <w:sz w:val="24"/>
                <w:szCs w:val="24"/>
              </w:rPr>
            </w:pPr>
            <w:hyperlink r:id="rId9" w:history="1">
              <w:r w:rsidR="003578F1" w:rsidRPr="000F42BC">
                <w:rPr>
                  <w:rStyle w:val="Hyperlink"/>
                  <w:rFonts w:ascii="JasmineUPC" w:hAnsi="JasmineUPC" w:cs="JasmineUPC"/>
                  <w:sz w:val="24"/>
                  <w:szCs w:val="24"/>
                </w:rPr>
                <w:t>http://youtu.be/lNOpmr7hfg0</w:t>
              </w:r>
            </w:hyperlink>
            <w:r w:rsidR="003578F1">
              <w:rPr>
                <w:rFonts w:ascii="JasmineUPC" w:hAnsi="JasmineUPC" w:cs="JasmineUPC"/>
                <w:sz w:val="24"/>
                <w:szCs w:val="24"/>
              </w:rPr>
              <w:t xml:space="preserve"> </w:t>
            </w:r>
          </w:p>
          <w:p w:rsidR="003578F1" w:rsidRDefault="003578F1" w:rsidP="004B6888">
            <w:pPr>
              <w:rPr>
                <w:rFonts w:ascii="JasmineUPC" w:hAnsi="JasmineUPC" w:cs="JasmineUPC"/>
                <w:sz w:val="24"/>
                <w:szCs w:val="24"/>
              </w:rPr>
            </w:pPr>
            <w:r>
              <w:rPr>
                <w:rFonts w:ascii="JasmineUPC" w:hAnsi="JasmineUPC" w:cs="JasmineUPC"/>
                <w:sz w:val="24"/>
                <w:szCs w:val="24"/>
              </w:rPr>
              <w:t>and</w:t>
            </w:r>
          </w:p>
          <w:p w:rsidR="003578F1" w:rsidRDefault="00107924" w:rsidP="003578F1">
            <w:pPr>
              <w:rPr>
                <w:rFonts w:ascii="JasmineUPC" w:hAnsi="JasmineUPC" w:cs="JasmineUPC"/>
                <w:sz w:val="24"/>
                <w:szCs w:val="24"/>
              </w:rPr>
            </w:pPr>
            <w:hyperlink r:id="rId10" w:history="1">
              <w:r w:rsidR="003578F1" w:rsidRPr="003578F1">
                <w:rPr>
                  <w:rStyle w:val="Hyperlink"/>
                  <w:rFonts w:ascii="JasmineUPC" w:hAnsi="JasmineUPC" w:cs="JasmineUPC"/>
                  <w:sz w:val="24"/>
                  <w:szCs w:val="24"/>
                </w:rPr>
                <w:t>http://youtu.be/1UqYz6zFgKk</w:t>
              </w:r>
            </w:hyperlink>
            <w:r w:rsidR="003578F1" w:rsidRPr="003578F1">
              <w:rPr>
                <w:rFonts w:ascii="JasmineUPC" w:hAnsi="JasmineUPC" w:cs="JasmineUPC"/>
                <w:sz w:val="24"/>
                <w:szCs w:val="24"/>
              </w:rPr>
              <w:t xml:space="preserve"> (Leaders of tomorrow)</w:t>
            </w:r>
          </w:p>
          <w:p w:rsidR="00A83DCF" w:rsidRDefault="00A83DCF" w:rsidP="003578F1">
            <w:pPr>
              <w:rPr>
                <w:rFonts w:ascii="JasmineUPC" w:hAnsi="JasmineUPC" w:cs="JasmineUPC"/>
                <w:sz w:val="24"/>
                <w:szCs w:val="24"/>
              </w:rPr>
            </w:pPr>
          </w:p>
          <w:p w:rsidR="003578F1" w:rsidRDefault="003578F1" w:rsidP="003578F1">
            <w:pPr>
              <w:rPr>
                <w:rFonts w:ascii="JasmineUPC" w:hAnsi="JasmineUPC" w:cs="JasmineUPC"/>
                <w:sz w:val="24"/>
                <w:szCs w:val="24"/>
              </w:rPr>
            </w:pPr>
            <w:r>
              <w:rPr>
                <w:rFonts w:ascii="JasmineUPC" w:hAnsi="JasmineUPC" w:cs="JasmineUPC"/>
                <w:sz w:val="24"/>
                <w:szCs w:val="24"/>
              </w:rPr>
              <w:t>-Would you like to change your statement at all</w:t>
            </w:r>
            <w:r w:rsidR="00A83DCF">
              <w:rPr>
                <w:rFonts w:ascii="JasmineUPC" w:hAnsi="JasmineUPC" w:cs="JasmineUPC"/>
                <w:sz w:val="24"/>
                <w:szCs w:val="24"/>
              </w:rPr>
              <w:t>? How so?</w:t>
            </w:r>
            <w:r w:rsidR="00053BDF">
              <w:rPr>
                <w:rFonts w:ascii="JasmineUPC" w:hAnsi="JasmineUPC" w:cs="JasmineUPC"/>
                <w:sz w:val="24"/>
                <w:szCs w:val="24"/>
              </w:rPr>
              <w:t xml:space="preserve"> Why?</w:t>
            </w:r>
          </w:p>
          <w:p w:rsidR="0010410C" w:rsidRDefault="0010410C" w:rsidP="003578F1">
            <w:pPr>
              <w:rPr>
                <w:rFonts w:ascii="JasmineUPC" w:hAnsi="JasmineUPC" w:cs="JasmineUPC"/>
                <w:sz w:val="24"/>
                <w:szCs w:val="24"/>
              </w:rPr>
            </w:pPr>
          </w:p>
          <w:p w:rsidR="00053BDF" w:rsidRDefault="0010410C" w:rsidP="003578F1">
            <w:pPr>
              <w:rPr>
                <w:rFonts w:ascii="JasmineUPC" w:hAnsi="JasmineUPC" w:cs="JasmineUPC"/>
                <w:sz w:val="24"/>
                <w:szCs w:val="24"/>
              </w:rPr>
            </w:pPr>
            <w:r>
              <w:rPr>
                <w:rFonts w:ascii="JasmineUPC" w:hAnsi="JasmineUPC" w:cs="JasmineUPC"/>
                <w:sz w:val="24"/>
                <w:szCs w:val="24"/>
              </w:rPr>
              <w:t>*Make sure your definition of Worldview is in your word list.</w:t>
            </w:r>
          </w:p>
          <w:p w:rsidR="003578F1" w:rsidRPr="005F3E50" w:rsidRDefault="003578F1" w:rsidP="004B6888">
            <w:pPr>
              <w:rPr>
                <w:rFonts w:ascii="JasmineUPC" w:hAnsi="JasmineUPC" w:cs="JasmineUPC"/>
                <w:sz w:val="24"/>
                <w:szCs w:val="24"/>
              </w:rPr>
            </w:pPr>
          </w:p>
        </w:tc>
        <w:tc>
          <w:tcPr>
            <w:tcW w:w="2596" w:type="dxa"/>
          </w:tcPr>
          <w:p w:rsidR="004B6888" w:rsidRPr="005F3E50" w:rsidRDefault="004B6888" w:rsidP="004B6888">
            <w:pPr>
              <w:rPr>
                <w:rFonts w:ascii="JasmineUPC" w:hAnsi="JasmineUPC" w:cs="JasmineUPC"/>
                <w:sz w:val="24"/>
                <w:szCs w:val="24"/>
              </w:rPr>
            </w:pPr>
          </w:p>
        </w:tc>
      </w:tr>
      <w:tr w:rsidR="004B6888" w:rsidRPr="005F3E50" w:rsidTr="008F7DB3">
        <w:trPr>
          <w:trHeight w:val="262"/>
        </w:trPr>
        <w:tc>
          <w:tcPr>
            <w:tcW w:w="817" w:type="dxa"/>
          </w:tcPr>
          <w:p w:rsidR="004B6888" w:rsidRDefault="00101578" w:rsidP="004B6888">
            <w:pPr>
              <w:rPr>
                <w:rFonts w:ascii="JasmineUPC" w:hAnsi="JasmineUPC" w:cs="JasmineUPC"/>
                <w:sz w:val="24"/>
                <w:szCs w:val="24"/>
              </w:rPr>
            </w:pPr>
            <w:r>
              <w:rPr>
                <w:rFonts w:ascii="JasmineUPC" w:hAnsi="JasmineUPC" w:cs="JasmineUPC"/>
                <w:sz w:val="24"/>
                <w:szCs w:val="24"/>
              </w:rPr>
              <w:lastRenderedPageBreak/>
              <w:t>8</w:t>
            </w:r>
          </w:p>
          <w:p w:rsidR="00101578" w:rsidRDefault="00101578" w:rsidP="004B6888">
            <w:pPr>
              <w:rPr>
                <w:rFonts w:ascii="JasmineUPC" w:hAnsi="JasmineUPC" w:cs="JasmineUPC"/>
                <w:sz w:val="24"/>
                <w:szCs w:val="24"/>
              </w:rPr>
            </w:pPr>
          </w:p>
          <w:p w:rsidR="00101578" w:rsidRPr="00961CC2" w:rsidRDefault="00101578" w:rsidP="00101578">
            <w:pPr>
              <w:rPr>
                <w:rFonts w:ascii="JasmineUPC" w:hAnsi="JasmineUPC" w:cs="JasmineUPC"/>
                <w:i/>
                <w:sz w:val="24"/>
                <w:szCs w:val="24"/>
              </w:rPr>
            </w:pPr>
            <w:r w:rsidRPr="00961CC2">
              <w:rPr>
                <w:rFonts w:ascii="JasmineUPC" w:hAnsi="JasmineUPC" w:cs="JasmineUPC"/>
                <w:i/>
                <w:sz w:val="24"/>
                <w:szCs w:val="24"/>
              </w:rPr>
              <w:t>Class Discuss.</w:t>
            </w:r>
          </w:p>
          <w:p w:rsidR="00101578" w:rsidRPr="00961CC2" w:rsidRDefault="00101578" w:rsidP="00101578">
            <w:pPr>
              <w:rPr>
                <w:rFonts w:ascii="JasmineUPC" w:hAnsi="JasmineUPC" w:cs="JasmineUPC"/>
                <w:i/>
                <w:sz w:val="24"/>
                <w:szCs w:val="24"/>
              </w:rPr>
            </w:pPr>
          </w:p>
          <w:p w:rsidR="00101578" w:rsidRPr="00961CC2" w:rsidRDefault="00101578" w:rsidP="00101578">
            <w:pPr>
              <w:rPr>
                <w:rFonts w:ascii="JasmineUPC" w:hAnsi="JasmineUPC" w:cs="JasmineUPC"/>
                <w:i/>
                <w:sz w:val="24"/>
                <w:szCs w:val="24"/>
              </w:rPr>
            </w:pPr>
            <w:r w:rsidRPr="00961CC2">
              <w:rPr>
                <w:rFonts w:ascii="JasmineUPC" w:hAnsi="JasmineUPC" w:cs="JasmineUPC"/>
                <w:i/>
                <w:sz w:val="24"/>
                <w:szCs w:val="24"/>
              </w:rPr>
              <w:t>Brainstorming</w:t>
            </w:r>
          </w:p>
          <w:p w:rsidR="00101578" w:rsidRPr="00961CC2" w:rsidRDefault="00101578" w:rsidP="00101578">
            <w:pPr>
              <w:rPr>
                <w:rFonts w:ascii="JasmineUPC" w:hAnsi="JasmineUPC" w:cs="JasmineUPC"/>
                <w:i/>
                <w:sz w:val="24"/>
                <w:szCs w:val="24"/>
              </w:rPr>
            </w:pPr>
          </w:p>
          <w:p w:rsidR="00101578" w:rsidRPr="005F3E50" w:rsidRDefault="00101578" w:rsidP="00101578">
            <w:pPr>
              <w:rPr>
                <w:rFonts w:ascii="JasmineUPC" w:hAnsi="JasmineUPC" w:cs="JasmineUPC"/>
                <w:sz w:val="24"/>
                <w:szCs w:val="24"/>
              </w:rPr>
            </w:pPr>
            <w:r w:rsidRPr="00961CC2">
              <w:rPr>
                <w:rFonts w:ascii="JasmineUPC" w:hAnsi="JasmineUPC" w:cs="JasmineUPC"/>
                <w:i/>
                <w:sz w:val="24"/>
                <w:szCs w:val="24"/>
              </w:rPr>
              <w:t xml:space="preserve">Personal </w:t>
            </w:r>
            <w:proofErr w:type="spellStart"/>
            <w:r w:rsidRPr="00961CC2">
              <w:rPr>
                <w:rFonts w:ascii="JasmineUPC" w:hAnsi="JasmineUPC" w:cs="JasmineUPC"/>
                <w:i/>
                <w:sz w:val="24"/>
                <w:szCs w:val="24"/>
              </w:rPr>
              <w:t>Respon</w:t>
            </w:r>
            <w:proofErr w:type="spellEnd"/>
          </w:p>
        </w:tc>
        <w:tc>
          <w:tcPr>
            <w:tcW w:w="838" w:type="dxa"/>
          </w:tcPr>
          <w:p w:rsidR="00537DD0" w:rsidRDefault="00537DD0" w:rsidP="00537DD0">
            <w:pPr>
              <w:rPr>
                <w:rFonts w:ascii="JasmineUPC" w:hAnsi="JasmineUPC" w:cs="JasmineUPC"/>
                <w:sz w:val="24"/>
                <w:szCs w:val="24"/>
              </w:rPr>
            </w:pPr>
            <w:r>
              <w:rPr>
                <w:rFonts w:ascii="JasmineUPC" w:hAnsi="JasmineUPC" w:cs="JasmineUPC"/>
                <w:sz w:val="24"/>
                <w:szCs w:val="24"/>
              </w:rPr>
              <w:t>IN9.2,</w:t>
            </w:r>
          </w:p>
          <w:p w:rsidR="00537DD0" w:rsidRDefault="00537DD0" w:rsidP="00537DD0">
            <w:pPr>
              <w:rPr>
                <w:rFonts w:ascii="JasmineUPC" w:hAnsi="JasmineUPC" w:cs="JasmineUPC"/>
                <w:sz w:val="24"/>
                <w:szCs w:val="24"/>
              </w:rPr>
            </w:pPr>
            <w:r>
              <w:rPr>
                <w:rFonts w:ascii="JasmineUPC" w:hAnsi="JasmineUPC" w:cs="JasmineUPC"/>
                <w:sz w:val="24"/>
                <w:szCs w:val="24"/>
              </w:rPr>
              <w:t>9.3,</w:t>
            </w:r>
          </w:p>
          <w:p w:rsidR="004B6888" w:rsidRPr="005F3E50" w:rsidRDefault="00537DD0" w:rsidP="00537DD0">
            <w:pPr>
              <w:rPr>
                <w:rFonts w:ascii="JasmineUPC" w:hAnsi="JasmineUPC" w:cs="JasmineUPC"/>
                <w:sz w:val="24"/>
                <w:szCs w:val="24"/>
              </w:rPr>
            </w:pPr>
            <w:r>
              <w:rPr>
                <w:rFonts w:ascii="JasmineUPC" w:hAnsi="JasmineUPC" w:cs="JasmineUPC"/>
                <w:sz w:val="24"/>
                <w:szCs w:val="24"/>
              </w:rPr>
              <w:t>9.4</w:t>
            </w:r>
          </w:p>
        </w:tc>
        <w:tc>
          <w:tcPr>
            <w:tcW w:w="6421" w:type="dxa"/>
          </w:tcPr>
          <w:p w:rsidR="00101578" w:rsidRDefault="00101578" w:rsidP="00101578">
            <w:pPr>
              <w:rPr>
                <w:rFonts w:ascii="JasmineUPC" w:hAnsi="JasmineUPC" w:cs="JasmineUPC"/>
                <w:sz w:val="24"/>
                <w:szCs w:val="24"/>
              </w:rPr>
            </w:pPr>
            <w:r>
              <w:rPr>
                <w:rFonts w:ascii="JasmineUPC" w:hAnsi="JasmineUPC" w:cs="JasmineUPC"/>
                <w:sz w:val="24"/>
                <w:szCs w:val="24"/>
              </w:rPr>
              <w:t>-Hand out copies of “Aboriginal Worldviews.”</w:t>
            </w:r>
          </w:p>
          <w:p w:rsidR="00101578" w:rsidRDefault="00101578" w:rsidP="00101578">
            <w:pPr>
              <w:rPr>
                <w:rFonts w:ascii="JasmineUPC" w:hAnsi="JasmineUPC" w:cs="JasmineUPC"/>
                <w:sz w:val="24"/>
                <w:szCs w:val="24"/>
              </w:rPr>
            </w:pPr>
          </w:p>
          <w:p w:rsidR="00101578" w:rsidRDefault="00101578" w:rsidP="00101578">
            <w:pPr>
              <w:rPr>
                <w:rFonts w:ascii="JasmineUPC" w:hAnsi="JasmineUPC" w:cs="JasmineUPC"/>
                <w:sz w:val="24"/>
                <w:szCs w:val="24"/>
              </w:rPr>
            </w:pPr>
            <w:r>
              <w:rPr>
                <w:rFonts w:ascii="JasmineUPC" w:hAnsi="JasmineUPC" w:cs="JasmineUPC"/>
                <w:sz w:val="24"/>
                <w:szCs w:val="24"/>
              </w:rPr>
              <w:t xml:space="preserve"> Have students read through it independently and answer the attached questions.</w:t>
            </w:r>
          </w:p>
          <w:p w:rsidR="00FB146A" w:rsidRDefault="00FB146A" w:rsidP="00101578">
            <w:pPr>
              <w:rPr>
                <w:rFonts w:ascii="JasmineUPC" w:hAnsi="JasmineUPC" w:cs="JasmineUPC"/>
                <w:sz w:val="24"/>
                <w:szCs w:val="24"/>
              </w:rPr>
            </w:pPr>
          </w:p>
          <w:p w:rsidR="00101578" w:rsidRDefault="00CD1855" w:rsidP="00101578">
            <w:pPr>
              <w:rPr>
                <w:rFonts w:ascii="JasmineUPC" w:hAnsi="JasmineUPC" w:cs="JasmineUPC"/>
                <w:sz w:val="24"/>
                <w:szCs w:val="24"/>
              </w:rPr>
            </w:pPr>
            <w:r>
              <w:rPr>
                <w:rFonts w:ascii="JasmineUPC" w:hAnsi="JasmineUPC" w:cs="JasmineUPC"/>
                <w:sz w:val="24"/>
                <w:szCs w:val="24"/>
              </w:rPr>
              <w:t>Discussion (Notes)</w:t>
            </w:r>
          </w:p>
          <w:p w:rsidR="00E106FF" w:rsidRDefault="00E106FF" w:rsidP="00101578">
            <w:pPr>
              <w:rPr>
                <w:rFonts w:ascii="JasmineUPC" w:hAnsi="JasmineUPC" w:cs="JasmineUPC"/>
                <w:sz w:val="24"/>
                <w:szCs w:val="24"/>
              </w:rPr>
            </w:pPr>
            <w:r>
              <w:rPr>
                <w:rFonts w:ascii="JasmineUPC" w:hAnsi="JasmineUPC" w:cs="JasmineUPC"/>
                <w:sz w:val="24"/>
                <w:szCs w:val="24"/>
              </w:rPr>
              <w:t>-Have students return to their Worldview Statement. Reread it, considering everything we have read. Is there anything else that you think should be included? Share some ideas.</w:t>
            </w:r>
          </w:p>
          <w:p w:rsidR="00E106FF" w:rsidRDefault="00E106FF" w:rsidP="00101578">
            <w:pPr>
              <w:rPr>
                <w:rFonts w:ascii="JasmineUPC" w:hAnsi="JasmineUPC" w:cs="JasmineUPC"/>
                <w:sz w:val="24"/>
                <w:szCs w:val="24"/>
              </w:rPr>
            </w:pPr>
            <w:r>
              <w:rPr>
                <w:rFonts w:ascii="JasmineUPC" w:hAnsi="JasmineUPC" w:cs="JasmineUPC"/>
                <w:sz w:val="24"/>
                <w:szCs w:val="24"/>
              </w:rPr>
              <w:t xml:space="preserve">-Do you think your worldview will always stay the same? What things are likely to impact it? (Have students record their answers to this question under their Worldview </w:t>
            </w:r>
          </w:p>
          <w:p w:rsidR="00E106FF" w:rsidRDefault="00E106FF" w:rsidP="00101578">
            <w:pPr>
              <w:rPr>
                <w:rFonts w:ascii="JasmineUPC" w:hAnsi="JasmineUPC" w:cs="JasmineUPC"/>
                <w:sz w:val="24"/>
                <w:szCs w:val="24"/>
              </w:rPr>
            </w:pPr>
          </w:p>
          <w:p w:rsidR="00E106FF" w:rsidRDefault="00E106FF" w:rsidP="00101578">
            <w:pPr>
              <w:rPr>
                <w:rFonts w:ascii="JasmineUPC" w:hAnsi="JasmineUPC" w:cs="JasmineUPC"/>
                <w:sz w:val="24"/>
                <w:szCs w:val="24"/>
              </w:rPr>
            </w:pPr>
          </w:p>
          <w:p w:rsidR="004B6888" w:rsidRDefault="004B6888" w:rsidP="004B6888">
            <w:pPr>
              <w:rPr>
                <w:rFonts w:ascii="JasmineUPC" w:hAnsi="JasmineUPC" w:cs="JasmineUPC"/>
                <w:sz w:val="24"/>
                <w:szCs w:val="24"/>
              </w:rPr>
            </w:pPr>
          </w:p>
          <w:p w:rsidR="00FB146A" w:rsidRPr="00FB146A" w:rsidRDefault="00FB146A" w:rsidP="00FB146A">
            <w:pPr>
              <w:rPr>
                <w:rFonts w:ascii="JasmineUPC" w:hAnsi="JasmineUPC" w:cs="JasmineUPC"/>
                <w:i/>
                <w:sz w:val="24"/>
                <w:szCs w:val="24"/>
              </w:rPr>
            </w:pPr>
            <w:r w:rsidRPr="00FB146A">
              <w:rPr>
                <w:rFonts w:ascii="JasmineUPC" w:hAnsi="JasmineUPC" w:cs="JasmineUPC"/>
                <w:i/>
                <w:sz w:val="24"/>
                <w:szCs w:val="24"/>
              </w:rPr>
              <w:t>-</w:t>
            </w:r>
            <w:r w:rsidR="00CD1855">
              <w:rPr>
                <w:rFonts w:ascii="JasmineUPC" w:hAnsi="JasmineUPC" w:cs="JasmineUPC"/>
                <w:i/>
                <w:sz w:val="24"/>
                <w:szCs w:val="24"/>
              </w:rPr>
              <w:t xml:space="preserve">Teacher Note: </w:t>
            </w:r>
            <w:r w:rsidRPr="00FB146A">
              <w:rPr>
                <w:rFonts w:ascii="JasmineUPC" w:hAnsi="JasmineUPC" w:cs="JasmineUPC"/>
                <w:i/>
                <w:sz w:val="24"/>
                <w:szCs w:val="24"/>
              </w:rPr>
              <w:t xml:space="preserve">Holistic: “the whole” system. This could include the idea of the “whole person” as in one’s physical, mental, emotional, and spiritual being together. It could also mean seeing the past, present, and future as all relevant to the moment or decision, or the view that all beliefs are to be </w:t>
            </w:r>
            <w:proofErr w:type="gramStart"/>
            <w:r w:rsidRPr="00FB146A">
              <w:rPr>
                <w:rFonts w:ascii="JasmineUPC" w:hAnsi="JasmineUPC" w:cs="JasmineUPC"/>
                <w:i/>
                <w:sz w:val="24"/>
                <w:szCs w:val="24"/>
              </w:rPr>
              <w:t>considered/appreciated</w:t>
            </w:r>
            <w:proofErr w:type="gramEnd"/>
            <w:r w:rsidRPr="00FB146A">
              <w:rPr>
                <w:rFonts w:ascii="JasmineUPC" w:hAnsi="JasmineUPC" w:cs="JasmineUPC"/>
                <w:i/>
                <w:sz w:val="24"/>
                <w:szCs w:val="24"/>
              </w:rPr>
              <w:t xml:space="preserve"> not taken independently from the other.</w:t>
            </w:r>
          </w:p>
          <w:p w:rsidR="00FB146A" w:rsidRPr="005F3E50" w:rsidRDefault="00FB146A" w:rsidP="004B6888">
            <w:pPr>
              <w:rPr>
                <w:rFonts w:ascii="JasmineUPC" w:hAnsi="JasmineUPC" w:cs="JasmineUPC"/>
                <w:sz w:val="24"/>
                <w:szCs w:val="24"/>
              </w:rPr>
            </w:pPr>
          </w:p>
        </w:tc>
        <w:tc>
          <w:tcPr>
            <w:tcW w:w="2596" w:type="dxa"/>
          </w:tcPr>
          <w:p w:rsidR="004B6888" w:rsidRPr="005F3E50" w:rsidRDefault="00FB146A" w:rsidP="00FB146A">
            <w:pPr>
              <w:rPr>
                <w:rFonts w:ascii="JasmineUPC" w:hAnsi="JasmineUPC" w:cs="JasmineUPC"/>
                <w:sz w:val="24"/>
                <w:szCs w:val="24"/>
              </w:rPr>
            </w:pPr>
            <w:r>
              <w:rPr>
                <w:rFonts w:ascii="JasmineUPC" w:hAnsi="JasmineUPC" w:cs="JasmineUPC"/>
                <w:sz w:val="24"/>
                <w:szCs w:val="24"/>
              </w:rPr>
              <w:t xml:space="preserve">Copies of “Aboriginal Worldviews” for each student </w:t>
            </w:r>
            <w:r w:rsidRPr="00053BDF">
              <w:rPr>
                <w:rFonts w:ascii="JasmineUPC" w:hAnsi="JasmineUPC" w:cs="JasmineUPC"/>
                <w:i/>
                <w:sz w:val="24"/>
                <w:szCs w:val="24"/>
              </w:rPr>
              <w:t>(attached)</w:t>
            </w:r>
          </w:p>
        </w:tc>
      </w:tr>
      <w:tr w:rsidR="000D5177" w:rsidRPr="005F3E50" w:rsidTr="008F7DB3">
        <w:trPr>
          <w:trHeight w:val="262"/>
        </w:trPr>
        <w:tc>
          <w:tcPr>
            <w:tcW w:w="817" w:type="dxa"/>
          </w:tcPr>
          <w:p w:rsidR="000D5177" w:rsidRDefault="000D5177" w:rsidP="004B6888">
            <w:pPr>
              <w:rPr>
                <w:rFonts w:ascii="JasmineUPC" w:hAnsi="JasmineUPC" w:cs="JasmineUPC"/>
                <w:sz w:val="24"/>
                <w:szCs w:val="24"/>
              </w:rPr>
            </w:pPr>
            <w:r>
              <w:rPr>
                <w:rFonts w:ascii="JasmineUPC" w:hAnsi="JasmineUPC" w:cs="JasmineUPC"/>
                <w:sz w:val="24"/>
                <w:szCs w:val="24"/>
              </w:rPr>
              <w:t>9</w:t>
            </w:r>
          </w:p>
          <w:p w:rsidR="00336CA8" w:rsidRDefault="00336CA8" w:rsidP="004B6888">
            <w:pPr>
              <w:rPr>
                <w:rFonts w:ascii="JasmineUPC" w:hAnsi="JasmineUPC" w:cs="JasmineUPC"/>
                <w:sz w:val="24"/>
                <w:szCs w:val="24"/>
              </w:rPr>
            </w:pPr>
            <w:r>
              <w:rPr>
                <w:rFonts w:ascii="JasmineUPC" w:hAnsi="JasmineUPC" w:cs="JasmineUPC"/>
                <w:sz w:val="24"/>
                <w:szCs w:val="24"/>
              </w:rPr>
              <w:t>Class Discuss.</w:t>
            </w:r>
          </w:p>
          <w:p w:rsidR="00336CA8" w:rsidRDefault="00336CA8" w:rsidP="004B6888">
            <w:pPr>
              <w:rPr>
                <w:rFonts w:ascii="JasmineUPC" w:hAnsi="JasmineUPC" w:cs="JasmineUPC"/>
                <w:sz w:val="24"/>
                <w:szCs w:val="24"/>
              </w:rPr>
            </w:pPr>
          </w:p>
          <w:p w:rsidR="00336CA8" w:rsidRDefault="00336CA8" w:rsidP="004B6888">
            <w:pPr>
              <w:rPr>
                <w:rFonts w:ascii="JasmineUPC" w:hAnsi="JasmineUPC" w:cs="JasmineUPC"/>
                <w:sz w:val="24"/>
                <w:szCs w:val="24"/>
              </w:rPr>
            </w:pPr>
            <w:r>
              <w:rPr>
                <w:rFonts w:ascii="JasmineUPC" w:hAnsi="JasmineUPC" w:cs="JasmineUPC"/>
                <w:sz w:val="24"/>
                <w:szCs w:val="24"/>
              </w:rPr>
              <w:t>Brainstorming</w:t>
            </w:r>
          </w:p>
          <w:p w:rsidR="00336CA8" w:rsidRDefault="00336CA8" w:rsidP="004B6888">
            <w:pPr>
              <w:rPr>
                <w:rFonts w:ascii="JasmineUPC" w:hAnsi="JasmineUPC" w:cs="JasmineUPC"/>
                <w:sz w:val="24"/>
                <w:szCs w:val="24"/>
              </w:rPr>
            </w:pPr>
          </w:p>
          <w:p w:rsidR="00336CA8" w:rsidRDefault="00336CA8" w:rsidP="004B6888">
            <w:pPr>
              <w:rPr>
                <w:rFonts w:ascii="JasmineUPC" w:hAnsi="JasmineUPC" w:cs="JasmineUPC"/>
                <w:sz w:val="24"/>
                <w:szCs w:val="24"/>
              </w:rPr>
            </w:pPr>
            <w:proofErr w:type="spellStart"/>
            <w:r>
              <w:rPr>
                <w:rFonts w:ascii="JasmineUPC" w:hAnsi="JasmineUPC" w:cs="JasmineUPC"/>
                <w:sz w:val="24"/>
                <w:szCs w:val="24"/>
              </w:rPr>
              <w:t>Indepen</w:t>
            </w:r>
            <w:proofErr w:type="spellEnd"/>
            <w:r>
              <w:rPr>
                <w:rFonts w:ascii="JasmineUPC" w:hAnsi="JasmineUPC" w:cs="JasmineUPC"/>
                <w:sz w:val="24"/>
                <w:szCs w:val="24"/>
              </w:rPr>
              <w:t>. Research</w:t>
            </w:r>
          </w:p>
        </w:tc>
        <w:tc>
          <w:tcPr>
            <w:tcW w:w="838" w:type="dxa"/>
          </w:tcPr>
          <w:p w:rsidR="000D5177" w:rsidRDefault="000D5177" w:rsidP="00537DD0">
            <w:pPr>
              <w:rPr>
                <w:rFonts w:ascii="JasmineUPC" w:hAnsi="JasmineUPC" w:cs="JasmineUPC"/>
                <w:sz w:val="24"/>
                <w:szCs w:val="24"/>
              </w:rPr>
            </w:pPr>
            <w:r>
              <w:rPr>
                <w:rFonts w:ascii="JasmineUPC" w:hAnsi="JasmineUPC" w:cs="JasmineUPC"/>
                <w:sz w:val="24"/>
                <w:szCs w:val="24"/>
              </w:rPr>
              <w:t>IN9.4</w:t>
            </w:r>
          </w:p>
        </w:tc>
        <w:tc>
          <w:tcPr>
            <w:tcW w:w="6421" w:type="dxa"/>
          </w:tcPr>
          <w:p w:rsidR="000D5177" w:rsidRDefault="000D5177" w:rsidP="00101578">
            <w:pPr>
              <w:rPr>
                <w:rFonts w:ascii="JasmineUPC" w:hAnsi="JasmineUPC" w:cs="JasmineUPC"/>
                <w:sz w:val="24"/>
                <w:szCs w:val="24"/>
              </w:rPr>
            </w:pPr>
            <w:r>
              <w:rPr>
                <w:rFonts w:ascii="JasmineUPC" w:hAnsi="JasmineUPC" w:cs="JasmineUPC"/>
                <w:sz w:val="24"/>
                <w:szCs w:val="24"/>
              </w:rPr>
              <w:t>INQUIRY QUESTION – BOOK COMPUTER LAB AND LIBRARY</w:t>
            </w:r>
          </w:p>
          <w:p w:rsidR="000D5177" w:rsidRDefault="007D5819" w:rsidP="00101578">
            <w:pPr>
              <w:rPr>
                <w:rFonts w:ascii="JasmineUPC" w:hAnsi="JasmineUPC" w:cs="JasmineUPC"/>
                <w:sz w:val="24"/>
                <w:szCs w:val="24"/>
              </w:rPr>
            </w:pPr>
            <w:r>
              <w:rPr>
                <w:rFonts w:ascii="JasmineUPC" w:hAnsi="JasmineUPC" w:cs="JasmineUPC"/>
                <w:sz w:val="24"/>
                <w:szCs w:val="24"/>
              </w:rPr>
              <w:t>-There are 3 different Inquiry Questions. Distribute the questions evenly throughout the class.</w:t>
            </w:r>
          </w:p>
          <w:p w:rsidR="000D5177" w:rsidRDefault="000D5177" w:rsidP="00101578">
            <w:pPr>
              <w:rPr>
                <w:rFonts w:ascii="JasmineUPC" w:hAnsi="JasmineUPC" w:cs="JasmineUPC"/>
                <w:sz w:val="24"/>
                <w:szCs w:val="24"/>
              </w:rPr>
            </w:pPr>
            <w:r>
              <w:rPr>
                <w:rFonts w:ascii="JasmineUPC" w:hAnsi="JasmineUPC" w:cs="JasmineUPC"/>
                <w:sz w:val="24"/>
                <w:szCs w:val="24"/>
              </w:rPr>
              <w:t>-As a class, brainstorm possible</w:t>
            </w:r>
            <w:r w:rsidR="007D5819">
              <w:rPr>
                <w:rFonts w:ascii="JasmineUPC" w:hAnsi="JasmineUPC" w:cs="JasmineUPC"/>
                <w:sz w:val="24"/>
                <w:szCs w:val="24"/>
              </w:rPr>
              <w:t xml:space="preserve"> “general”</w:t>
            </w:r>
            <w:r>
              <w:rPr>
                <w:rFonts w:ascii="JasmineUPC" w:hAnsi="JasmineUPC" w:cs="JasmineUPC"/>
                <w:sz w:val="24"/>
                <w:szCs w:val="24"/>
              </w:rPr>
              <w:t xml:space="preserve"> questions one could ask to help direct their research. (They will want to write these down.)</w:t>
            </w:r>
          </w:p>
          <w:p w:rsidR="000D5177" w:rsidRDefault="000D5177" w:rsidP="00101578">
            <w:pPr>
              <w:rPr>
                <w:rFonts w:ascii="JasmineUPC" w:hAnsi="JasmineUPC" w:cs="JasmineUPC"/>
                <w:sz w:val="24"/>
                <w:szCs w:val="24"/>
              </w:rPr>
            </w:pPr>
            <w:r>
              <w:rPr>
                <w:rFonts w:ascii="JasmineUPC" w:hAnsi="JasmineUPC" w:cs="JasmineUPC"/>
                <w:sz w:val="24"/>
                <w:szCs w:val="24"/>
              </w:rPr>
              <w:t>*The most important, first question to ask oneself is “What was the</w:t>
            </w:r>
            <w:r w:rsidR="007D5819">
              <w:rPr>
                <w:rFonts w:ascii="JasmineUPC" w:hAnsi="JasmineUPC" w:cs="JasmineUPC"/>
                <w:sz w:val="24"/>
                <w:szCs w:val="24"/>
              </w:rPr>
              <w:t xml:space="preserve"> _______</w:t>
            </w:r>
            <w:r>
              <w:rPr>
                <w:rFonts w:ascii="JasmineUPC" w:hAnsi="JasmineUPC" w:cs="JasmineUPC"/>
                <w:sz w:val="24"/>
                <w:szCs w:val="24"/>
              </w:rPr>
              <w:t xml:space="preserve"> Worldview at the time they came to Canada?”</w:t>
            </w:r>
            <w:r w:rsidR="007D5819">
              <w:rPr>
                <w:rFonts w:ascii="JasmineUPC" w:hAnsi="JasmineUPC" w:cs="JasmineUPC"/>
                <w:sz w:val="24"/>
                <w:szCs w:val="24"/>
              </w:rPr>
              <w:t xml:space="preserve"> This will help direct much of their research.</w:t>
            </w:r>
          </w:p>
          <w:p w:rsidR="007D5819" w:rsidRDefault="007D5819" w:rsidP="00101578">
            <w:pPr>
              <w:rPr>
                <w:rFonts w:ascii="JasmineUPC" w:hAnsi="JasmineUPC" w:cs="JasmineUPC"/>
                <w:sz w:val="24"/>
                <w:szCs w:val="24"/>
              </w:rPr>
            </w:pPr>
          </w:p>
          <w:p w:rsidR="007D5819" w:rsidRDefault="007D5819" w:rsidP="00101578">
            <w:pPr>
              <w:rPr>
                <w:rFonts w:ascii="JasmineUPC" w:hAnsi="JasmineUPC" w:cs="JasmineUPC"/>
                <w:sz w:val="24"/>
                <w:szCs w:val="24"/>
              </w:rPr>
            </w:pPr>
            <w:r>
              <w:rPr>
                <w:rFonts w:ascii="JasmineUPC" w:hAnsi="JasmineUPC" w:cs="JasmineUPC"/>
                <w:sz w:val="24"/>
                <w:szCs w:val="24"/>
              </w:rPr>
              <w:t>-Allow students time on the computer and in the library to prepare an answer to the question.</w:t>
            </w:r>
          </w:p>
          <w:p w:rsidR="00336CA8" w:rsidRDefault="00336CA8" w:rsidP="00101578">
            <w:pPr>
              <w:rPr>
                <w:rFonts w:ascii="JasmineUPC" w:hAnsi="JasmineUPC" w:cs="JasmineUPC"/>
                <w:sz w:val="24"/>
                <w:szCs w:val="24"/>
              </w:rPr>
            </w:pPr>
          </w:p>
          <w:p w:rsidR="00336CA8" w:rsidRDefault="00336CA8" w:rsidP="00101578">
            <w:pPr>
              <w:rPr>
                <w:rFonts w:ascii="JasmineUPC" w:hAnsi="JasmineUPC" w:cs="JasmineUPC"/>
                <w:sz w:val="24"/>
                <w:szCs w:val="24"/>
              </w:rPr>
            </w:pPr>
            <w:r>
              <w:rPr>
                <w:rFonts w:ascii="JasmineUPC" w:hAnsi="JasmineUPC" w:cs="JasmineUPC"/>
                <w:sz w:val="24"/>
                <w:szCs w:val="24"/>
              </w:rPr>
              <w:t>-After 1-2 classes of research time, have students meet in same-place groups. Allow them time to discuss and share ideas.</w:t>
            </w:r>
          </w:p>
          <w:p w:rsidR="00336CA8" w:rsidRDefault="00336CA8" w:rsidP="00101578">
            <w:pPr>
              <w:rPr>
                <w:rFonts w:ascii="JasmineUPC" w:hAnsi="JasmineUPC" w:cs="JasmineUPC"/>
                <w:sz w:val="24"/>
                <w:szCs w:val="24"/>
              </w:rPr>
            </w:pPr>
            <w:r>
              <w:rPr>
                <w:rFonts w:ascii="JasmineUPC" w:hAnsi="JasmineUPC" w:cs="JasmineUPC"/>
                <w:sz w:val="24"/>
                <w:szCs w:val="24"/>
              </w:rPr>
              <w:t>-Jigsaw the groups so that they have 1 representative from each area. Have the groups share what they learned about the impact of these nations on Canadian development. Students should make notes of this info.</w:t>
            </w:r>
          </w:p>
          <w:p w:rsidR="00336CA8" w:rsidRDefault="00336CA8" w:rsidP="00101578">
            <w:pPr>
              <w:rPr>
                <w:rFonts w:ascii="JasmineUPC" w:hAnsi="JasmineUPC" w:cs="JasmineUPC"/>
                <w:sz w:val="24"/>
                <w:szCs w:val="24"/>
              </w:rPr>
            </w:pPr>
          </w:p>
          <w:p w:rsidR="00336CA8" w:rsidRDefault="00336CA8" w:rsidP="00101578">
            <w:pPr>
              <w:rPr>
                <w:rFonts w:ascii="JasmineUPC" w:hAnsi="JasmineUPC" w:cs="JasmineUPC"/>
                <w:sz w:val="24"/>
                <w:szCs w:val="24"/>
              </w:rPr>
            </w:pPr>
            <w:r>
              <w:rPr>
                <w:rFonts w:ascii="JasmineUPC" w:hAnsi="JasmineUPC" w:cs="JasmineUPC"/>
                <w:sz w:val="24"/>
                <w:szCs w:val="24"/>
              </w:rPr>
              <w:t>Class Discussion:</w:t>
            </w:r>
          </w:p>
          <w:p w:rsidR="00336CA8" w:rsidRDefault="00336CA8" w:rsidP="00336CA8">
            <w:pPr>
              <w:rPr>
                <w:rFonts w:ascii="JasmineUPC" w:hAnsi="JasmineUPC" w:cs="JasmineUPC"/>
                <w:sz w:val="24"/>
                <w:szCs w:val="24"/>
              </w:rPr>
            </w:pPr>
            <w:r>
              <w:rPr>
                <w:rFonts w:ascii="JasmineUPC" w:hAnsi="JasmineUPC" w:cs="JasmineUPC"/>
                <w:sz w:val="24"/>
                <w:szCs w:val="24"/>
              </w:rPr>
              <w:t>*How did European worldview impact aboriginal people after? (There are both positive and negative impacts. – students should take note of this answer)</w:t>
            </w:r>
          </w:p>
          <w:p w:rsidR="000D5177" w:rsidRDefault="00336CA8" w:rsidP="00101578">
            <w:pPr>
              <w:rPr>
                <w:rFonts w:ascii="JasmineUPC" w:hAnsi="JasmineUPC" w:cs="JasmineUPC"/>
                <w:sz w:val="24"/>
                <w:szCs w:val="24"/>
              </w:rPr>
            </w:pPr>
            <w:r>
              <w:rPr>
                <w:rFonts w:ascii="JasmineUPC" w:hAnsi="JasmineUPC" w:cs="JasmineUPC"/>
                <w:sz w:val="24"/>
                <w:szCs w:val="24"/>
              </w:rPr>
              <w:t>- What aspects of their involvement do we like? What would we change if we could?</w:t>
            </w:r>
          </w:p>
          <w:p w:rsidR="001C3EC4" w:rsidRDefault="001C3EC4" w:rsidP="00101578">
            <w:pPr>
              <w:rPr>
                <w:rFonts w:ascii="JasmineUPC" w:hAnsi="JasmineUPC" w:cs="JasmineUPC"/>
                <w:sz w:val="24"/>
                <w:szCs w:val="24"/>
              </w:rPr>
            </w:pPr>
            <w:r>
              <w:rPr>
                <w:rFonts w:ascii="JasmineUPC" w:hAnsi="JasmineUPC" w:cs="JasmineUPC"/>
                <w:sz w:val="24"/>
                <w:szCs w:val="24"/>
              </w:rPr>
              <w:lastRenderedPageBreak/>
              <w:t>-complete this for each group.</w:t>
            </w:r>
          </w:p>
        </w:tc>
        <w:tc>
          <w:tcPr>
            <w:tcW w:w="2596" w:type="dxa"/>
          </w:tcPr>
          <w:p w:rsidR="000D5177" w:rsidRDefault="000D5177" w:rsidP="00FB146A">
            <w:pPr>
              <w:rPr>
                <w:rFonts w:ascii="JasmineUPC" w:hAnsi="JasmineUPC" w:cs="JasmineUPC"/>
                <w:sz w:val="24"/>
                <w:szCs w:val="24"/>
              </w:rPr>
            </w:pPr>
            <w:r>
              <w:rPr>
                <w:rFonts w:ascii="JasmineUPC" w:hAnsi="JasmineUPC" w:cs="JasmineUPC"/>
                <w:sz w:val="24"/>
                <w:szCs w:val="24"/>
              </w:rPr>
              <w:lastRenderedPageBreak/>
              <w:t>Book Computer lab and library.</w:t>
            </w:r>
          </w:p>
          <w:p w:rsidR="000D5177" w:rsidRDefault="000D5177" w:rsidP="00FB146A">
            <w:pPr>
              <w:rPr>
                <w:rFonts w:ascii="JasmineUPC" w:hAnsi="JasmineUPC" w:cs="JasmineUPC"/>
                <w:sz w:val="24"/>
                <w:szCs w:val="24"/>
              </w:rPr>
            </w:pPr>
          </w:p>
          <w:p w:rsidR="000D5177" w:rsidRDefault="000D5177" w:rsidP="007D5819">
            <w:pPr>
              <w:rPr>
                <w:rFonts w:ascii="JasmineUPC" w:hAnsi="JasmineUPC" w:cs="JasmineUPC"/>
                <w:sz w:val="24"/>
                <w:szCs w:val="24"/>
              </w:rPr>
            </w:pPr>
            <w:r>
              <w:rPr>
                <w:rFonts w:ascii="JasmineUPC" w:hAnsi="JasmineUPC" w:cs="JasmineUPC"/>
                <w:sz w:val="24"/>
                <w:szCs w:val="24"/>
              </w:rPr>
              <w:t>Copies of “Worldview Inquiry Question</w:t>
            </w:r>
            <w:r w:rsidR="007D5819">
              <w:rPr>
                <w:rFonts w:ascii="JasmineUPC" w:hAnsi="JasmineUPC" w:cs="JasmineUPC"/>
                <w:sz w:val="24"/>
                <w:szCs w:val="24"/>
              </w:rPr>
              <w:t xml:space="preserve"> 1-3</w:t>
            </w:r>
            <w:r>
              <w:rPr>
                <w:rFonts w:ascii="JasmineUPC" w:hAnsi="JasmineUPC" w:cs="JasmineUPC"/>
                <w:sz w:val="24"/>
                <w:szCs w:val="24"/>
              </w:rPr>
              <w:t xml:space="preserve">” </w:t>
            </w:r>
            <w:r w:rsidR="007D5819">
              <w:rPr>
                <w:rFonts w:ascii="JasmineUPC" w:hAnsi="JasmineUPC" w:cs="JasmineUPC"/>
                <w:sz w:val="24"/>
                <w:szCs w:val="24"/>
              </w:rPr>
              <w:t xml:space="preserve">(1/3 of the </w:t>
            </w:r>
            <w:proofErr w:type="spellStart"/>
            <w:r w:rsidR="007D5819">
              <w:rPr>
                <w:rFonts w:ascii="JasmineUPC" w:hAnsi="JasmineUPC" w:cs="JasmineUPC"/>
                <w:sz w:val="24"/>
                <w:szCs w:val="24"/>
              </w:rPr>
              <w:t>classs</w:t>
            </w:r>
            <w:proofErr w:type="spellEnd"/>
            <w:r w:rsidR="007D5819">
              <w:rPr>
                <w:rFonts w:ascii="JasmineUPC" w:hAnsi="JasmineUPC" w:cs="JasmineUPC"/>
                <w:sz w:val="24"/>
                <w:szCs w:val="24"/>
              </w:rPr>
              <w:t xml:space="preserve"> will get #1, 1/3 will get #2, etc. </w:t>
            </w:r>
            <w:r w:rsidRPr="000D5177">
              <w:rPr>
                <w:rFonts w:ascii="JasmineUPC" w:hAnsi="JasmineUPC" w:cs="JasmineUPC"/>
                <w:i/>
                <w:sz w:val="24"/>
                <w:szCs w:val="24"/>
              </w:rPr>
              <w:t>(attached)</w:t>
            </w:r>
          </w:p>
        </w:tc>
      </w:tr>
      <w:tr w:rsidR="00336CA8" w:rsidRPr="005F3E50" w:rsidTr="008F7DB3">
        <w:trPr>
          <w:trHeight w:val="262"/>
        </w:trPr>
        <w:tc>
          <w:tcPr>
            <w:tcW w:w="817" w:type="dxa"/>
          </w:tcPr>
          <w:p w:rsidR="00336CA8" w:rsidRDefault="00336CA8" w:rsidP="004B6888">
            <w:pPr>
              <w:rPr>
                <w:rFonts w:ascii="JasmineUPC" w:hAnsi="JasmineUPC" w:cs="JasmineUPC"/>
                <w:sz w:val="24"/>
                <w:szCs w:val="24"/>
              </w:rPr>
            </w:pPr>
            <w:r>
              <w:rPr>
                <w:rFonts w:ascii="JasmineUPC" w:hAnsi="JasmineUPC" w:cs="JasmineUPC"/>
                <w:sz w:val="24"/>
                <w:szCs w:val="24"/>
              </w:rPr>
              <w:lastRenderedPageBreak/>
              <w:t>10</w:t>
            </w:r>
          </w:p>
          <w:p w:rsidR="00336CA8" w:rsidRDefault="00336CA8" w:rsidP="004B6888">
            <w:pPr>
              <w:rPr>
                <w:rFonts w:ascii="JasmineUPC" w:hAnsi="JasmineUPC" w:cs="JasmineUPC"/>
                <w:sz w:val="24"/>
                <w:szCs w:val="24"/>
              </w:rPr>
            </w:pPr>
          </w:p>
          <w:p w:rsidR="003B48BB" w:rsidRDefault="003B48BB" w:rsidP="004B6888">
            <w:pPr>
              <w:rPr>
                <w:rFonts w:ascii="JasmineUPC" w:hAnsi="JasmineUPC" w:cs="JasmineUPC"/>
                <w:sz w:val="24"/>
                <w:szCs w:val="24"/>
              </w:rPr>
            </w:pPr>
            <w:r w:rsidRPr="00B830B0">
              <w:rPr>
                <w:rFonts w:ascii="JasmineUPC" w:hAnsi="JasmineUPC" w:cs="JasmineUPC"/>
                <w:i/>
                <w:sz w:val="24"/>
                <w:szCs w:val="24"/>
              </w:rPr>
              <w:t>Assess.</w:t>
            </w:r>
          </w:p>
          <w:p w:rsidR="00336CA8" w:rsidRDefault="00336CA8" w:rsidP="004B6888">
            <w:pPr>
              <w:rPr>
                <w:rFonts w:ascii="JasmineUPC" w:hAnsi="JasmineUPC" w:cs="JasmineUPC"/>
                <w:sz w:val="24"/>
                <w:szCs w:val="24"/>
              </w:rPr>
            </w:pPr>
          </w:p>
        </w:tc>
        <w:tc>
          <w:tcPr>
            <w:tcW w:w="838" w:type="dxa"/>
          </w:tcPr>
          <w:p w:rsidR="003B48BB" w:rsidRDefault="003B48BB" w:rsidP="00537DD0">
            <w:pPr>
              <w:rPr>
                <w:rFonts w:ascii="JasmineUPC" w:hAnsi="JasmineUPC" w:cs="JasmineUPC"/>
                <w:sz w:val="24"/>
                <w:szCs w:val="24"/>
              </w:rPr>
            </w:pPr>
            <w:r>
              <w:rPr>
                <w:rFonts w:ascii="JasmineUPC" w:hAnsi="JasmineUPC" w:cs="JasmineUPC"/>
                <w:sz w:val="24"/>
                <w:szCs w:val="24"/>
              </w:rPr>
              <w:t>IN9.2,</w:t>
            </w:r>
          </w:p>
          <w:p w:rsidR="003B48BB" w:rsidRDefault="003B48BB" w:rsidP="00537DD0">
            <w:pPr>
              <w:rPr>
                <w:rFonts w:ascii="JasmineUPC" w:hAnsi="JasmineUPC" w:cs="JasmineUPC"/>
                <w:sz w:val="24"/>
                <w:szCs w:val="24"/>
              </w:rPr>
            </w:pPr>
            <w:r>
              <w:rPr>
                <w:rFonts w:ascii="JasmineUPC" w:hAnsi="JasmineUPC" w:cs="JasmineUPC"/>
                <w:sz w:val="24"/>
                <w:szCs w:val="24"/>
              </w:rPr>
              <w:t>9.3,</w:t>
            </w:r>
          </w:p>
          <w:p w:rsidR="00336CA8" w:rsidRDefault="003B48BB" w:rsidP="00537DD0">
            <w:pPr>
              <w:rPr>
                <w:rFonts w:ascii="JasmineUPC" w:hAnsi="JasmineUPC" w:cs="JasmineUPC"/>
                <w:sz w:val="24"/>
                <w:szCs w:val="24"/>
              </w:rPr>
            </w:pPr>
            <w:r>
              <w:rPr>
                <w:rFonts w:ascii="JasmineUPC" w:hAnsi="JasmineUPC" w:cs="JasmineUPC"/>
                <w:sz w:val="24"/>
                <w:szCs w:val="24"/>
              </w:rPr>
              <w:t>9.4</w:t>
            </w:r>
          </w:p>
        </w:tc>
        <w:tc>
          <w:tcPr>
            <w:tcW w:w="6421" w:type="dxa"/>
          </w:tcPr>
          <w:p w:rsidR="00336CA8" w:rsidRDefault="001C3EC4" w:rsidP="00101578">
            <w:pPr>
              <w:rPr>
                <w:rFonts w:ascii="JasmineUPC" w:hAnsi="JasmineUPC" w:cs="JasmineUPC"/>
                <w:sz w:val="24"/>
                <w:szCs w:val="24"/>
              </w:rPr>
            </w:pPr>
            <w:r>
              <w:rPr>
                <w:rFonts w:ascii="JasmineUPC" w:hAnsi="JasmineUPC" w:cs="JasmineUPC"/>
                <w:sz w:val="24"/>
                <w:szCs w:val="24"/>
              </w:rPr>
              <w:t xml:space="preserve">Unit Review. </w:t>
            </w:r>
          </w:p>
          <w:p w:rsidR="001C3EC4" w:rsidRDefault="001C3EC4" w:rsidP="00101578">
            <w:pPr>
              <w:rPr>
                <w:rFonts w:ascii="JasmineUPC" w:hAnsi="JasmineUPC" w:cs="JasmineUPC"/>
                <w:sz w:val="24"/>
                <w:szCs w:val="24"/>
              </w:rPr>
            </w:pPr>
            <w:r>
              <w:rPr>
                <w:rFonts w:ascii="JasmineUPC" w:hAnsi="JasmineUPC" w:cs="JasmineUPC"/>
                <w:sz w:val="24"/>
                <w:szCs w:val="24"/>
              </w:rPr>
              <w:t>Review the I Can statements and have students make quick study notes. (handout)</w:t>
            </w:r>
          </w:p>
          <w:p w:rsidR="001C3EC4" w:rsidRDefault="001C3EC4" w:rsidP="00101578">
            <w:pPr>
              <w:rPr>
                <w:rFonts w:ascii="JasmineUPC" w:hAnsi="JasmineUPC" w:cs="JasmineUPC"/>
                <w:sz w:val="24"/>
                <w:szCs w:val="24"/>
              </w:rPr>
            </w:pPr>
          </w:p>
          <w:p w:rsidR="001C3EC4" w:rsidRDefault="001C3EC4" w:rsidP="00101578">
            <w:pPr>
              <w:rPr>
                <w:rFonts w:ascii="JasmineUPC" w:hAnsi="JasmineUPC" w:cs="JasmineUPC"/>
                <w:sz w:val="24"/>
                <w:szCs w:val="24"/>
              </w:rPr>
            </w:pPr>
            <w:r>
              <w:rPr>
                <w:rFonts w:ascii="JasmineUPC" w:hAnsi="JasmineUPC" w:cs="JasmineUPC"/>
                <w:sz w:val="24"/>
                <w:szCs w:val="24"/>
              </w:rPr>
              <w:t>Unit Exam.</w:t>
            </w:r>
          </w:p>
        </w:tc>
        <w:tc>
          <w:tcPr>
            <w:tcW w:w="2596" w:type="dxa"/>
          </w:tcPr>
          <w:p w:rsidR="00336CA8" w:rsidRDefault="00336CA8" w:rsidP="00FB146A">
            <w:pPr>
              <w:rPr>
                <w:rFonts w:ascii="JasmineUPC" w:hAnsi="JasmineUPC" w:cs="JasmineUPC"/>
                <w:sz w:val="24"/>
                <w:szCs w:val="24"/>
              </w:rPr>
            </w:pPr>
          </w:p>
        </w:tc>
      </w:tr>
    </w:tbl>
    <w:p w:rsidR="008F7DB3" w:rsidRDefault="008F7DB3" w:rsidP="004B6888">
      <w:pPr>
        <w:rPr>
          <w:rFonts w:ascii="Kristen ITC" w:hAnsi="Kristen ITC"/>
          <w:sz w:val="24"/>
          <w:szCs w:val="24"/>
        </w:rPr>
      </w:pPr>
    </w:p>
    <w:p w:rsidR="00CE5620" w:rsidRDefault="00CE5620" w:rsidP="004B6888">
      <w:pPr>
        <w:rPr>
          <w:rFonts w:ascii="Kristen ITC" w:hAnsi="Kristen ITC"/>
          <w:sz w:val="24"/>
          <w:szCs w:val="24"/>
        </w:rPr>
      </w:pPr>
    </w:p>
    <w:p w:rsidR="00CE5620" w:rsidRDefault="00CE5620" w:rsidP="004B6888">
      <w:pPr>
        <w:rPr>
          <w:rFonts w:ascii="Kristen ITC" w:hAnsi="Kristen ITC"/>
          <w:sz w:val="24"/>
          <w:szCs w:val="24"/>
        </w:rPr>
      </w:pPr>
    </w:p>
    <w:p w:rsidR="00CE5620" w:rsidRDefault="00CE5620" w:rsidP="004B6888">
      <w:pPr>
        <w:rPr>
          <w:rFonts w:ascii="Kristen ITC" w:hAnsi="Kristen ITC"/>
          <w:sz w:val="24"/>
          <w:szCs w:val="24"/>
        </w:rPr>
      </w:pPr>
    </w:p>
    <w:p w:rsidR="00CE5620" w:rsidRDefault="00CE5620" w:rsidP="004B6888">
      <w:pPr>
        <w:rPr>
          <w:rFonts w:ascii="Kristen ITC" w:hAnsi="Kristen ITC"/>
          <w:sz w:val="24"/>
          <w:szCs w:val="24"/>
        </w:rPr>
      </w:pPr>
    </w:p>
    <w:p w:rsidR="00CE5620" w:rsidRDefault="00CE5620" w:rsidP="004B6888">
      <w:pPr>
        <w:rPr>
          <w:rFonts w:ascii="Kristen ITC" w:hAnsi="Kristen ITC"/>
          <w:sz w:val="24"/>
          <w:szCs w:val="24"/>
        </w:rPr>
      </w:pPr>
    </w:p>
    <w:p w:rsidR="00813777" w:rsidRPr="00813777" w:rsidRDefault="00813777" w:rsidP="00813777">
      <w:pPr>
        <w:rPr>
          <w:rFonts w:ascii="Kristen ITC" w:hAnsi="Kristen ITC"/>
          <w:sz w:val="24"/>
          <w:szCs w:val="24"/>
        </w:rPr>
      </w:pPr>
    </w:p>
    <w:sectPr w:rsidR="00813777" w:rsidRPr="00813777" w:rsidSect="00811785">
      <w:pgSz w:w="12240" w:h="15840"/>
      <w:pgMar w:top="990" w:right="1041"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20E" w:rsidRDefault="00C2520E" w:rsidP="005E5BA5">
      <w:pPr>
        <w:spacing w:after="0" w:line="240" w:lineRule="auto"/>
      </w:pPr>
      <w:r>
        <w:separator/>
      </w:r>
    </w:p>
  </w:endnote>
  <w:endnote w:type="continuationSeparator" w:id="0">
    <w:p w:rsidR="00C2520E" w:rsidRDefault="00C2520E" w:rsidP="005E5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20E" w:rsidRDefault="00C2520E" w:rsidP="005E5BA5">
      <w:pPr>
        <w:spacing w:after="0" w:line="240" w:lineRule="auto"/>
      </w:pPr>
      <w:r>
        <w:separator/>
      </w:r>
    </w:p>
  </w:footnote>
  <w:footnote w:type="continuationSeparator" w:id="0">
    <w:p w:rsidR="00C2520E" w:rsidRDefault="00C2520E" w:rsidP="005E5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94331"/>
    <w:multiLevelType w:val="hybridMultilevel"/>
    <w:tmpl w:val="43BE58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1931FCC"/>
    <w:multiLevelType w:val="hybridMultilevel"/>
    <w:tmpl w:val="34E22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C4"/>
    <w:rsid w:val="00011035"/>
    <w:rsid w:val="00026F23"/>
    <w:rsid w:val="000324B0"/>
    <w:rsid w:val="00053BDF"/>
    <w:rsid w:val="000D5177"/>
    <w:rsid w:val="000D7DB8"/>
    <w:rsid w:val="000F6E70"/>
    <w:rsid w:val="00101578"/>
    <w:rsid w:val="0010410C"/>
    <w:rsid w:val="00107924"/>
    <w:rsid w:val="0011757B"/>
    <w:rsid w:val="00127076"/>
    <w:rsid w:val="00147361"/>
    <w:rsid w:val="00193BEB"/>
    <w:rsid w:val="001B0A88"/>
    <w:rsid w:val="001C3EC4"/>
    <w:rsid w:val="00237C23"/>
    <w:rsid w:val="002B1E80"/>
    <w:rsid w:val="002E1626"/>
    <w:rsid w:val="002F53EC"/>
    <w:rsid w:val="003205E1"/>
    <w:rsid w:val="00324ADF"/>
    <w:rsid w:val="00332DC9"/>
    <w:rsid w:val="00336CA8"/>
    <w:rsid w:val="003578F1"/>
    <w:rsid w:val="0038746F"/>
    <w:rsid w:val="003B48BB"/>
    <w:rsid w:val="003D1E15"/>
    <w:rsid w:val="003F5803"/>
    <w:rsid w:val="00446F1E"/>
    <w:rsid w:val="00453B84"/>
    <w:rsid w:val="004946F7"/>
    <w:rsid w:val="004B6888"/>
    <w:rsid w:val="004C34ED"/>
    <w:rsid w:val="004E4B3A"/>
    <w:rsid w:val="00537DD0"/>
    <w:rsid w:val="00563192"/>
    <w:rsid w:val="005A18A1"/>
    <w:rsid w:val="005D47F0"/>
    <w:rsid w:val="005E5BA5"/>
    <w:rsid w:val="005F3E50"/>
    <w:rsid w:val="00635180"/>
    <w:rsid w:val="00650FB2"/>
    <w:rsid w:val="006753ED"/>
    <w:rsid w:val="006861DE"/>
    <w:rsid w:val="00694C69"/>
    <w:rsid w:val="006B4C93"/>
    <w:rsid w:val="006E264F"/>
    <w:rsid w:val="00736D09"/>
    <w:rsid w:val="0077150E"/>
    <w:rsid w:val="007B4CD4"/>
    <w:rsid w:val="007C1550"/>
    <w:rsid w:val="007D3756"/>
    <w:rsid w:val="007D5819"/>
    <w:rsid w:val="007F2378"/>
    <w:rsid w:val="0081130C"/>
    <w:rsid w:val="00811785"/>
    <w:rsid w:val="00813777"/>
    <w:rsid w:val="00813AF8"/>
    <w:rsid w:val="00895A92"/>
    <w:rsid w:val="008A2FE0"/>
    <w:rsid w:val="008B02CD"/>
    <w:rsid w:val="008D0691"/>
    <w:rsid w:val="008E4948"/>
    <w:rsid w:val="008F3787"/>
    <w:rsid w:val="008F7DB3"/>
    <w:rsid w:val="00961CC2"/>
    <w:rsid w:val="00967551"/>
    <w:rsid w:val="009D6BC7"/>
    <w:rsid w:val="009F30A7"/>
    <w:rsid w:val="009F70D4"/>
    <w:rsid w:val="00A02CB5"/>
    <w:rsid w:val="00A06B09"/>
    <w:rsid w:val="00A625C6"/>
    <w:rsid w:val="00A83DCF"/>
    <w:rsid w:val="00A976C0"/>
    <w:rsid w:val="00AC3235"/>
    <w:rsid w:val="00AD4471"/>
    <w:rsid w:val="00AE05CD"/>
    <w:rsid w:val="00AF2246"/>
    <w:rsid w:val="00B66BB4"/>
    <w:rsid w:val="00B830B0"/>
    <w:rsid w:val="00C2520E"/>
    <w:rsid w:val="00C2765F"/>
    <w:rsid w:val="00C36D6D"/>
    <w:rsid w:val="00C8065A"/>
    <w:rsid w:val="00C91ABD"/>
    <w:rsid w:val="00C96878"/>
    <w:rsid w:val="00CD11AD"/>
    <w:rsid w:val="00CD1855"/>
    <w:rsid w:val="00CE5620"/>
    <w:rsid w:val="00D0231F"/>
    <w:rsid w:val="00D0702B"/>
    <w:rsid w:val="00DE0C5B"/>
    <w:rsid w:val="00DF7662"/>
    <w:rsid w:val="00E0227E"/>
    <w:rsid w:val="00E106FF"/>
    <w:rsid w:val="00E228CD"/>
    <w:rsid w:val="00F33824"/>
    <w:rsid w:val="00F35DD1"/>
    <w:rsid w:val="00F52F7C"/>
    <w:rsid w:val="00F94D7F"/>
    <w:rsid w:val="00FA1051"/>
    <w:rsid w:val="00FB146A"/>
    <w:rsid w:val="00FC092F"/>
    <w:rsid w:val="00FC73C4"/>
    <w:rsid w:val="00FF23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3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A7"/>
    <w:rPr>
      <w:rFonts w:ascii="Tahoma" w:hAnsi="Tahoma" w:cs="Tahoma"/>
      <w:sz w:val="16"/>
      <w:szCs w:val="16"/>
    </w:rPr>
  </w:style>
  <w:style w:type="paragraph" w:styleId="Header">
    <w:name w:val="header"/>
    <w:basedOn w:val="Normal"/>
    <w:link w:val="HeaderChar"/>
    <w:uiPriority w:val="99"/>
    <w:semiHidden/>
    <w:unhideWhenUsed/>
    <w:rsid w:val="005E5B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BA5"/>
  </w:style>
  <w:style w:type="paragraph" w:styleId="Footer">
    <w:name w:val="footer"/>
    <w:basedOn w:val="Normal"/>
    <w:link w:val="FooterChar"/>
    <w:uiPriority w:val="99"/>
    <w:semiHidden/>
    <w:unhideWhenUsed/>
    <w:rsid w:val="005E5B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BA5"/>
  </w:style>
  <w:style w:type="character" w:styleId="Hyperlink">
    <w:name w:val="Hyperlink"/>
    <w:basedOn w:val="DefaultParagraphFont"/>
    <w:uiPriority w:val="99"/>
    <w:unhideWhenUsed/>
    <w:rsid w:val="00DF7662"/>
    <w:rPr>
      <w:color w:val="0000FF"/>
      <w:u w:val="single"/>
    </w:rPr>
  </w:style>
  <w:style w:type="paragraph" w:styleId="ListParagraph">
    <w:name w:val="List Paragraph"/>
    <w:basedOn w:val="Normal"/>
    <w:uiPriority w:val="34"/>
    <w:qFormat/>
    <w:rsid w:val="00C91A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73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3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A7"/>
    <w:rPr>
      <w:rFonts w:ascii="Tahoma" w:hAnsi="Tahoma" w:cs="Tahoma"/>
      <w:sz w:val="16"/>
      <w:szCs w:val="16"/>
    </w:rPr>
  </w:style>
  <w:style w:type="paragraph" w:styleId="Header">
    <w:name w:val="header"/>
    <w:basedOn w:val="Normal"/>
    <w:link w:val="HeaderChar"/>
    <w:uiPriority w:val="99"/>
    <w:semiHidden/>
    <w:unhideWhenUsed/>
    <w:rsid w:val="005E5B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5BA5"/>
  </w:style>
  <w:style w:type="paragraph" w:styleId="Footer">
    <w:name w:val="footer"/>
    <w:basedOn w:val="Normal"/>
    <w:link w:val="FooterChar"/>
    <w:uiPriority w:val="99"/>
    <w:semiHidden/>
    <w:unhideWhenUsed/>
    <w:rsid w:val="005E5B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5BA5"/>
  </w:style>
  <w:style w:type="character" w:styleId="Hyperlink">
    <w:name w:val="Hyperlink"/>
    <w:basedOn w:val="DefaultParagraphFont"/>
    <w:uiPriority w:val="99"/>
    <w:unhideWhenUsed/>
    <w:rsid w:val="00DF7662"/>
    <w:rPr>
      <w:color w:val="0000FF"/>
      <w:u w:val="single"/>
    </w:rPr>
  </w:style>
  <w:style w:type="paragraph" w:styleId="ListParagraph">
    <w:name w:val="List Paragraph"/>
    <w:basedOn w:val="Normal"/>
    <w:uiPriority w:val="34"/>
    <w:qFormat/>
    <w:rsid w:val="00C91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83825">
      <w:bodyDiv w:val="1"/>
      <w:marLeft w:val="0"/>
      <w:marRight w:val="0"/>
      <w:marTop w:val="0"/>
      <w:marBottom w:val="0"/>
      <w:divBdr>
        <w:top w:val="none" w:sz="0" w:space="0" w:color="auto"/>
        <w:left w:val="none" w:sz="0" w:space="0" w:color="auto"/>
        <w:bottom w:val="none" w:sz="0" w:space="0" w:color="auto"/>
        <w:right w:val="none" w:sz="0" w:space="0" w:color="auto"/>
      </w:divBdr>
      <w:divsChild>
        <w:div w:id="1510947014">
          <w:marLeft w:val="0"/>
          <w:marRight w:val="0"/>
          <w:marTop w:val="0"/>
          <w:marBottom w:val="0"/>
          <w:divBdr>
            <w:top w:val="none" w:sz="0" w:space="0" w:color="auto"/>
            <w:left w:val="none" w:sz="0" w:space="0" w:color="auto"/>
            <w:bottom w:val="none" w:sz="0" w:space="0" w:color="auto"/>
            <w:right w:val="none" w:sz="0" w:space="0" w:color="auto"/>
          </w:divBdr>
          <w:divsChild>
            <w:div w:id="1654336407">
              <w:marLeft w:val="0"/>
              <w:marRight w:val="0"/>
              <w:marTop w:val="0"/>
              <w:marBottom w:val="0"/>
              <w:divBdr>
                <w:top w:val="none" w:sz="0" w:space="0" w:color="auto"/>
                <w:left w:val="none" w:sz="0" w:space="0" w:color="auto"/>
                <w:bottom w:val="none" w:sz="0" w:space="0" w:color="auto"/>
                <w:right w:val="none" w:sz="0" w:space="0" w:color="auto"/>
              </w:divBdr>
              <w:divsChild>
                <w:div w:id="1138301299">
                  <w:marLeft w:val="0"/>
                  <w:marRight w:val="0"/>
                  <w:marTop w:val="0"/>
                  <w:marBottom w:val="255"/>
                  <w:divBdr>
                    <w:top w:val="none" w:sz="0" w:space="0" w:color="auto"/>
                    <w:left w:val="none" w:sz="0" w:space="0" w:color="auto"/>
                    <w:bottom w:val="none" w:sz="0" w:space="0" w:color="auto"/>
                    <w:right w:val="none" w:sz="0" w:space="0" w:color="auto"/>
                  </w:divBdr>
                  <w:divsChild>
                    <w:div w:id="283731074">
                      <w:marLeft w:val="0"/>
                      <w:marRight w:val="0"/>
                      <w:marTop w:val="0"/>
                      <w:marBottom w:val="0"/>
                      <w:divBdr>
                        <w:top w:val="none" w:sz="0" w:space="0" w:color="auto"/>
                        <w:left w:val="none" w:sz="0" w:space="0" w:color="auto"/>
                        <w:bottom w:val="none" w:sz="0" w:space="0" w:color="auto"/>
                        <w:right w:val="none" w:sz="0" w:space="0" w:color="auto"/>
                      </w:divBdr>
                      <w:divsChild>
                        <w:div w:id="963387641">
                          <w:marLeft w:val="0"/>
                          <w:marRight w:val="0"/>
                          <w:marTop w:val="0"/>
                          <w:marBottom w:val="0"/>
                          <w:divBdr>
                            <w:top w:val="none" w:sz="0" w:space="0" w:color="auto"/>
                            <w:left w:val="none" w:sz="0" w:space="0" w:color="auto"/>
                            <w:bottom w:val="none" w:sz="0" w:space="0" w:color="auto"/>
                            <w:right w:val="none" w:sz="0" w:space="0" w:color="auto"/>
                          </w:divBdr>
                        </w:div>
                      </w:divsChild>
                    </w:div>
                    <w:div w:id="1320498849">
                      <w:marLeft w:val="0"/>
                      <w:marRight w:val="0"/>
                      <w:marTop w:val="0"/>
                      <w:marBottom w:val="0"/>
                      <w:divBdr>
                        <w:top w:val="none" w:sz="0" w:space="0" w:color="auto"/>
                        <w:left w:val="none" w:sz="0" w:space="0" w:color="auto"/>
                        <w:bottom w:val="none" w:sz="0" w:space="0" w:color="auto"/>
                        <w:right w:val="none" w:sz="0" w:space="0" w:color="auto"/>
                      </w:divBdr>
                      <w:divsChild>
                        <w:div w:id="2014337311">
                          <w:marLeft w:val="0"/>
                          <w:marRight w:val="0"/>
                          <w:marTop w:val="0"/>
                          <w:marBottom w:val="0"/>
                          <w:divBdr>
                            <w:top w:val="none" w:sz="0" w:space="0" w:color="auto"/>
                            <w:left w:val="none" w:sz="0" w:space="0" w:color="auto"/>
                            <w:bottom w:val="none" w:sz="0" w:space="0" w:color="auto"/>
                            <w:right w:val="none" w:sz="0" w:space="0" w:color="auto"/>
                          </w:divBdr>
                          <w:divsChild>
                            <w:div w:id="2117556287">
                              <w:marLeft w:val="0"/>
                              <w:marRight w:val="0"/>
                              <w:marTop w:val="0"/>
                              <w:marBottom w:val="0"/>
                              <w:divBdr>
                                <w:top w:val="none" w:sz="0" w:space="0" w:color="auto"/>
                                <w:left w:val="none" w:sz="0" w:space="0" w:color="auto"/>
                                <w:bottom w:val="none" w:sz="0" w:space="0" w:color="auto"/>
                                <w:right w:val="none" w:sz="0" w:space="0" w:color="auto"/>
                              </w:divBdr>
                            </w:div>
                            <w:div w:id="23333481">
                              <w:marLeft w:val="0"/>
                              <w:marRight w:val="0"/>
                              <w:marTop w:val="0"/>
                              <w:marBottom w:val="0"/>
                              <w:divBdr>
                                <w:top w:val="none" w:sz="0" w:space="0" w:color="auto"/>
                                <w:left w:val="none" w:sz="0" w:space="0" w:color="auto"/>
                                <w:bottom w:val="none" w:sz="0" w:space="0" w:color="auto"/>
                                <w:right w:val="none" w:sz="0" w:space="0" w:color="auto"/>
                              </w:divBdr>
                            </w:div>
                          </w:divsChild>
                        </w:div>
                        <w:div w:id="1427573542">
                          <w:marLeft w:val="0"/>
                          <w:marRight w:val="0"/>
                          <w:marTop w:val="0"/>
                          <w:marBottom w:val="0"/>
                          <w:divBdr>
                            <w:top w:val="none" w:sz="0" w:space="0" w:color="auto"/>
                            <w:left w:val="none" w:sz="0" w:space="0" w:color="auto"/>
                            <w:bottom w:val="none" w:sz="0" w:space="0" w:color="auto"/>
                            <w:right w:val="none" w:sz="0" w:space="0" w:color="auto"/>
                          </w:divBdr>
                          <w:divsChild>
                            <w:div w:id="3932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41422">
      <w:bodyDiv w:val="1"/>
      <w:marLeft w:val="89"/>
      <w:marRight w:val="89"/>
      <w:marTop w:val="13"/>
      <w:marBottom w:val="13"/>
      <w:divBdr>
        <w:top w:val="none" w:sz="0" w:space="0" w:color="auto"/>
        <w:left w:val="none" w:sz="0" w:space="0" w:color="auto"/>
        <w:bottom w:val="none" w:sz="0" w:space="0" w:color="auto"/>
        <w:right w:val="none" w:sz="0" w:space="0" w:color="auto"/>
      </w:divBdr>
      <w:divsChild>
        <w:div w:id="167797693">
          <w:marLeft w:val="0"/>
          <w:marRight w:val="0"/>
          <w:marTop w:val="120"/>
          <w:marBottom w:val="0"/>
          <w:divBdr>
            <w:top w:val="none" w:sz="0" w:space="0" w:color="auto"/>
            <w:left w:val="none" w:sz="0" w:space="0" w:color="auto"/>
            <w:bottom w:val="none" w:sz="0" w:space="0" w:color="auto"/>
            <w:right w:val="none" w:sz="0" w:space="0" w:color="auto"/>
          </w:divBdr>
          <w:divsChild>
            <w:div w:id="643512808">
              <w:marLeft w:val="0"/>
              <w:marRight w:val="0"/>
              <w:marTop w:val="0"/>
              <w:marBottom w:val="0"/>
              <w:divBdr>
                <w:top w:val="none" w:sz="0" w:space="0" w:color="auto"/>
                <w:left w:val="none" w:sz="0" w:space="0" w:color="auto"/>
                <w:bottom w:val="none" w:sz="0" w:space="0" w:color="auto"/>
                <w:right w:val="none" w:sz="0" w:space="0" w:color="auto"/>
              </w:divBdr>
              <w:divsChild>
                <w:div w:id="1601991557">
                  <w:marLeft w:val="567"/>
                  <w:marRight w:val="0"/>
                  <w:marTop w:val="0"/>
                  <w:marBottom w:val="0"/>
                  <w:divBdr>
                    <w:top w:val="none" w:sz="0" w:space="0" w:color="auto"/>
                    <w:left w:val="none" w:sz="0" w:space="0" w:color="auto"/>
                    <w:bottom w:val="none" w:sz="0" w:space="0" w:color="auto"/>
                    <w:right w:val="none" w:sz="0" w:space="0" w:color="auto"/>
                  </w:divBdr>
                </w:div>
                <w:div w:id="164268755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youtu.be/1UqYz6zFgKk" TargetMode="External"/><Relationship Id="rId4" Type="http://schemas.microsoft.com/office/2007/relationships/stylesWithEffects" Target="stylesWithEffects.xml"/><Relationship Id="rId9" Type="http://schemas.openxmlformats.org/officeDocument/2006/relationships/hyperlink" Target="http://youtu.be/lNOpmr7hf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BFD962-AD3A-46B8-91C0-F80176CF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SWSD</Company>
  <LinksUpToDate>false</LinksUpToDate>
  <CharactersWithSpaces>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kim.smith</dc:creator>
  <cp:lastModifiedBy>Danielle Jamieson</cp:lastModifiedBy>
  <cp:revision>3</cp:revision>
  <dcterms:created xsi:type="dcterms:W3CDTF">2012-12-18T20:31:00Z</dcterms:created>
  <dcterms:modified xsi:type="dcterms:W3CDTF">2012-12-18T20:37:00Z</dcterms:modified>
</cp:coreProperties>
</file>