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55" w:rsidRDefault="00160E55" w:rsidP="00160E55"/>
    <w:p w:rsidR="00160E55" w:rsidRDefault="00160E55" w:rsidP="0016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4 Math</w:t>
      </w:r>
    </w:p>
    <w:p w:rsidR="00160E55" w:rsidRPr="00F22E33" w:rsidRDefault="00160E55" w:rsidP="00160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4 – Measurement</w:t>
      </w:r>
    </w:p>
    <w:tbl>
      <w:tblPr>
        <w:tblStyle w:val="TableGrid"/>
        <w:tblW w:w="0" w:type="auto"/>
        <w:tblLook w:val="04A0"/>
      </w:tblPr>
      <w:tblGrid>
        <w:gridCol w:w="8838"/>
        <w:gridCol w:w="738"/>
      </w:tblGrid>
      <w:tr w:rsidR="00160E55" w:rsidRPr="00A10CF5" w:rsidTr="002F4BCF">
        <w:tc>
          <w:tcPr>
            <w:tcW w:w="8838" w:type="dxa"/>
          </w:tcPr>
          <w:p w:rsidR="00160E55" w:rsidRPr="00A10CF5" w:rsidRDefault="005C4942" w:rsidP="00160E55">
            <w:pPr>
              <w:rPr>
                <w:b/>
              </w:rPr>
            </w:pPr>
            <w:r>
              <w:rPr>
                <w:b/>
              </w:rPr>
              <w:t>SS 4.1</w:t>
            </w:r>
          </w:p>
        </w:tc>
        <w:tc>
          <w:tcPr>
            <w:tcW w:w="738" w:type="dxa"/>
          </w:tcPr>
          <w:p w:rsidR="00160E55" w:rsidRPr="00A10CF5" w:rsidRDefault="00160E55" w:rsidP="002F4BCF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60E55" w:rsidRPr="00A10CF5" w:rsidTr="002F4BCF">
        <w:tc>
          <w:tcPr>
            <w:tcW w:w="8838" w:type="dxa"/>
          </w:tcPr>
          <w:p w:rsidR="00160E55" w:rsidRPr="00A10CF5" w:rsidRDefault="00160E55" w:rsidP="002F4BCF">
            <w:r>
              <w:t>I ca</w:t>
            </w:r>
            <w:r w:rsidR="005C4942">
              <w:t>n demonstrate (orally and numerically) that I understand telling time on digital and analog clocks.</w:t>
            </w:r>
          </w:p>
        </w:tc>
        <w:tc>
          <w:tcPr>
            <w:tcW w:w="738" w:type="dxa"/>
          </w:tcPr>
          <w:p w:rsidR="00160E55" w:rsidRPr="00A10CF5" w:rsidRDefault="00160E55" w:rsidP="002F4BCF"/>
        </w:tc>
      </w:tr>
      <w:tr w:rsidR="00160E55" w:rsidRPr="00A10CF5" w:rsidTr="002F4BCF">
        <w:tc>
          <w:tcPr>
            <w:tcW w:w="8838" w:type="dxa"/>
          </w:tcPr>
          <w:p w:rsidR="00160E55" w:rsidRPr="00A10CF5" w:rsidRDefault="00160E55" w:rsidP="002F4BCF">
            <w:r>
              <w:t xml:space="preserve">I can </w:t>
            </w:r>
            <w:r w:rsidR="005C4942">
              <w:t>read and show the date in different ways or formats.</w:t>
            </w:r>
          </w:p>
        </w:tc>
        <w:tc>
          <w:tcPr>
            <w:tcW w:w="738" w:type="dxa"/>
          </w:tcPr>
          <w:p w:rsidR="00160E55" w:rsidRPr="00A10CF5" w:rsidRDefault="00160E55" w:rsidP="002F4BCF"/>
        </w:tc>
      </w:tr>
    </w:tbl>
    <w:p w:rsidR="00160E55" w:rsidRPr="00A10CF5" w:rsidRDefault="00160E55" w:rsidP="00160E55"/>
    <w:tbl>
      <w:tblPr>
        <w:tblStyle w:val="TableGrid"/>
        <w:tblW w:w="9606" w:type="dxa"/>
        <w:tblLook w:val="04A0"/>
      </w:tblPr>
      <w:tblGrid>
        <w:gridCol w:w="8863"/>
        <w:gridCol w:w="743"/>
      </w:tblGrid>
      <w:tr w:rsidR="00160E55" w:rsidRPr="00A10CF5" w:rsidTr="006253DF">
        <w:trPr>
          <w:trHeight w:val="253"/>
        </w:trPr>
        <w:tc>
          <w:tcPr>
            <w:tcW w:w="8863" w:type="dxa"/>
          </w:tcPr>
          <w:p w:rsidR="00160E55" w:rsidRPr="00A10CF5" w:rsidRDefault="005C4942" w:rsidP="006253DF">
            <w:pPr>
              <w:rPr>
                <w:b/>
              </w:rPr>
            </w:pPr>
            <w:r>
              <w:rPr>
                <w:b/>
              </w:rPr>
              <w:t>SS 4.2</w:t>
            </w:r>
            <w:r w:rsidR="00160E55" w:rsidRPr="00A10CF5">
              <w:rPr>
                <w:b/>
                <w:bCs/>
              </w:rPr>
              <w:t xml:space="preserve"> </w:t>
            </w:r>
          </w:p>
        </w:tc>
        <w:tc>
          <w:tcPr>
            <w:tcW w:w="743" w:type="dxa"/>
          </w:tcPr>
          <w:p w:rsidR="00160E55" w:rsidRPr="00A10CF5" w:rsidRDefault="00160E55" w:rsidP="006253DF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160E55" w:rsidRPr="00A10CF5" w:rsidTr="006253DF">
        <w:trPr>
          <w:trHeight w:val="239"/>
        </w:trPr>
        <w:tc>
          <w:tcPr>
            <w:tcW w:w="8863" w:type="dxa"/>
          </w:tcPr>
          <w:p w:rsidR="00160E55" w:rsidRPr="00A10CF5" w:rsidRDefault="00160E55" w:rsidP="006253DF">
            <w:r w:rsidRPr="00A10CF5">
              <w:t xml:space="preserve">I </w:t>
            </w:r>
            <w:r>
              <w:t xml:space="preserve">can </w:t>
            </w:r>
            <w:r w:rsidR="005C4942">
              <w:t>I can show my understanding of area of 2-D and 3-D shapes.</w:t>
            </w:r>
          </w:p>
        </w:tc>
        <w:tc>
          <w:tcPr>
            <w:tcW w:w="743" w:type="dxa"/>
          </w:tcPr>
          <w:p w:rsidR="00160E55" w:rsidRPr="00A10CF5" w:rsidRDefault="00160E55" w:rsidP="006253DF"/>
        </w:tc>
      </w:tr>
      <w:tr w:rsidR="00160E55" w:rsidRPr="00A10CF5" w:rsidTr="006253DF">
        <w:trPr>
          <w:trHeight w:val="253"/>
        </w:trPr>
        <w:tc>
          <w:tcPr>
            <w:tcW w:w="8863" w:type="dxa"/>
            <w:tcBorders>
              <w:right w:val="single" w:sz="4" w:space="0" w:color="auto"/>
            </w:tcBorders>
          </w:tcPr>
          <w:p w:rsidR="00160E55" w:rsidRPr="00A10CF5" w:rsidRDefault="00160E55" w:rsidP="006253DF">
            <w:r>
              <w:t xml:space="preserve">I can </w:t>
            </w:r>
            <w:r w:rsidR="005C4942">
              <w:t>use estimation to determine area.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160E55" w:rsidRPr="00A10CF5" w:rsidRDefault="00160E55" w:rsidP="006253DF"/>
        </w:tc>
      </w:tr>
      <w:tr w:rsidR="006253DF" w:rsidTr="006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2"/>
        </w:trPr>
        <w:tc>
          <w:tcPr>
            <w:tcW w:w="8863" w:type="dxa"/>
          </w:tcPr>
          <w:p w:rsidR="006253DF" w:rsidRPr="006253DF" w:rsidRDefault="006253DF" w:rsidP="006253DF">
            <w:r>
              <w:t>I can understand that different rectangles may have the same area</w:t>
            </w:r>
          </w:p>
        </w:tc>
        <w:tc>
          <w:tcPr>
            <w:tcW w:w="743" w:type="dxa"/>
          </w:tcPr>
          <w:p w:rsidR="006253DF" w:rsidRDefault="006253DF" w:rsidP="006253DF">
            <w:pPr>
              <w:ind w:left="108"/>
            </w:pPr>
          </w:p>
        </w:tc>
      </w:tr>
    </w:tbl>
    <w:p w:rsidR="006253DF" w:rsidRDefault="006253DF" w:rsidP="00160E55">
      <w:pPr>
        <w:pStyle w:val="NoSpacing"/>
        <w:rPr>
          <w:b/>
        </w:rPr>
      </w:pPr>
    </w:p>
    <w:p w:rsidR="006253DF" w:rsidRPr="0074055E" w:rsidRDefault="00160E55" w:rsidP="00160E55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160E55" w:rsidTr="002F4BCF">
        <w:tc>
          <w:tcPr>
            <w:tcW w:w="900" w:type="dxa"/>
          </w:tcPr>
          <w:p w:rsidR="00160E55" w:rsidRPr="00F22E33" w:rsidRDefault="00160E55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160E55" w:rsidRPr="00F22E33" w:rsidRDefault="00160E55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160E55" w:rsidRPr="00F22E33" w:rsidRDefault="00160E55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160E55" w:rsidRPr="00F22E33" w:rsidRDefault="00160E55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160E55" w:rsidRDefault="00160E55" w:rsidP="002F4BCF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  <w:tr w:rsidR="00160E55" w:rsidTr="002F4BCF">
        <w:trPr>
          <w:trHeight w:val="720"/>
        </w:trPr>
        <w:tc>
          <w:tcPr>
            <w:tcW w:w="900" w:type="dxa"/>
          </w:tcPr>
          <w:p w:rsidR="00160E55" w:rsidRDefault="00160E55" w:rsidP="002F4BCF"/>
        </w:tc>
        <w:tc>
          <w:tcPr>
            <w:tcW w:w="4698" w:type="dxa"/>
          </w:tcPr>
          <w:p w:rsidR="00160E55" w:rsidRDefault="00160E55" w:rsidP="002F4BCF"/>
        </w:tc>
        <w:tc>
          <w:tcPr>
            <w:tcW w:w="2700" w:type="dxa"/>
          </w:tcPr>
          <w:p w:rsidR="00160E55" w:rsidRDefault="00160E55" w:rsidP="002F4BCF"/>
        </w:tc>
        <w:tc>
          <w:tcPr>
            <w:tcW w:w="1710" w:type="dxa"/>
          </w:tcPr>
          <w:p w:rsidR="00160E55" w:rsidRDefault="00160E55" w:rsidP="002F4BCF"/>
        </w:tc>
      </w:tr>
    </w:tbl>
    <w:p w:rsidR="00160E55" w:rsidRDefault="00160E55" w:rsidP="00160E55"/>
    <w:p w:rsidR="006253DF" w:rsidRDefault="006253DF">
      <w:r>
        <w:br w:type="page"/>
      </w:r>
    </w:p>
    <w:p w:rsidR="006253DF" w:rsidRDefault="006253DF" w:rsidP="006253DF"/>
    <w:p w:rsidR="006253DF" w:rsidRDefault="006253DF" w:rsidP="0062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 4 Math</w:t>
      </w:r>
    </w:p>
    <w:p w:rsidR="006253DF" w:rsidRPr="006253DF" w:rsidRDefault="006253DF" w:rsidP="00625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815B3A">
        <w:rPr>
          <w:b/>
          <w:sz w:val="36"/>
          <w:szCs w:val="36"/>
        </w:rPr>
        <w:t>7- Data Analysis</w:t>
      </w:r>
    </w:p>
    <w:tbl>
      <w:tblPr>
        <w:tblStyle w:val="TableGrid"/>
        <w:tblW w:w="9591" w:type="dxa"/>
        <w:tblLook w:val="04A0"/>
      </w:tblPr>
      <w:tblGrid>
        <w:gridCol w:w="8849"/>
        <w:gridCol w:w="742"/>
      </w:tblGrid>
      <w:tr w:rsidR="006253DF" w:rsidRPr="00A10CF5" w:rsidTr="006253DF">
        <w:trPr>
          <w:trHeight w:val="251"/>
        </w:trPr>
        <w:tc>
          <w:tcPr>
            <w:tcW w:w="8849" w:type="dxa"/>
          </w:tcPr>
          <w:p w:rsidR="006253DF" w:rsidRPr="00A10CF5" w:rsidRDefault="006253DF" w:rsidP="006253DF">
            <w:pPr>
              <w:rPr>
                <w:b/>
              </w:rPr>
            </w:pPr>
            <w:r>
              <w:rPr>
                <w:b/>
              </w:rPr>
              <w:t>SP 4.1</w:t>
            </w:r>
            <w:r w:rsidRPr="00A10CF5">
              <w:rPr>
                <w:b/>
                <w:bCs/>
              </w:rPr>
              <w:t xml:space="preserve"> </w:t>
            </w:r>
          </w:p>
        </w:tc>
        <w:tc>
          <w:tcPr>
            <w:tcW w:w="742" w:type="dxa"/>
          </w:tcPr>
          <w:p w:rsidR="006253DF" w:rsidRPr="00A10CF5" w:rsidRDefault="006253DF" w:rsidP="006253DF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</w:tr>
      <w:tr w:rsidR="006253DF" w:rsidRPr="00A10CF5" w:rsidTr="006253DF">
        <w:trPr>
          <w:trHeight w:val="237"/>
        </w:trPr>
        <w:tc>
          <w:tcPr>
            <w:tcW w:w="8849" w:type="dxa"/>
          </w:tcPr>
          <w:p w:rsidR="006253DF" w:rsidRPr="00A10CF5" w:rsidRDefault="006253DF" w:rsidP="006253DF">
            <w:r>
              <w:t>I can show, draw and explain what a correspondence is.</w:t>
            </w:r>
          </w:p>
        </w:tc>
        <w:tc>
          <w:tcPr>
            <w:tcW w:w="742" w:type="dxa"/>
          </w:tcPr>
          <w:p w:rsidR="006253DF" w:rsidRPr="00A10CF5" w:rsidRDefault="006253DF" w:rsidP="006253DF"/>
        </w:tc>
      </w:tr>
      <w:tr w:rsidR="006253DF" w:rsidRPr="00A10CF5" w:rsidTr="006253DF">
        <w:trPr>
          <w:trHeight w:val="251"/>
        </w:trPr>
        <w:tc>
          <w:tcPr>
            <w:tcW w:w="8849" w:type="dxa"/>
            <w:tcBorders>
              <w:right w:val="single" w:sz="4" w:space="0" w:color="auto"/>
            </w:tcBorders>
          </w:tcPr>
          <w:p w:rsidR="006253DF" w:rsidRPr="00A10CF5" w:rsidRDefault="006253DF" w:rsidP="006253DF">
            <w:r>
              <w:t>I can compare correspondences on graphs.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6253DF" w:rsidRPr="00A10CF5" w:rsidRDefault="006253DF" w:rsidP="006253DF"/>
        </w:tc>
      </w:tr>
      <w:tr w:rsidR="006253DF" w:rsidTr="006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8849" w:type="dxa"/>
          </w:tcPr>
          <w:p w:rsidR="006253DF" w:rsidRPr="006253DF" w:rsidRDefault="006253DF" w:rsidP="006253DF">
            <w:r>
              <w:t>I can create bar graphs and pictographs.</w:t>
            </w:r>
          </w:p>
        </w:tc>
        <w:tc>
          <w:tcPr>
            <w:tcW w:w="742" w:type="dxa"/>
          </w:tcPr>
          <w:p w:rsidR="006253DF" w:rsidRDefault="006253DF" w:rsidP="006253DF">
            <w:pPr>
              <w:ind w:left="108"/>
            </w:pPr>
          </w:p>
        </w:tc>
      </w:tr>
      <w:tr w:rsidR="006253DF" w:rsidTr="006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8849" w:type="dxa"/>
            <w:tcBorders>
              <w:bottom w:val="single" w:sz="4" w:space="0" w:color="auto"/>
            </w:tcBorders>
          </w:tcPr>
          <w:p w:rsidR="006253DF" w:rsidRPr="006253DF" w:rsidRDefault="006253DF" w:rsidP="006253DF">
            <w:pPr>
              <w:pStyle w:val="NoSpacing"/>
            </w:pPr>
            <w:r>
              <w:t>I can explain what the graph is showing.</w:t>
            </w:r>
          </w:p>
        </w:tc>
        <w:tc>
          <w:tcPr>
            <w:tcW w:w="742" w:type="dxa"/>
          </w:tcPr>
          <w:p w:rsidR="006253DF" w:rsidRDefault="006253DF" w:rsidP="006253DF">
            <w:pPr>
              <w:pStyle w:val="NoSpacing"/>
              <w:ind w:left="108"/>
              <w:rPr>
                <w:b/>
              </w:rPr>
            </w:pPr>
          </w:p>
        </w:tc>
      </w:tr>
      <w:tr w:rsidR="006253DF" w:rsidTr="006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8849" w:type="dxa"/>
          </w:tcPr>
          <w:p w:rsidR="006253DF" w:rsidRPr="006253DF" w:rsidRDefault="006253DF" w:rsidP="006253DF">
            <w:pPr>
              <w:pStyle w:val="NoSpacing"/>
            </w:pPr>
            <w:r>
              <w:t>I can answer questions using information from a graph.</w:t>
            </w:r>
          </w:p>
        </w:tc>
        <w:tc>
          <w:tcPr>
            <w:tcW w:w="742" w:type="dxa"/>
          </w:tcPr>
          <w:p w:rsidR="006253DF" w:rsidRDefault="006253DF" w:rsidP="006253DF">
            <w:pPr>
              <w:pStyle w:val="NoSpacing"/>
              <w:ind w:left="108"/>
              <w:rPr>
                <w:b/>
              </w:rPr>
            </w:pPr>
          </w:p>
        </w:tc>
      </w:tr>
      <w:tr w:rsidR="006253DF" w:rsidTr="00625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8849" w:type="dxa"/>
          </w:tcPr>
          <w:p w:rsidR="006253DF" w:rsidRPr="006253DF" w:rsidRDefault="006253DF" w:rsidP="006253DF">
            <w:pPr>
              <w:pStyle w:val="NoSpacing"/>
            </w:pPr>
            <w:r>
              <w:t>I can prove that there is more than one way to get the same answer.</w:t>
            </w:r>
          </w:p>
        </w:tc>
        <w:tc>
          <w:tcPr>
            <w:tcW w:w="742" w:type="dxa"/>
          </w:tcPr>
          <w:p w:rsidR="006253DF" w:rsidRDefault="006253DF" w:rsidP="006253DF">
            <w:pPr>
              <w:pStyle w:val="NoSpacing"/>
              <w:ind w:left="108"/>
              <w:rPr>
                <w:b/>
              </w:rPr>
            </w:pPr>
          </w:p>
        </w:tc>
      </w:tr>
    </w:tbl>
    <w:p w:rsidR="006253DF" w:rsidRDefault="006253DF" w:rsidP="006253DF">
      <w:pPr>
        <w:pStyle w:val="NoSpacing"/>
        <w:rPr>
          <w:b/>
        </w:rPr>
      </w:pPr>
    </w:p>
    <w:p w:rsidR="006253DF" w:rsidRDefault="006253DF" w:rsidP="006253DF">
      <w:pPr>
        <w:pStyle w:val="NoSpacing"/>
        <w:rPr>
          <w:b/>
        </w:rPr>
      </w:pPr>
    </w:p>
    <w:p w:rsidR="006253DF" w:rsidRPr="0074055E" w:rsidRDefault="006253DF" w:rsidP="006253DF">
      <w:pPr>
        <w:pStyle w:val="NoSpacing"/>
        <w:rPr>
          <w:b/>
        </w:rPr>
      </w:pPr>
      <w:r>
        <w:rPr>
          <w:b/>
        </w:rPr>
        <w:t xml:space="preserve">Learning Activities and </w:t>
      </w:r>
      <w:r w:rsidRPr="0074055E">
        <w:rPr>
          <w:b/>
        </w:rPr>
        <w:t>Assessments</w:t>
      </w:r>
    </w:p>
    <w:tbl>
      <w:tblPr>
        <w:tblStyle w:val="TableGrid"/>
        <w:tblW w:w="10008" w:type="dxa"/>
        <w:tblLayout w:type="fixed"/>
        <w:tblLook w:val="04A0"/>
      </w:tblPr>
      <w:tblGrid>
        <w:gridCol w:w="900"/>
        <w:gridCol w:w="4698"/>
        <w:gridCol w:w="2700"/>
        <w:gridCol w:w="1710"/>
      </w:tblGrid>
      <w:tr w:rsidR="006253DF" w:rsidTr="002F4BCF">
        <w:tc>
          <w:tcPr>
            <w:tcW w:w="900" w:type="dxa"/>
          </w:tcPr>
          <w:p w:rsidR="006253DF" w:rsidRPr="00F22E33" w:rsidRDefault="006253DF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Date</w:t>
            </w:r>
          </w:p>
        </w:tc>
        <w:tc>
          <w:tcPr>
            <w:tcW w:w="4698" w:type="dxa"/>
          </w:tcPr>
          <w:p w:rsidR="006253DF" w:rsidRPr="00F22E33" w:rsidRDefault="006253DF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Lesson Activity</w:t>
            </w:r>
          </w:p>
        </w:tc>
        <w:tc>
          <w:tcPr>
            <w:tcW w:w="2700" w:type="dxa"/>
          </w:tcPr>
          <w:p w:rsidR="006253DF" w:rsidRPr="00F22E33" w:rsidRDefault="006253DF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Assessment (f/s)</w:t>
            </w:r>
          </w:p>
        </w:tc>
        <w:tc>
          <w:tcPr>
            <w:tcW w:w="1710" w:type="dxa"/>
          </w:tcPr>
          <w:p w:rsidR="006253DF" w:rsidRPr="00F22E33" w:rsidRDefault="006253DF" w:rsidP="002F4BCF">
            <w:pPr>
              <w:jc w:val="center"/>
              <w:rPr>
                <w:b/>
              </w:rPr>
            </w:pPr>
            <w:r w:rsidRPr="00F22E33">
              <w:rPr>
                <w:b/>
              </w:rPr>
              <w:t>Self-Reflection</w:t>
            </w:r>
          </w:p>
          <w:p w:rsidR="006253DF" w:rsidRDefault="006253DF" w:rsidP="002F4BCF">
            <w:r>
              <w:t xml:space="preserve">   </w:t>
            </w:r>
            <w:r>
              <w:sym w:font="Wingdings" w:char="F04A"/>
            </w:r>
            <w:r>
              <w:t xml:space="preserve">      </w:t>
            </w:r>
            <w:r>
              <w:sym w:font="Wingdings" w:char="F04B"/>
            </w:r>
            <w:r>
              <w:t xml:space="preserve">      </w:t>
            </w:r>
            <w:r>
              <w:sym w:font="Wingdings" w:char="F04C"/>
            </w:r>
          </w:p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  <w:tr w:rsidR="006253DF" w:rsidTr="002F4BCF">
        <w:trPr>
          <w:trHeight w:val="720"/>
        </w:trPr>
        <w:tc>
          <w:tcPr>
            <w:tcW w:w="900" w:type="dxa"/>
          </w:tcPr>
          <w:p w:rsidR="006253DF" w:rsidRDefault="006253DF" w:rsidP="002F4BCF"/>
        </w:tc>
        <w:tc>
          <w:tcPr>
            <w:tcW w:w="4698" w:type="dxa"/>
          </w:tcPr>
          <w:p w:rsidR="006253DF" w:rsidRDefault="006253DF" w:rsidP="002F4BCF"/>
        </w:tc>
        <w:tc>
          <w:tcPr>
            <w:tcW w:w="2700" w:type="dxa"/>
          </w:tcPr>
          <w:p w:rsidR="006253DF" w:rsidRDefault="006253DF" w:rsidP="002F4BCF"/>
        </w:tc>
        <w:tc>
          <w:tcPr>
            <w:tcW w:w="1710" w:type="dxa"/>
          </w:tcPr>
          <w:p w:rsidR="006253DF" w:rsidRDefault="006253DF" w:rsidP="002F4BCF"/>
        </w:tc>
      </w:tr>
    </w:tbl>
    <w:p w:rsidR="006253DF" w:rsidRDefault="006253DF" w:rsidP="006253DF"/>
    <w:p w:rsidR="006253DF" w:rsidRDefault="006253DF"/>
    <w:sectPr w:rsidR="006253DF" w:rsidSect="0012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0E55"/>
    <w:rsid w:val="00160E55"/>
    <w:rsid w:val="005C4942"/>
    <w:rsid w:val="005F0FAF"/>
    <w:rsid w:val="006253DF"/>
    <w:rsid w:val="00750B4A"/>
    <w:rsid w:val="00815B3A"/>
    <w:rsid w:val="00A2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kimberley.johnson</cp:lastModifiedBy>
  <cp:revision>2</cp:revision>
  <dcterms:created xsi:type="dcterms:W3CDTF">2010-10-25T14:02:00Z</dcterms:created>
  <dcterms:modified xsi:type="dcterms:W3CDTF">2010-10-25T14:02:00Z</dcterms:modified>
</cp:coreProperties>
</file>