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37" w:rsidRPr="00587437" w:rsidRDefault="00A1406D">
      <w:pPr>
        <w:rPr>
          <w:b/>
          <w:sz w:val="32"/>
          <w:szCs w:val="32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-184425</wp:posOffset>
            </wp:positionV>
            <wp:extent cx="439420" cy="461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West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BF">
        <w:rPr>
          <w:b/>
          <w:sz w:val="28"/>
          <w:szCs w:val="28"/>
        </w:rPr>
        <w:t>EAL</w:t>
      </w:r>
      <w:r w:rsidR="00587437">
        <w:rPr>
          <w:b/>
          <w:sz w:val="28"/>
          <w:szCs w:val="28"/>
        </w:rPr>
        <w:t xml:space="preserve">: </w:t>
      </w:r>
      <w:r w:rsidR="006D1BBF">
        <w:rPr>
          <w:b/>
          <w:sz w:val="28"/>
          <w:szCs w:val="28"/>
        </w:rPr>
        <w:t xml:space="preserve">Secondary CFR </w:t>
      </w:r>
      <w:r w:rsidR="00DC79EA" w:rsidRPr="00587437">
        <w:rPr>
          <w:b/>
          <w:sz w:val="28"/>
          <w:szCs w:val="28"/>
        </w:rPr>
        <w:t>Progress Report</w:t>
      </w:r>
      <w:r w:rsidR="00587437" w:rsidRPr="00587437">
        <w:rPr>
          <w:b/>
          <w:sz w:val="28"/>
          <w:szCs w:val="28"/>
        </w:rPr>
        <w:tab/>
      </w:r>
      <w:bookmarkEnd w:id="0"/>
      <w:r w:rsidR="00587437" w:rsidRPr="00587437">
        <w:rPr>
          <w:b/>
          <w:sz w:val="28"/>
          <w:szCs w:val="28"/>
        </w:rPr>
        <w:tab/>
        <w:t>Student:</w:t>
      </w:r>
      <w:r w:rsidR="00587437" w:rsidRPr="00587437">
        <w:rPr>
          <w:b/>
          <w:sz w:val="28"/>
          <w:szCs w:val="28"/>
        </w:rPr>
        <w:tab/>
      </w:r>
      <w:r w:rsidR="00587437" w:rsidRPr="00587437">
        <w:rPr>
          <w:b/>
          <w:sz w:val="28"/>
          <w:szCs w:val="28"/>
        </w:rPr>
        <w:tab/>
      </w:r>
      <w:r w:rsidR="00687FD4">
        <w:rPr>
          <w:b/>
          <w:sz w:val="28"/>
          <w:szCs w:val="28"/>
        </w:rPr>
        <w:tab/>
      </w:r>
      <w:r w:rsidR="00587437" w:rsidRPr="00587437">
        <w:rPr>
          <w:b/>
          <w:sz w:val="28"/>
          <w:szCs w:val="28"/>
        </w:rPr>
        <w:t>Reporting Period</w:t>
      </w:r>
      <w:r w:rsidR="00687FD4">
        <w:rPr>
          <w:b/>
          <w:sz w:val="28"/>
          <w:szCs w:val="28"/>
        </w:rPr>
        <w:t>/Date</w:t>
      </w:r>
      <w:r w:rsidR="00587437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C79EA" w:rsidRPr="00587437" w:rsidTr="00587437">
        <w:tc>
          <w:tcPr>
            <w:tcW w:w="3237" w:type="dxa"/>
            <w:shd w:val="clear" w:color="auto" w:fill="D9D9D9" w:themeFill="background1" w:themeFillShade="D9"/>
          </w:tcPr>
          <w:p w:rsidR="00DC79EA" w:rsidRPr="004D5637" w:rsidRDefault="00DC79EA">
            <w:pPr>
              <w:rPr>
                <w:b/>
                <w:sz w:val="18"/>
                <w:szCs w:val="12"/>
              </w:rPr>
            </w:pPr>
            <w:r w:rsidRPr="004D5637">
              <w:rPr>
                <w:b/>
                <w:sz w:val="18"/>
                <w:szCs w:val="12"/>
              </w:rPr>
              <w:t>Entering ( A1.1)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:rsidR="00DC79EA" w:rsidRPr="004D5637" w:rsidRDefault="00DC79EA">
            <w:pPr>
              <w:rPr>
                <w:b/>
                <w:sz w:val="18"/>
                <w:szCs w:val="12"/>
              </w:rPr>
            </w:pPr>
            <w:r w:rsidRPr="004D5637">
              <w:rPr>
                <w:b/>
                <w:sz w:val="18"/>
                <w:szCs w:val="12"/>
              </w:rPr>
              <w:t>Emerging ( A1.2)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:rsidR="00DC79EA" w:rsidRPr="004D5637" w:rsidRDefault="00DC79EA">
            <w:pPr>
              <w:rPr>
                <w:b/>
                <w:sz w:val="18"/>
                <w:szCs w:val="12"/>
              </w:rPr>
            </w:pPr>
            <w:r w:rsidRPr="004D5637">
              <w:rPr>
                <w:b/>
                <w:sz w:val="18"/>
                <w:szCs w:val="12"/>
              </w:rPr>
              <w:t>Beginning ( A2.1)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:rsidR="00DC79EA" w:rsidRPr="004D5637" w:rsidRDefault="00DC79EA">
            <w:pPr>
              <w:rPr>
                <w:b/>
                <w:sz w:val="18"/>
                <w:szCs w:val="12"/>
              </w:rPr>
            </w:pPr>
            <w:r w:rsidRPr="004D5637">
              <w:rPr>
                <w:b/>
                <w:sz w:val="18"/>
                <w:szCs w:val="12"/>
              </w:rPr>
              <w:t>Developing (A2.2)</w:t>
            </w:r>
          </w:p>
        </w:tc>
      </w:tr>
      <w:tr w:rsidR="00DC79EA" w:rsidRPr="00587437" w:rsidTr="00DC79EA">
        <w:tc>
          <w:tcPr>
            <w:tcW w:w="3237" w:type="dxa"/>
          </w:tcPr>
          <w:p w:rsidR="00DC79EA" w:rsidRPr="002E7EB4" w:rsidRDefault="00DC79EA" w:rsidP="00DC79EA">
            <w:pPr>
              <w:rPr>
                <w:b/>
                <w:sz w:val="12"/>
                <w:szCs w:val="12"/>
              </w:rPr>
            </w:pPr>
            <w:r w:rsidRPr="002E7EB4">
              <w:rPr>
                <w:b/>
                <w:sz w:val="12"/>
                <w:szCs w:val="12"/>
              </w:rPr>
              <w:t>Listening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recognize </w:t>
            </w:r>
            <w:r w:rsidR="00587437" w:rsidRPr="00587437">
              <w:rPr>
                <w:sz w:val="12"/>
                <w:szCs w:val="12"/>
              </w:rPr>
              <w:t>name,</w:t>
            </w:r>
            <w:r w:rsidRPr="00587437">
              <w:rPr>
                <w:sz w:val="12"/>
                <w:szCs w:val="12"/>
              </w:rPr>
              <w:t xml:space="preserve"> basic greetings and expression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understand the words for people around </w:t>
            </w:r>
            <w:r w:rsidR="00587437" w:rsidRPr="00587437">
              <w:rPr>
                <w:sz w:val="12"/>
                <w:szCs w:val="12"/>
              </w:rPr>
              <w:t>them</w:t>
            </w:r>
            <w:r w:rsidRPr="00587437">
              <w:rPr>
                <w:sz w:val="12"/>
                <w:szCs w:val="12"/>
              </w:rPr>
              <w:t xml:space="preserve"> and basic objects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understand </w:t>
            </w:r>
            <w:r w:rsidR="00587437" w:rsidRPr="00587437">
              <w:rPr>
                <w:sz w:val="12"/>
                <w:szCs w:val="12"/>
              </w:rPr>
              <w:t>basic questions about themselves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</w:t>
            </w:r>
            <w:r w:rsidR="0067790F">
              <w:rPr>
                <w:sz w:val="12"/>
                <w:szCs w:val="12"/>
              </w:rPr>
              <w:t>a</w:t>
            </w:r>
            <w:r w:rsidRPr="00587437">
              <w:rPr>
                <w:sz w:val="12"/>
                <w:szCs w:val="12"/>
              </w:rPr>
              <w:t xml:space="preserve">n understand basic </w:t>
            </w:r>
            <w:r w:rsidR="00587437" w:rsidRPr="00587437">
              <w:rPr>
                <w:sz w:val="12"/>
                <w:szCs w:val="12"/>
              </w:rPr>
              <w:t>classroom instructions</w:t>
            </w:r>
            <w:r w:rsidRPr="00587437">
              <w:rPr>
                <w:sz w:val="12"/>
                <w:szCs w:val="12"/>
              </w:rPr>
              <w:t xml:space="preserve"> with accompanying gestures and pictures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understand basic information with accompanying </w:t>
            </w:r>
            <w:r w:rsidR="00587437" w:rsidRPr="00587437">
              <w:rPr>
                <w:sz w:val="12"/>
                <w:szCs w:val="12"/>
              </w:rPr>
              <w:t>gestures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</w:t>
            </w:r>
            <w:r w:rsidR="00587437" w:rsidRPr="00587437">
              <w:rPr>
                <w:sz w:val="12"/>
                <w:szCs w:val="12"/>
              </w:rPr>
              <w:t>recognize</w:t>
            </w:r>
            <w:r w:rsidRPr="00587437">
              <w:rPr>
                <w:sz w:val="12"/>
                <w:szCs w:val="12"/>
              </w:rPr>
              <w:t xml:space="preserve"> words, names, numbers, colours and letter sounds </w:t>
            </w:r>
          </w:p>
        </w:tc>
        <w:tc>
          <w:tcPr>
            <w:tcW w:w="3237" w:type="dxa"/>
          </w:tcPr>
          <w:p w:rsidR="00DC79EA" w:rsidRPr="002E7EB4" w:rsidRDefault="00DC79EA" w:rsidP="00DC79EA">
            <w:pPr>
              <w:rPr>
                <w:b/>
                <w:sz w:val="12"/>
                <w:szCs w:val="12"/>
              </w:rPr>
            </w:pPr>
            <w:r w:rsidRPr="002E7EB4">
              <w:rPr>
                <w:b/>
                <w:sz w:val="12"/>
                <w:szCs w:val="12"/>
              </w:rPr>
              <w:t>Listening</w:t>
            </w:r>
          </w:p>
          <w:p w:rsidR="00DC79EA" w:rsidRPr="00587437" w:rsidRDefault="00DC79EA" w:rsidP="00DC79EA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understand numbers, money, and times</w:t>
            </w:r>
          </w:p>
          <w:p w:rsidR="00DC79EA" w:rsidRPr="00587437" w:rsidRDefault="00DC79EA" w:rsidP="00DC79EA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understand and follow basic instructions</w:t>
            </w:r>
          </w:p>
          <w:p w:rsidR="00DC79EA" w:rsidRPr="00587437" w:rsidRDefault="00DC79EA" w:rsidP="00DC79EA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understand words and expression regarding themselves, family, classroom, </w:t>
            </w:r>
            <w:r w:rsidR="00587437" w:rsidRPr="00587437">
              <w:rPr>
                <w:sz w:val="12"/>
                <w:szCs w:val="12"/>
              </w:rPr>
              <w:t>etc.</w:t>
            </w:r>
          </w:p>
          <w:p w:rsidR="00DC79EA" w:rsidRPr="00587437" w:rsidRDefault="00DC79EA" w:rsidP="00DC79EA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</w:t>
            </w:r>
            <w:r w:rsidR="0067790F">
              <w:rPr>
                <w:sz w:val="12"/>
                <w:szCs w:val="12"/>
              </w:rPr>
              <w:t>begin to understand what is</w:t>
            </w:r>
            <w:r w:rsidRPr="00587437">
              <w:rPr>
                <w:sz w:val="12"/>
                <w:szCs w:val="12"/>
              </w:rPr>
              <w:t xml:space="preserve"> said about the description of objects</w:t>
            </w:r>
          </w:p>
          <w:p w:rsidR="00DC79EA" w:rsidRPr="00587437" w:rsidRDefault="00DC79EA" w:rsidP="00DC79EA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understand important information in a basic conversation</w:t>
            </w:r>
          </w:p>
          <w:p w:rsidR="00DC79EA" w:rsidRPr="00587437" w:rsidRDefault="00DC79EA" w:rsidP="00DC79EA">
            <w:pPr>
              <w:rPr>
                <w:sz w:val="12"/>
                <w:szCs w:val="12"/>
              </w:rPr>
            </w:pPr>
          </w:p>
        </w:tc>
        <w:tc>
          <w:tcPr>
            <w:tcW w:w="3238" w:type="dxa"/>
          </w:tcPr>
          <w:p w:rsidR="00DC79EA" w:rsidRPr="00587437" w:rsidRDefault="00DC79EA" w:rsidP="00DC79EA">
            <w:p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Listening</w:t>
            </w:r>
          </w:p>
          <w:p w:rsidR="00587E42" w:rsidRPr="00587437" w:rsidRDefault="0009122B" w:rsidP="00587E42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understand the </w:t>
            </w:r>
            <w:r w:rsidR="00587437" w:rsidRPr="00587437">
              <w:rPr>
                <w:sz w:val="12"/>
                <w:szCs w:val="12"/>
              </w:rPr>
              <w:t>main</w:t>
            </w:r>
            <w:r w:rsidRPr="00587437">
              <w:rPr>
                <w:sz w:val="12"/>
                <w:szCs w:val="12"/>
              </w:rPr>
              <w:t xml:space="preserve"> points in </w:t>
            </w:r>
            <w:r w:rsidR="00587437" w:rsidRPr="00587437">
              <w:rPr>
                <w:sz w:val="12"/>
                <w:szCs w:val="12"/>
              </w:rPr>
              <w:t>simple</w:t>
            </w:r>
            <w:r w:rsidRPr="00587437">
              <w:rPr>
                <w:sz w:val="12"/>
                <w:szCs w:val="12"/>
              </w:rPr>
              <w:t xml:space="preserve"> and short </w:t>
            </w:r>
            <w:r w:rsidR="00587437" w:rsidRPr="00587437">
              <w:rPr>
                <w:sz w:val="12"/>
                <w:szCs w:val="12"/>
              </w:rPr>
              <w:t>stories</w:t>
            </w:r>
            <w:r w:rsidRPr="00587437">
              <w:rPr>
                <w:sz w:val="12"/>
                <w:szCs w:val="12"/>
              </w:rPr>
              <w:t xml:space="preserve"> and reports on </w:t>
            </w:r>
            <w:r w:rsidR="00587437" w:rsidRPr="00587437">
              <w:rPr>
                <w:sz w:val="12"/>
                <w:szCs w:val="12"/>
              </w:rPr>
              <w:t>familiar</w:t>
            </w:r>
            <w:r w:rsidRPr="00587437">
              <w:rPr>
                <w:sz w:val="12"/>
                <w:szCs w:val="12"/>
              </w:rPr>
              <w:t xml:space="preserve"> </w:t>
            </w:r>
            <w:r w:rsidR="00587437" w:rsidRPr="00587437">
              <w:rPr>
                <w:sz w:val="12"/>
                <w:szCs w:val="12"/>
              </w:rPr>
              <w:t>topics</w:t>
            </w:r>
          </w:p>
          <w:p w:rsidR="0009122B" w:rsidRPr="00587437" w:rsidRDefault="0009122B" w:rsidP="00587E42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understand the </w:t>
            </w:r>
            <w:r w:rsidR="00587437" w:rsidRPr="00587437">
              <w:rPr>
                <w:sz w:val="12"/>
                <w:szCs w:val="12"/>
              </w:rPr>
              <w:t>main</w:t>
            </w:r>
            <w:r w:rsidRPr="00587437">
              <w:rPr>
                <w:sz w:val="12"/>
                <w:szCs w:val="12"/>
              </w:rPr>
              <w:t xml:space="preserve"> point in </w:t>
            </w:r>
            <w:r w:rsidR="00587437" w:rsidRPr="00587437">
              <w:rPr>
                <w:sz w:val="12"/>
                <w:szCs w:val="12"/>
              </w:rPr>
              <w:t>simple</w:t>
            </w:r>
            <w:r w:rsidRPr="00587437">
              <w:rPr>
                <w:sz w:val="12"/>
                <w:szCs w:val="12"/>
              </w:rPr>
              <w:t xml:space="preserve"> </w:t>
            </w:r>
            <w:r w:rsidR="00587437" w:rsidRPr="00587437">
              <w:rPr>
                <w:sz w:val="12"/>
                <w:szCs w:val="12"/>
              </w:rPr>
              <w:t>and short</w:t>
            </w:r>
            <w:r w:rsidRPr="00587437">
              <w:rPr>
                <w:sz w:val="12"/>
                <w:szCs w:val="12"/>
              </w:rPr>
              <w:t xml:space="preserve"> audio </w:t>
            </w:r>
            <w:r w:rsidR="00587437" w:rsidRPr="00587437">
              <w:rPr>
                <w:sz w:val="12"/>
                <w:szCs w:val="12"/>
              </w:rPr>
              <w:t>announcements</w:t>
            </w:r>
            <w:r w:rsidRPr="00587437">
              <w:rPr>
                <w:sz w:val="12"/>
                <w:szCs w:val="12"/>
              </w:rPr>
              <w:t xml:space="preserve"> and messages</w:t>
            </w:r>
          </w:p>
          <w:p w:rsidR="0009122B" w:rsidRPr="00587437" w:rsidRDefault="0009122B" w:rsidP="00587E42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underst</w:t>
            </w:r>
            <w:r w:rsidR="00587437" w:rsidRPr="00587437">
              <w:rPr>
                <w:sz w:val="12"/>
                <w:szCs w:val="12"/>
              </w:rPr>
              <w:t>and simple and short instructions</w:t>
            </w:r>
            <w:r w:rsidRPr="00587437">
              <w:rPr>
                <w:sz w:val="12"/>
                <w:szCs w:val="12"/>
              </w:rPr>
              <w:t xml:space="preserve"> and explanation</w:t>
            </w:r>
          </w:p>
          <w:p w:rsidR="0009122B" w:rsidRPr="00587437" w:rsidRDefault="0009122B" w:rsidP="00587E42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</w:t>
            </w:r>
            <w:r w:rsidR="00587437" w:rsidRPr="00587437">
              <w:rPr>
                <w:sz w:val="12"/>
                <w:szCs w:val="12"/>
              </w:rPr>
              <w:t>understand</w:t>
            </w:r>
            <w:r w:rsidRPr="00587437">
              <w:rPr>
                <w:sz w:val="12"/>
                <w:szCs w:val="12"/>
              </w:rPr>
              <w:t xml:space="preserve"> others’ expression of feelings</w:t>
            </w:r>
          </w:p>
          <w:p w:rsidR="0009122B" w:rsidRPr="00587437" w:rsidRDefault="0009122B" w:rsidP="00587E42">
            <w:pPr>
              <w:pStyle w:val="ListParagraph"/>
              <w:numPr>
                <w:ilvl w:val="0"/>
                <w:numId w:val="9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understand phrases and words on familiar topics</w:t>
            </w:r>
          </w:p>
        </w:tc>
        <w:tc>
          <w:tcPr>
            <w:tcW w:w="3238" w:type="dxa"/>
          </w:tcPr>
          <w:p w:rsidR="00DC79EA" w:rsidRPr="00587437" w:rsidRDefault="00DC79EA" w:rsidP="00DC79EA">
            <w:p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Listening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comprehend general ideas of overhead conversations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understand short audio announcement and text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understand an audio </w:t>
            </w:r>
            <w:r w:rsidR="0067790F">
              <w:rPr>
                <w:sz w:val="12"/>
                <w:szCs w:val="12"/>
              </w:rPr>
              <w:t>advertisement if it is delivered</w:t>
            </w:r>
            <w:r w:rsidRPr="00587437">
              <w:rPr>
                <w:sz w:val="12"/>
                <w:szCs w:val="12"/>
              </w:rPr>
              <w:t xml:space="preserve"> clearly and concerns a p</w:t>
            </w:r>
            <w:r w:rsidR="00587437" w:rsidRPr="00587437">
              <w:rPr>
                <w:sz w:val="12"/>
                <w:szCs w:val="12"/>
              </w:rPr>
              <w:t>roduct and or service of interest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4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understand </w:t>
            </w:r>
            <w:r w:rsidR="00587437" w:rsidRPr="00587437">
              <w:rPr>
                <w:sz w:val="12"/>
                <w:szCs w:val="12"/>
              </w:rPr>
              <w:t>dialogue</w:t>
            </w:r>
            <w:r w:rsidRPr="00587437">
              <w:rPr>
                <w:sz w:val="12"/>
                <w:szCs w:val="12"/>
              </w:rPr>
              <w:t xml:space="preserve"> in a variety </w:t>
            </w:r>
            <w:r w:rsidR="0067790F">
              <w:rPr>
                <w:sz w:val="12"/>
                <w:szCs w:val="12"/>
              </w:rPr>
              <w:t>of movie,</w:t>
            </w:r>
            <w:r w:rsidRPr="00587437">
              <w:rPr>
                <w:sz w:val="12"/>
                <w:szCs w:val="12"/>
              </w:rPr>
              <w:t xml:space="preserve"> television</w:t>
            </w:r>
            <w:r w:rsidR="0067790F">
              <w:rPr>
                <w:sz w:val="12"/>
                <w:szCs w:val="12"/>
              </w:rPr>
              <w:t xml:space="preserve"> and online</w:t>
            </w:r>
            <w:r w:rsidRPr="00587437">
              <w:rPr>
                <w:sz w:val="12"/>
                <w:szCs w:val="12"/>
              </w:rPr>
              <w:t xml:space="preserve"> program</w:t>
            </w:r>
            <w:r w:rsidR="0067790F">
              <w:rPr>
                <w:sz w:val="12"/>
                <w:szCs w:val="12"/>
              </w:rPr>
              <w:t>s</w:t>
            </w:r>
            <w:r w:rsidRPr="00587437">
              <w:rPr>
                <w:sz w:val="12"/>
                <w:szCs w:val="12"/>
              </w:rPr>
              <w:t xml:space="preserve"> when visual</w:t>
            </w:r>
            <w:r w:rsidR="0067790F">
              <w:rPr>
                <w:sz w:val="12"/>
                <w:szCs w:val="12"/>
              </w:rPr>
              <w:t>s</w:t>
            </w:r>
            <w:r w:rsidRPr="00587437">
              <w:rPr>
                <w:sz w:val="12"/>
                <w:szCs w:val="12"/>
              </w:rPr>
              <w:t xml:space="preserve"> provide contextual support</w:t>
            </w:r>
          </w:p>
        </w:tc>
      </w:tr>
      <w:tr w:rsidR="00DC79EA" w:rsidRPr="00587437" w:rsidTr="00DC79EA">
        <w:tc>
          <w:tcPr>
            <w:tcW w:w="3237" w:type="dxa"/>
          </w:tcPr>
          <w:p w:rsidR="00DC79EA" w:rsidRPr="002E7EB4" w:rsidRDefault="00DC79EA" w:rsidP="00DC79EA">
            <w:pPr>
              <w:rPr>
                <w:b/>
                <w:sz w:val="12"/>
                <w:szCs w:val="12"/>
              </w:rPr>
            </w:pPr>
            <w:r w:rsidRPr="002E7EB4">
              <w:rPr>
                <w:b/>
                <w:sz w:val="12"/>
                <w:szCs w:val="12"/>
              </w:rPr>
              <w:t>Speaking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provide name and ask other for theirs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</w:t>
            </w:r>
            <w:r w:rsidR="00587437" w:rsidRPr="00587437">
              <w:rPr>
                <w:sz w:val="12"/>
                <w:szCs w:val="12"/>
              </w:rPr>
              <w:t xml:space="preserve"> poin</w:t>
            </w:r>
            <w:r w:rsidRPr="00587437">
              <w:rPr>
                <w:sz w:val="12"/>
                <w:szCs w:val="12"/>
              </w:rPr>
              <w:t>t</w:t>
            </w:r>
            <w:r w:rsidR="00587437" w:rsidRPr="00587437">
              <w:rPr>
                <w:sz w:val="12"/>
                <w:szCs w:val="12"/>
              </w:rPr>
              <w:t xml:space="preserve"> to an object and ask what it is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express a lack </w:t>
            </w:r>
            <w:r w:rsidR="00587437" w:rsidRPr="00587437">
              <w:rPr>
                <w:sz w:val="12"/>
                <w:szCs w:val="12"/>
              </w:rPr>
              <w:t>of understanding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use basic expressions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</w:t>
            </w:r>
            <w:r w:rsidR="00587437" w:rsidRPr="00587437">
              <w:rPr>
                <w:sz w:val="12"/>
                <w:szCs w:val="12"/>
              </w:rPr>
              <w:t>understand</w:t>
            </w:r>
            <w:r w:rsidRPr="00587437">
              <w:rPr>
                <w:sz w:val="12"/>
                <w:szCs w:val="12"/>
              </w:rPr>
              <w:t xml:space="preserve"> and respond </w:t>
            </w:r>
            <w:r w:rsidR="00587437" w:rsidRPr="00587437">
              <w:rPr>
                <w:sz w:val="12"/>
                <w:szCs w:val="12"/>
              </w:rPr>
              <w:t>to</w:t>
            </w:r>
            <w:r w:rsidRPr="00587437">
              <w:rPr>
                <w:sz w:val="12"/>
                <w:szCs w:val="12"/>
              </w:rPr>
              <w:t xml:space="preserve"> </w:t>
            </w:r>
            <w:r w:rsidR="00587437" w:rsidRPr="00587437">
              <w:rPr>
                <w:sz w:val="12"/>
                <w:szCs w:val="12"/>
              </w:rPr>
              <w:t>simple</w:t>
            </w:r>
            <w:r w:rsidRPr="00587437">
              <w:rPr>
                <w:sz w:val="12"/>
                <w:szCs w:val="12"/>
              </w:rPr>
              <w:t xml:space="preserve"> </w:t>
            </w:r>
            <w:r w:rsidR="00587437" w:rsidRPr="00587437">
              <w:rPr>
                <w:sz w:val="12"/>
                <w:szCs w:val="12"/>
              </w:rPr>
              <w:t>questions</w:t>
            </w:r>
            <w:r w:rsidRPr="00587437">
              <w:rPr>
                <w:sz w:val="12"/>
                <w:szCs w:val="12"/>
              </w:rPr>
              <w:t xml:space="preserve"> about </w:t>
            </w:r>
            <w:r w:rsidR="00587437" w:rsidRPr="00587437">
              <w:rPr>
                <w:sz w:val="12"/>
                <w:szCs w:val="12"/>
              </w:rPr>
              <w:t>familiar</w:t>
            </w:r>
            <w:r w:rsidRPr="00587437">
              <w:rPr>
                <w:sz w:val="12"/>
                <w:szCs w:val="12"/>
              </w:rPr>
              <w:t xml:space="preserve"> things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ask for something when pointed or </w:t>
            </w:r>
            <w:r w:rsidR="00587437" w:rsidRPr="00587437">
              <w:rPr>
                <w:sz w:val="12"/>
                <w:szCs w:val="12"/>
              </w:rPr>
              <w:t>gesturing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express basic feelings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name common objects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express basic personal information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use a </w:t>
            </w:r>
            <w:r w:rsidR="00587437" w:rsidRPr="00587437">
              <w:rPr>
                <w:sz w:val="12"/>
                <w:szCs w:val="12"/>
              </w:rPr>
              <w:t>limited</w:t>
            </w:r>
            <w:r w:rsidRPr="00587437">
              <w:rPr>
                <w:sz w:val="12"/>
                <w:szCs w:val="12"/>
              </w:rPr>
              <w:t xml:space="preserve"> number of </w:t>
            </w:r>
            <w:r w:rsidR="00587437" w:rsidRPr="00587437">
              <w:rPr>
                <w:sz w:val="12"/>
                <w:szCs w:val="12"/>
              </w:rPr>
              <w:t>basic</w:t>
            </w:r>
            <w:r w:rsidRPr="00587437">
              <w:rPr>
                <w:sz w:val="12"/>
                <w:szCs w:val="12"/>
              </w:rPr>
              <w:t xml:space="preserve"> phrases</w:t>
            </w:r>
          </w:p>
        </w:tc>
        <w:tc>
          <w:tcPr>
            <w:tcW w:w="3237" w:type="dxa"/>
          </w:tcPr>
          <w:p w:rsidR="00DC79EA" w:rsidRPr="0067790F" w:rsidRDefault="00DC79EA" w:rsidP="00DC79EA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Speaking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interact in a simple way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answer simple questions using individual words</w:t>
            </w:r>
            <w:r w:rsidR="0067790F">
              <w:rPr>
                <w:sz w:val="12"/>
                <w:szCs w:val="12"/>
              </w:rPr>
              <w:t>, expressions, or short sentenc</w:t>
            </w:r>
            <w:r w:rsidRPr="00587437">
              <w:rPr>
                <w:sz w:val="12"/>
                <w:szCs w:val="12"/>
              </w:rPr>
              <w:t>es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ask and answer question about location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make simple needs understood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express how they are feeling and ask others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express the size and name of colour of familiar object and ask others about these qualities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use simple expression when greetings and closing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introduce themselves and others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express and ask others basic personal information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communicate the day, date and time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express preferences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briefly talk about daily a activities</w:t>
            </w:r>
          </w:p>
        </w:tc>
        <w:tc>
          <w:tcPr>
            <w:tcW w:w="3238" w:type="dxa"/>
          </w:tcPr>
          <w:p w:rsidR="00DC79EA" w:rsidRPr="0067790F" w:rsidRDefault="00DC79EA" w:rsidP="00DC79EA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Speaking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express common greetings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</w:t>
            </w:r>
            <w:r w:rsidR="00587437" w:rsidRPr="00587437">
              <w:rPr>
                <w:sz w:val="12"/>
                <w:szCs w:val="12"/>
              </w:rPr>
              <w:t>express</w:t>
            </w:r>
            <w:r w:rsidRPr="00587437">
              <w:rPr>
                <w:sz w:val="12"/>
                <w:szCs w:val="12"/>
              </w:rPr>
              <w:t xml:space="preserve"> common feelings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express and accept </w:t>
            </w:r>
            <w:r w:rsidR="00587437" w:rsidRPr="00587437">
              <w:rPr>
                <w:sz w:val="12"/>
                <w:szCs w:val="12"/>
              </w:rPr>
              <w:t>apologies</w:t>
            </w:r>
            <w:r w:rsidRPr="00587437">
              <w:rPr>
                <w:sz w:val="12"/>
                <w:szCs w:val="12"/>
              </w:rPr>
              <w:t xml:space="preserve"> 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participate in a short </w:t>
            </w:r>
            <w:r w:rsidR="0067790F" w:rsidRPr="00587437">
              <w:rPr>
                <w:sz w:val="12"/>
                <w:szCs w:val="12"/>
              </w:rPr>
              <w:t>telephone</w:t>
            </w:r>
            <w:r w:rsidR="0067790F">
              <w:rPr>
                <w:sz w:val="12"/>
                <w:szCs w:val="12"/>
              </w:rPr>
              <w:t xml:space="preserve"> </w:t>
            </w:r>
            <w:r w:rsidR="0067790F" w:rsidRPr="00587437">
              <w:rPr>
                <w:sz w:val="12"/>
                <w:szCs w:val="12"/>
              </w:rPr>
              <w:t>conversation</w:t>
            </w:r>
            <w:r w:rsidRPr="00587437">
              <w:rPr>
                <w:sz w:val="12"/>
                <w:szCs w:val="12"/>
              </w:rPr>
              <w:t xml:space="preserve"> with preparation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ask questions in familiar situations and understand the </w:t>
            </w:r>
            <w:r w:rsidR="00587437" w:rsidRPr="00587437">
              <w:rPr>
                <w:sz w:val="12"/>
                <w:szCs w:val="12"/>
              </w:rPr>
              <w:t>responses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ask others simple questions about their interests and preferences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communicate about common matters using simple vocabulary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indicate </w:t>
            </w:r>
            <w:r w:rsidR="00587437" w:rsidRPr="00587437">
              <w:rPr>
                <w:sz w:val="12"/>
                <w:szCs w:val="12"/>
              </w:rPr>
              <w:t>strengths</w:t>
            </w:r>
            <w:r w:rsidRPr="00587437">
              <w:rPr>
                <w:sz w:val="12"/>
                <w:szCs w:val="12"/>
              </w:rPr>
              <w:t xml:space="preserve"> and weaknesses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</w:t>
            </w:r>
            <w:r w:rsidR="00587437" w:rsidRPr="00587437">
              <w:rPr>
                <w:sz w:val="12"/>
                <w:szCs w:val="12"/>
              </w:rPr>
              <w:t xml:space="preserve">describe their </w:t>
            </w:r>
            <w:r w:rsidRPr="00587437">
              <w:rPr>
                <w:sz w:val="12"/>
                <w:szCs w:val="12"/>
              </w:rPr>
              <w:t>home</w:t>
            </w:r>
            <w:r w:rsidR="00587437" w:rsidRPr="00587437">
              <w:rPr>
                <w:sz w:val="12"/>
                <w:szCs w:val="12"/>
              </w:rPr>
              <w:t>, how to get there and length of time</w:t>
            </w:r>
            <w:r w:rsidRPr="00587437">
              <w:rPr>
                <w:sz w:val="12"/>
                <w:szCs w:val="12"/>
              </w:rPr>
              <w:t xml:space="preserve"> spent travelling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describe aspects of daily life and daily activities </w:t>
            </w:r>
          </w:p>
        </w:tc>
        <w:tc>
          <w:tcPr>
            <w:tcW w:w="3238" w:type="dxa"/>
          </w:tcPr>
          <w:p w:rsidR="00DC79EA" w:rsidRPr="0067790F" w:rsidRDefault="00DC79EA" w:rsidP="00DC79EA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Speaking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as</w:t>
            </w:r>
            <w:r w:rsidR="0067790F">
              <w:rPr>
                <w:sz w:val="12"/>
                <w:szCs w:val="12"/>
              </w:rPr>
              <w:t xml:space="preserve">k for the spelling of a word and </w:t>
            </w:r>
            <w:r w:rsidRPr="00587437">
              <w:rPr>
                <w:sz w:val="12"/>
                <w:szCs w:val="12"/>
              </w:rPr>
              <w:t>can spell out words they know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</w:t>
            </w:r>
            <w:r w:rsidR="0067790F">
              <w:rPr>
                <w:sz w:val="12"/>
                <w:szCs w:val="12"/>
              </w:rPr>
              <w:t>a</w:t>
            </w:r>
            <w:r w:rsidRPr="00587437">
              <w:rPr>
                <w:sz w:val="12"/>
                <w:szCs w:val="12"/>
              </w:rPr>
              <w:t>n ask appropriate questions during a conversation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ask someone to clarify or to repeat what has been said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take part in social interaction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ask for </w:t>
            </w:r>
            <w:r w:rsidR="00587437" w:rsidRPr="00587437">
              <w:rPr>
                <w:sz w:val="12"/>
                <w:szCs w:val="12"/>
              </w:rPr>
              <w:t>information</w:t>
            </w:r>
            <w:r w:rsidRPr="00587437">
              <w:rPr>
                <w:sz w:val="12"/>
                <w:szCs w:val="12"/>
              </w:rPr>
              <w:t xml:space="preserve"> and give explanations to others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use simple words to describe </w:t>
            </w:r>
            <w:r w:rsidR="00587437" w:rsidRPr="00587437">
              <w:rPr>
                <w:sz w:val="12"/>
                <w:szCs w:val="12"/>
              </w:rPr>
              <w:t>an opinion</w:t>
            </w:r>
            <w:r w:rsidRPr="00587437">
              <w:rPr>
                <w:sz w:val="12"/>
                <w:szCs w:val="12"/>
              </w:rPr>
              <w:t xml:space="preserve"> or event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</w:t>
            </w:r>
            <w:r w:rsidR="00587437" w:rsidRPr="00587437">
              <w:rPr>
                <w:sz w:val="12"/>
                <w:szCs w:val="12"/>
              </w:rPr>
              <w:t>provid</w:t>
            </w:r>
            <w:r w:rsidRPr="00587437">
              <w:rPr>
                <w:sz w:val="12"/>
                <w:szCs w:val="12"/>
              </w:rPr>
              <w:t xml:space="preserve">e a description of </w:t>
            </w:r>
            <w:r w:rsidR="00587437" w:rsidRPr="00587437">
              <w:rPr>
                <w:sz w:val="12"/>
                <w:szCs w:val="12"/>
              </w:rPr>
              <w:t>a common</w:t>
            </w:r>
            <w:r w:rsidRPr="00587437">
              <w:rPr>
                <w:sz w:val="12"/>
                <w:szCs w:val="12"/>
              </w:rPr>
              <w:t xml:space="preserve"> object</w:t>
            </w:r>
          </w:p>
          <w:p w:rsidR="0009122B" w:rsidRPr="0067790F" w:rsidRDefault="0009122B" w:rsidP="0067790F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express likes </w:t>
            </w:r>
            <w:r w:rsidR="00587437" w:rsidRPr="00587437">
              <w:rPr>
                <w:sz w:val="12"/>
                <w:szCs w:val="12"/>
              </w:rPr>
              <w:t>and</w:t>
            </w:r>
            <w:r w:rsidRPr="00587437">
              <w:rPr>
                <w:sz w:val="12"/>
                <w:szCs w:val="12"/>
              </w:rPr>
              <w:t xml:space="preserve"> dislikes about something </w:t>
            </w:r>
            <w:r w:rsidR="00587437" w:rsidRPr="00587437">
              <w:rPr>
                <w:sz w:val="12"/>
                <w:szCs w:val="12"/>
              </w:rPr>
              <w:t>familiar</w:t>
            </w:r>
            <w:r w:rsidR="0067790F">
              <w:rPr>
                <w:sz w:val="12"/>
                <w:szCs w:val="12"/>
              </w:rPr>
              <w:t xml:space="preserve"> a</w:t>
            </w:r>
            <w:r w:rsidRPr="0067790F">
              <w:rPr>
                <w:sz w:val="12"/>
                <w:szCs w:val="12"/>
              </w:rPr>
              <w:t>nd explain why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</w:t>
            </w:r>
            <w:r w:rsidR="00587437" w:rsidRPr="00587437">
              <w:rPr>
                <w:sz w:val="12"/>
                <w:szCs w:val="12"/>
              </w:rPr>
              <w:t xml:space="preserve">provide </w:t>
            </w:r>
            <w:r w:rsidR="0067790F">
              <w:rPr>
                <w:sz w:val="12"/>
                <w:szCs w:val="12"/>
              </w:rPr>
              <w:t>a short account of an experienc</w:t>
            </w:r>
            <w:r w:rsidRPr="00587437">
              <w:rPr>
                <w:sz w:val="12"/>
                <w:szCs w:val="12"/>
              </w:rPr>
              <w:t>e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5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provide information about his/her </w:t>
            </w:r>
            <w:r w:rsidR="00587437" w:rsidRPr="00587437">
              <w:rPr>
                <w:sz w:val="12"/>
                <w:szCs w:val="12"/>
              </w:rPr>
              <w:t>cultural</w:t>
            </w:r>
            <w:r w:rsidRPr="00587437">
              <w:rPr>
                <w:sz w:val="12"/>
                <w:szCs w:val="12"/>
              </w:rPr>
              <w:t xml:space="preserve"> celebrations and special events</w:t>
            </w:r>
          </w:p>
          <w:p w:rsidR="0009122B" w:rsidRPr="00587437" w:rsidRDefault="0009122B" w:rsidP="0009122B">
            <w:pPr>
              <w:rPr>
                <w:sz w:val="12"/>
                <w:szCs w:val="12"/>
              </w:rPr>
            </w:pPr>
          </w:p>
        </w:tc>
      </w:tr>
      <w:tr w:rsidR="00DC79EA" w:rsidRPr="00587437" w:rsidTr="002E7EB4">
        <w:trPr>
          <w:trHeight w:val="1367"/>
        </w:trPr>
        <w:tc>
          <w:tcPr>
            <w:tcW w:w="3237" w:type="dxa"/>
          </w:tcPr>
          <w:p w:rsidR="00DC79EA" w:rsidRPr="002E7EB4" w:rsidRDefault="00DC79EA" w:rsidP="00DC79EA">
            <w:pPr>
              <w:rPr>
                <w:b/>
                <w:sz w:val="12"/>
                <w:szCs w:val="12"/>
              </w:rPr>
            </w:pPr>
            <w:r w:rsidRPr="002E7EB4">
              <w:rPr>
                <w:b/>
                <w:sz w:val="12"/>
                <w:szCs w:val="12"/>
              </w:rPr>
              <w:t>Reading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understand brief and basic instruction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recognize </w:t>
            </w:r>
            <w:r w:rsidR="00587437" w:rsidRPr="00587437">
              <w:rPr>
                <w:sz w:val="12"/>
                <w:szCs w:val="12"/>
              </w:rPr>
              <w:t xml:space="preserve">visual </w:t>
            </w:r>
            <w:r w:rsidRPr="00587437">
              <w:rPr>
                <w:sz w:val="12"/>
                <w:szCs w:val="12"/>
              </w:rPr>
              <w:t>information on posters, brochures, signs an</w:t>
            </w:r>
            <w:r w:rsidR="00587437" w:rsidRPr="00587437">
              <w:rPr>
                <w:sz w:val="12"/>
                <w:szCs w:val="12"/>
              </w:rPr>
              <w:t>d</w:t>
            </w:r>
            <w:r w:rsidRPr="00587437">
              <w:rPr>
                <w:sz w:val="12"/>
                <w:szCs w:val="12"/>
              </w:rPr>
              <w:t xml:space="preserve"> </w:t>
            </w:r>
            <w:r w:rsidR="00587437" w:rsidRPr="00587437">
              <w:rPr>
                <w:sz w:val="12"/>
                <w:szCs w:val="12"/>
              </w:rPr>
              <w:t>invitations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recognize letters and numbers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understand basic words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7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understand basic sentences</w:t>
            </w:r>
          </w:p>
        </w:tc>
        <w:tc>
          <w:tcPr>
            <w:tcW w:w="3237" w:type="dxa"/>
          </w:tcPr>
          <w:p w:rsidR="00DC79EA" w:rsidRPr="0067790F" w:rsidRDefault="00DC79EA" w:rsidP="00DC79EA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Reading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understand word</w:t>
            </w:r>
            <w:r w:rsidR="0067790F">
              <w:rPr>
                <w:sz w:val="12"/>
                <w:szCs w:val="12"/>
              </w:rPr>
              <w:t>s</w:t>
            </w:r>
            <w:r w:rsidRPr="00587437">
              <w:rPr>
                <w:sz w:val="12"/>
                <w:szCs w:val="12"/>
              </w:rPr>
              <w:t xml:space="preserve"> on sign</w:t>
            </w:r>
            <w:r w:rsidR="0067790F">
              <w:rPr>
                <w:sz w:val="12"/>
                <w:szCs w:val="12"/>
              </w:rPr>
              <w:t>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recognize sight words and complex words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understand simple forms to provide personal information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recognize important information on promotional material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recognize short messages and greetings</w:t>
            </w:r>
          </w:p>
        </w:tc>
        <w:tc>
          <w:tcPr>
            <w:tcW w:w="3238" w:type="dxa"/>
          </w:tcPr>
          <w:p w:rsidR="00DC79EA" w:rsidRPr="0067790F" w:rsidRDefault="00DC79EA" w:rsidP="00DC79EA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Reading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67790F">
              <w:rPr>
                <w:sz w:val="12"/>
                <w:szCs w:val="12"/>
              </w:rPr>
              <w:t>Can</w:t>
            </w:r>
            <w:r w:rsidRPr="00587437">
              <w:rPr>
                <w:sz w:val="12"/>
                <w:szCs w:val="12"/>
              </w:rPr>
              <w:t xml:space="preserve"> understand what is written in</w:t>
            </w:r>
            <w:r w:rsidR="00587437" w:rsidRPr="00587437">
              <w:rPr>
                <w:sz w:val="12"/>
                <w:szCs w:val="12"/>
              </w:rPr>
              <w:t xml:space="preserve"> simple</w:t>
            </w:r>
            <w:r w:rsidRPr="00587437">
              <w:rPr>
                <w:sz w:val="12"/>
                <w:szCs w:val="12"/>
              </w:rPr>
              <w:t xml:space="preserve"> texts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locate </w:t>
            </w:r>
            <w:r w:rsidR="00587437" w:rsidRPr="00587437">
              <w:rPr>
                <w:sz w:val="12"/>
                <w:szCs w:val="12"/>
              </w:rPr>
              <w:t>important</w:t>
            </w:r>
            <w:r w:rsidRPr="00587437">
              <w:rPr>
                <w:sz w:val="12"/>
                <w:szCs w:val="12"/>
              </w:rPr>
              <w:t xml:space="preserve"> information in </w:t>
            </w:r>
            <w:r w:rsidR="00587437" w:rsidRPr="00587437">
              <w:rPr>
                <w:sz w:val="12"/>
                <w:szCs w:val="12"/>
              </w:rPr>
              <w:t>simple</w:t>
            </w:r>
            <w:r w:rsidRPr="00587437">
              <w:rPr>
                <w:sz w:val="12"/>
                <w:szCs w:val="12"/>
              </w:rPr>
              <w:t xml:space="preserve"> texts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understand the main </w:t>
            </w:r>
            <w:r w:rsidR="00587437" w:rsidRPr="00587437">
              <w:rPr>
                <w:sz w:val="12"/>
                <w:szCs w:val="12"/>
              </w:rPr>
              <w:t>ideas</w:t>
            </w:r>
            <w:r w:rsidRPr="00587437">
              <w:rPr>
                <w:sz w:val="12"/>
                <w:szCs w:val="12"/>
              </w:rPr>
              <w:t xml:space="preserve"> on familiar topics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1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follow simple instructions with visual support</w:t>
            </w:r>
          </w:p>
        </w:tc>
        <w:tc>
          <w:tcPr>
            <w:tcW w:w="3238" w:type="dxa"/>
          </w:tcPr>
          <w:p w:rsidR="00DC79EA" w:rsidRPr="0067790F" w:rsidRDefault="00DC79EA" w:rsidP="00DC79EA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Reading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6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identify and understand important information in text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6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follow step by step </w:t>
            </w:r>
            <w:r w:rsidR="00587437" w:rsidRPr="00587437">
              <w:rPr>
                <w:sz w:val="12"/>
                <w:szCs w:val="12"/>
              </w:rPr>
              <w:t>instructions</w:t>
            </w:r>
            <w:r w:rsidRPr="00587437">
              <w:rPr>
                <w:sz w:val="12"/>
                <w:szCs w:val="12"/>
              </w:rPr>
              <w:t xml:space="preserve"> with visual support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6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use reference material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6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understand the main ideas in short articles and reports on familiar topics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6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understand the </w:t>
            </w:r>
            <w:r w:rsidR="00587437" w:rsidRPr="00587437">
              <w:rPr>
                <w:sz w:val="12"/>
                <w:szCs w:val="12"/>
              </w:rPr>
              <w:t>main</w:t>
            </w:r>
            <w:r w:rsidRPr="00587437">
              <w:rPr>
                <w:sz w:val="12"/>
                <w:szCs w:val="12"/>
              </w:rPr>
              <w:t xml:space="preserve"> points in a </w:t>
            </w:r>
            <w:r w:rsidR="00587437" w:rsidRPr="00587437">
              <w:rPr>
                <w:sz w:val="12"/>
                <w:szCs w:val="12"/>
              </w:rPr>
              <w:t>basic</w:t>
            </w:r>
            <w:r w:rsidRPr="00587437">
              <w:rPr>
                <w:sz w:val="12"/>
                <w:szCs w:val="12"/>
              </w:rPr>
              <w:t xml:space="preserve"> personal communication if </w:t>
            </w:r>
            <w:r w:rsidR="00587437" w:rsidRPr="00587437">
              <w:rPr>
                <w:sz w:val="12"/>
                <w:szCs w:val="12"/>
              </w:rPr>
              <w:t>the</w:t>
            </w:r>
            <w:r w:rsidRPr="00587437">
              <w:rPr>
                <w:sz w:val="12"/>
                <w:szCs w:val="12"/>
              </w:rPr>
              <w:t xml:space="preserve"> topic is familiar</w:t>
            </w:r>
          </w:p>
        </w:tc>
      </w:tr>
      <w:tr w:rsidR="00DC79EA" w:rsidRPr="00587437" w:rsidTr="00DC79EA">
        <w:tc>
          <w:tcPr>
            <w:tcW w:w="3237" w:type="dxa"/>
          </w:tcPr>
          <w:p w:rsidR="00DC79EA" w:rsidRPr="002E7EB4" w:rsidRDefault="00DC79EA" w:rsidP="00DC79EA">
            <w:pPr>
              <w:rPr>
                <w:b/>
                <w:sz w:val="12"/>
                <w:szCs w:val="12"/>
              </w:rPr>
            </w:pPr>
            <w:r w:rsidRPr="002E7EB4">
              <w:rPr>
                <w:b/>
                <w:sz w:val="12"/>
                <w:szCs w:val="12"/>
              </w:rPr>
              <w:t>Writing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copy or write the letters and</w:t>
            </w:r>
            <w:r w:rsidR="00587437" w:rsidRPr="00587437">
              <w:rPr>
                <w:sz w:val="12"/>
                <w:szCs w:val="12"/>
              </w:rPr>
              <w:t xml:space="preserve"> numbers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copy or write their own name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wrote basic words an</w:t>
            </w:r>
            <w:r w:rsidR="00587437" w:rsidRPr="00587437">
              <w:rPr>
                <w:sz w:val="12"/>
                <w:szCs w:val="12"/>
              </w:rPr>
              <w:t>d</w:t>
            </w:r>
            <w:r w:rsidRPr="00587437">
              <w:rPr>
                <w:sz w:val="12"/>
                <w:szCs w:val="12"/>
              </w:rPr>
              <w:t xml:space="preserve"> basic sentences with assistance</w:t>
            </w:r>
          </w:p>
          <w:p w:rsidR="006010E8" w:rsidRPr="00587437" w:rsidRDefault="00587437" w:rsidP="006010E8">
            <w:pPr>
              <w:pStyle w:val="ListParagraph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copy</w:t>
            </w:r>
            <w:r w:rsidR="006010E8" w:rsidRPr="00587437">
              <w:rPr>
                <w:sz w:val="12"/>
                <w:szCs w:val="12"/>
              </w:rPr>
              <w:t xml:space="preserve"> </w:t>
            </w:r>
            <w:r w:rsidRPr="00587437">
              <w:rPr>
                <w:sz w:val="12"/>
                <w:szCs w:val="12"/>
              </w:rPr>
              <w:t>or label</w:t>
            </w:r>
            <w:r w:rsidR="006010E8" w:rsidRPr="00587437">
              <w:rPr>
                <w:sz w:val="12"/>
                <w:szCs w:val="12"/>
              </w:rPr>
              <w:t xml:space="preserve"> </w:t>
            </w:r>
            <w:r w:rsidRPr="00587437">
              <w:rPr>
                <w:sz w:val="12"/>
                <w:szCs w:val="12"/>
              </w:rPr>
              <w:t>familiar</w:t>
            </w:r>
            <w:r w:rsidR="006010E8" w:rsidRPr="00587437">
              <w:rPr>
                <w:sz w:val="12"/>
                <w:szCs w:val="12"/>
              </w:rPr>
              <w:t xml:space="preserve"> objects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8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copy or write </w:t>
            </w:r>
            <w:r w:rsidR="00587437" w:rsidRPr="00587437">
              <w:rPr>
                <w:sz w:val="12"/>
                <w:szCs w:val="12"/>
              </w:rPr>
              <w:t>basic</w:t>
            </w:r>
            <w:r w:rsidRPr="00587437">
              <w:rPr>
                <w:sz w:val="12"/>
                <w:szCs w:val="12"/>
              </w:rPr>
              <w:t xml:space="preserve"> information about themselves</w:t>
            </w:r>
          </w:p>
        </w:tc>
        <w:tc>
          <w:tcPr>
            <w:tcW w:w="3237" w:type="dxa"/>
          </w:tcPr>
          <w:p w:rsidR="00DC79EA" w:rsidRPr="0067790F" w:rsidRDefault="00DC79EA" w:rsidP="00DC79EA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Writing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write simple informal messages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</w:t>
            </w:r>
            <w:r w:rsidR="0067790F">
              <w:rPr>
                <w:sz w:val="12"/>
                <w:szCs w:val="12"/>
              </w:rPr>
              <w:t>a</w:t>
            </w:r>
            <w:r w:rsidRPr="00587437">
              <w:rPr>
                <w:sz w:val="12"/>
                <w:szCs w:val="12"/>
              </w:rPr>
              <w:t>n write simple information about themselves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write simple description of familiar object</w:t>
            </w:r>
          </w:p>
          <w:p w:rsidR="006010E8" w:rsidRPr="00587437" w:rsidRDefault="006010E8" w:rsidP="006010E8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complete simple forms with personal information</w:t>
            </w:r>
          </w:p>
        </w:tc>
        <w:tc>
          <w:tcPr>
            <w:tcW w:w="3238" w:type="dxa"/>
          </w:tcPr>
          <w:p w:rsidR="00DC79EA" w:rsidRPr="0067790F" w:rsidRDefault="00DC79EA" w:rsidP="00DC79EA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Writing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3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write simple notes of greeting and reply to invitations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3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write short sentences expressing wants an</w:t>
            </w:r>
            <w:r w:rsidR="00587437" w:rsidRPr="00587437">
              <w:rPr>
                <w:sz w:val="12"/>
                <w:szCs w:val="12"/>
              </w:rPr>
              <w:t>d</w:t>
            </w:r>
            <w:r w:rsidRPr="00587437">
              <w:rPr>
                <w:sz w:val="12"/>
                <w:szCs w:val="12"/>
              </w:rPr>
              <w:t xml:space="preserve"> </w:t>
            </w:r>
            <w:r w:rsidR="00587437" w:rsidRPr="00587437">
              <w:rPr>
                <w:sz w:val="12"/>
                <w:szCs w:val="12"/>
              </w:rPr>
              <w:t>preferences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3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write about directions with the </w:t>
            </w:r>
            <w:r w:rsidR="00587437" w:rsidRPr="00587437">
              <w:rPr>
                <w:sz w:val="12"/>
                <w:szCs w:val="12"/>
              </w:rPr>
              <w:t>help</w:t>
            </w:r>
            <w:r w:rsidRPr="00587437">
              <w:rPr>
                <w:sz w:val="12"/>
                <w:szCs w:val="12"/>
              </w:rPr>
              <w:t xml:space="preserve"> of </w:t>
            </w:r>
            <w:r w:rsidR="00587437" w:rsidRPr="00587437">
              <w:rPr>
                <w:sz w:val="12"/>
                <w:szCs w:val="12"/>
              </w:rPr>
              <w:t>illustrations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3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write sentences and expression</w:t>
            </w:r>
            <w:r w:rsidR="0067790F">
              <w:rPr>
                <w:sz w:val="12"/>
                <w:szCs w:val="12"/>
              </w:rPr>
              <w:t>s</w:t>
            </w:r>
            <w:r w:rsidRPr="00587437">
              <w:rPr>
                <w:sz w:val="12"/>
                <w:szCs w:val="12"/>
              </w:rPr>
              <w:t xml:space="preserve"> to describe surroundings, activities and people</w:t>
            </w:r>
          </w:p>
          <w:p w:rsidR="0009122B" w:rsidRPr="00587437" w:rsidRDefault="0009122B" w:rsidP="0009122B">
            <w:pPr>
              <w:pStyle w:val="ListParagraph"/>
              <w:numPr>
                <w:ilvl w:val="0"/>
                <w:numId w:val="13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write simple reminders or </w:t>
            </w:r>
            <w:r w:rsidR="00587437" w:rsidRPr="00587437">
              <w:rPr>
                <w:sz w:val="12"/>
                <w:szCs w:val="12"/>
              </w:rPr>
              <w:t>notes</w:t>
            </w:r>
            <w:r w:rsidRPr="00587437">
              <w:rPr>
                <w:sz w:val="12"/>
                <w:szCs w:val="12"/>
              </w:rPr>
              <w:t xml:space="preserve"> for personal use</w:t>
            </w:r>
          </w:p>
        </w:tc>
        <w:tc>
          <w:tcPr>
            <w:tcW w:w="3238" w:type="dxa"/>
          </w:tcPr>
          <w:p w:rsidR="00DC79EA" w:rsidRPr="0067790F" w:rsidRDefault="00DC79EA" w:rsidP="00DC79EA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Writing</w:t>
            </w:r>
          </w:p>
          <w:p w:rsidR="0009122B" w:rsidRPr="00587437" w:rsidRDefault="005E29D3" w:rsidP="0009122B">
            <w:pPr>
              <w:pStyle w:val="ListParagraph"/>
              <w:numPr>
                <w:ilvl w:val="0"/>
                <w:numId w:val="17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describe aspects of daily life</w:t>
            </w:r>
          </w:p>
          <w:p w:rsidR="005E29D3" w:rsidRPr="00587437" w:rsidRDefault="005E29D3" w:rsidP="0009122B">
            <w:pPr>
              <w:pStyle w:val="ListParagraph"/>
              <w:numPr>
                <w:ilvl w:val="0"/>
                <w:numId w:val="17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provide descriptions of common objects or familiar places using sentences</w:t>
            </w:r>
          </w:p>
          <w:p w:rsidR="005E29D3" w:rsidRPr="00587437" w:rsidRDefault="005E29D3" w:rsidP="0009122B">
            <w:pPr>
              <w:pStyle w:val="ListParagraph"/>
              <w:numPr>
                <w:ilvl w:val="0"/>
                <w:numId w:val="17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describe, with detail, a personal experience</w:t>
            </w:r>
          </w:p>
          <w:p w:rsidR="005E29D3" w:rsidRPr="00587437" w:rsidRDefault="005E29D3" w:rsidP="0009122B">
            <w:pPr>
              <w:pStyle w:val="ListParagraph"/>
              <w:numPr>
                <w:ilvl w:val="0"/>
                <w:numId w:val="17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>Can exchange written information with friends</w:t>
            </w:r>
          </w:p>
          <w:p w:rsidR="005E29D3" w:rsidRPr="00587437" w:rsidRDefault="005E29D3" w:rsidP="0009122B">
            <w:pPr>
              <w:pStyle w:val="ListParagraph"/>
              <w:numPr>
                <w:ilvl w:val="0"/>
                <w:numId w:val="17"/>
              </w:numPr>
              <w:rPr>
                <w:sz w:val="12"/>
                <w:szCs w:val="12"/>
              </w:rPr>
            </w:pPr>
            <w:r w:rsidRPr="00587437">
              <w:rPr>
                <w:sz w:val="12"/>
                <w:szCs w:val="12"/>
              </w:rPr>
              <w:t xml:space="preserve">Can </w:t>
            </w:r>
            <w:r w:rsidR="00587437" w:rsidRPr="00587437">
              <w:rPr>
                <w:sz w:val="12"/>
                <w:szCs w:val="12"/>
              </w:rPr>
              <w:t>complete</w:t>
            </w:r>
            <w:r w:rsidRPr="00587437">
              <w:rPr>
                <w:sz w:val="12"/>
                <w:szCs w:val="12"/>
              </w:rPr>
              <w:t xml:space="preserve"> questionnaire providing background information</w:t>
            </w:r>
          </w:p>
        </w:tc>
      </w:tr>
    </w:tbl>
    <w:p w:rsidR="00DC79EA" w:rsidRPr="00587437" w:rsidRDefault="00DC79EA">
      <w:pPr>
        <w:rPr>
          <w:sz w:val="16"/>
          <w:szCs w:val="16"/>
        </w:rPr>
      </w:pPr>
    </w:p>
    <w:p w:rsidR="00DC79EA" w:rsidRDefault="00DC79EA">
      <w:pPr>
        <w:rPr>
          <w:sz w:val="16"/>
          <w:szCs w:val="16"/>
        </w:rPr>
      </w:pPr>
    </w:p>
    <w:p w:rsidR="004D5637" w:rsidRDefault="004D5637">
      <w:pPr>
        <w:rPr>
          <w:sz w:val="16"/>
          <w:szCs w:val="16"/>
        </w:rPr>
      </w:pPr>
    </w:p>
    <w:p w:rsidR="004D5637" w:rsidRDefault="004D5637">
      <w:pPr>
        <w:rPr>
          <w:sz w:val="16"/>
          <w:szCs w:val="16"/>
        </w:rPr>
      </w:pPr>
    </w:p>
    <w:p w:rsidR="004D5637" w:rsidRPr="00587437" w:rsidRDefault="004D5637" w:rsidP="004D5637">
      <w:pPr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8CA91B" wp14:editId="3F4040E8">
            <wp:simplePos x="0" y="0"/>
            <wp:positionH relativeFrom="column">
              <wp:posOffset>-512445</wp:posOffset>
            </wp:positionH>
            <wp:positionV relativeFrom="paragraph">
              <wp:posOffset>-184425</wp:posOffset>
            </wp:positionV>
            <wp:extent cx="439420" cy="461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West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EAL: Secondary CFR </w:t>
      </w:r>
      <w:r w:rsidRPr="00587437">
        <w:rPr>
          <w:b/>
          <w:sz w:val="28"/>
          <w:szCs w:val="28"/>
        </w:rPr>
        <w:t>Progress Report</w:t>
      </w:r>
      <w:r w:rsidRPr="00587437">
        <w:rPr>
          <w:b/>
          <w:sz w:val="28"/>
          <w:szCs w:val="28"/>
        </w:rPr>
        <w:tab/>
      </w:r>
      <w:r w:rsidRPr="00587437">
        <w:rPr>
          <w:b/>
          <w:sz w:val="28"/>
          <w:szCs w:val="28"/>
        </w:rPr>
        <w:tab/>
        <w:t>Student:</w:t>
      </w:r>
      <w:r w:rsidRPr="00587437">
        <w:rPr>
          <w:b/>
          <w:sz w:val="28"/>
          <w:szCs w:val="28"/>
        </w:rPr>
        <w:tab/>
      </w:r>
      <w:r w:rsidRPr="00587437">
        <w:rPr>
          <w:b/>
          <w:sz w:val="28"/>
          <w:szCs w:val="28"/>
        </w:rPr>
        <w:tab/>
      </w:r>
      <w:r w:rsidR="00687FD4">
        <w:rPr>
          <w:b/>
          <w:sz w:val="28"/>
          <w:szCs w:val="28"/>
        </w:rPr>
        <w:t xml:space="preserve">        </w:t>
      </w:r>
      <w:r w:rsidR="00687FD4">
        <w:rPr>
          <w:b/>
          <w:sz w:val="28"/>
          <w:szCs w:val="28"/>
        </w:rPr>
        <w:tab/>
      </w:r>
      <w:r w:rsidRPr="00587437">
        <w:rPr>
          <w:b/>
          <w:sz w:val="28"/>
          <w:szCs w:val="28"/>
        </w:rPr>
        <w:t>Reporting Period</w:t>
      </w:r>
      <w:r w:rsidR="00687FD4">
        <w:rPr>
          <w:b/>
          <w:sz w:val="28"/>
          <w:szCs w:val="28"/>
        </w:rPr>
        <w:t>/Date</w:t>
      </w:r>
      <w:r>
        <w:rPr>
          <w:b/>
          <w:sz w:val="32"/>
          <w:szCs w:val="32"/>
        </w:rPr>
        <w:t>: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477"/>
        <w:gridCol w:w="6478"/>
      </w:tblGrid>
      <w:tr w:rsidR="00587437" w:rsidTr="00873DF8">
        <w:tc>
          <w:tcPr>
            <w:tcW w:w="6477" w:type="dxa"/>
            <w:shd w:val="clear" w:color="auto" w:fill="D9D9D9" w:themeFill="background1" w:themeFillShade="D9"/>
          </w:tcPr>
          <w:p w:rsidR="00587437" w:rsidRPr="004D5637" w:rsidRDefault="00587437">
            <w:pPr>
              <w:rPr>
                <w:b/>
                <w:sz w:val="18"/>
                <w:szCs w:val="12"/>
              </w:rPr>
            </w:pPr>
            <w:r w:rsidRPr="004D5637">
              <w:rPr>
                <w:b/>
                <w:sz w:val="18"/>
                <w:szCs w:val="12"/>
              </w:rPr>
              <w:t>Expanding ( B1.1)</w:t>
            </w:r>
          </w:p>
        </w:tc>
        <w:tc>
          <w:tcPr>
            <w:tcW w:w="6478" w:type="dxa"/>
            <w:shd w:val="clear" w:color="auto" w:fill="D9D9D9" w:themeFill="background1" w:themeFillShade="D9"/>
          </w:tcPr>
          <w:p w:rsidR="00587437" w:rsidRPr="004D5637" w:rsidRDefault="00587437">
            <w:pPr>
              <w:rPr>
                <w:b/>
                <w:sz w:val="18"/>
                <w:szCs w:val="12"/>
              </w:rPr>
            </w:pPr>
            <w:r w:rsidRPr="004D5637">
              <w:rPr>
                <w:b/>
                <w:sz w:val="18"/>
                <w:szCs w:val="12"/>
              </w:rPr>
              <w:t>Proficient (B1.2)</w:t>
            </w:r>
          </w:p>
        </w:tc>
      </w:tr>
      <w:tr w:rsidR="00587437" w:rsidTr="00873DF8">
        <w:tc>
          <w:tcPr>
            <w:tcW w:w="6477" w:type="dxa"/>
          </w:tcPr>
          <w:p w:rsidR="00587437" w:rsidRPr="0067790F" w:rsidRDefault="00587437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Listening:</w:t>
            </w:r>
          </w:p>
          <w:p w:rsidR="00587437" w:rsidRPr="008E297C" w:rsidRDefault="00B74F2C" w:rsidP="00587437">
            <w:pPr>
              <w:pStyle w:val="ListParagraph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 xml:space="preserve">Can understand when people speak at </w:t>
            </w:r>
            <w:r w:rsidR="008E297C" w:rsidRPr="008E297C">
              <w:rPr>
                <w:sz w:val="12"/>
                <w:szCs w:val="12"/>
              </w:rPr>
              <w:t>normal</w:t>
            </w:r>
            <w:r w:rsidRPr="008E297C">
              <w:rPr>
                <w:sz w:val="12"/>
                <w:szCs w:val="12"/>
              </w:rPr>
              <w:t xml:space="preserve"> speed on familiar topic with little to no </w:t>
            </w:r>
            <w:r w:rsidR="008E297C" w:rsidRPr="008E297C">
              <w:rPr>
                <w:sz w:val="12"/>
                <w:szCs w:val="12"/>
              </w:rPr>
              <w:t>repetition</w:t>
            </w:r>
          </w:p>
          <w:p w:rsidR="00B74F2C" w:rsidRPr="008E297C" w:rsidRDefault="00B74F2C" w:rsidP="00587437">
            <w:pPr>
              <w:pStyle w:val="ListParagraph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understand clear audio announcements</w:t>
            </w:r>
          </w:p>
          <w:p w:rsidR="00B74F2C" w:rsidRPr="008E297C" w:rsidRDefault="00B74F2C" w:rsidP="00587437">
            <w:pPr>
              <w:pStyle w:val="ListParagraph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follow the main idea of audio text if the text can be replayed</w:t>
            </w:r>
          </w:p>
          <w:p w:rsidR="00B74F2C" w:rsidRPr="008E297C" w:rsidRDefault="00BE7225" w:rsidP="00587437">
            <w:pPr>
              <w:pStyle w:val="ListParagraph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Can understand the main point of </w:t>
            </w:r>
            <w:r w:rsidR="00B74F2C" w:rsidRPr="008E297C">
              <w:rPr>
                <w:sz w:val="12"/>
                <w:szCs w:val="12"/>
              </w:rPr>
              <w:t xml:space="preserve">a long discussion concerning </w:t>
            </w:r>
            <w:r w:rsidR="008E297C" w:rsidRPr="008E297C">
              <w:rPr>
                <w:sz w:val="12"/>
                <w:szCs w:val="12"/>
              </w:rPr>
              <w:t>subject</w:t>
            </w:r>
            <w:r w:rsidR="00B74F2C" w:rsidRPr="008E297C">
              <w:rPr>
                <w:sz w:val="12"/>
                <w:szCs w:val="12"/>
              </w:rPr>
              <w:t xml:space="preserve"> of interest</w:t>
            </w:r>
          </w:p>
          <w:p w:rsidR="00B74F2C" w:rsidRPr="008E297C" w:rsidRDefault="00B74F2C" w:rsidP="00587437">
            <w:pPr>
              <w:pStyle w:val="ListParagraph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 xml:space="preserve">Can understand </w:t>
            </w:r>
            <w:r w:rsidR="008E297C" w:rsidRPr="008E297C">
              <w:rPr>
                <w:sz w:val="12"/>
                <w:szCs w:val="12"/>
              </w:rPr>
              <w:t>the most important information</w:t>
            </w:r>
            <w:r w:rsidRPr="008E297C">
              <w:rPr>
                <w:sz w:val="12"/>
                <w:szCs w:val="12"/>
              </w:rPr>
              <w:t xml:space="preserve"> a news broadcast and or TV show when </w:t>
            </w:r>
            <w:r w:rsidR="008E297C" w:rsidRPr="008E297C">
              <w:rPr>
                <w:sz w:val="12"/>
                <w:szCs w:val="12"/>
              </w:rPr>
              <w:t>visuals</w:t>
            </w:r>
            <w:r w:rsidRPr="008E297C">
              <w:rPr>
                <w:sz w:val="12"/>
                <w:szCs w:val="12"/>
              </w:rPr>
              <w:t xml:space="preserve"> support the message</w:t>
            </w:r>
          </w:p>
          <w:p w:rsidR="00B74F2C" w:rsidRPr="008E297C" w:rsidRDefault="00B74F2C" w:rsidP="00587437">
            <w:pPr>
              <w:pStyle w:val="ListParagraph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 xml:space="preserve">Can </w:t>
            </w:r>
            <w:r w:rsidR="008E297C" w:rsidRPr="008E297C">
              <w:rPr>
                <w:sz w:val="12"/>
                <w:szCs w:val="12"/>
              </w:rPr>
              <w:t>understand</w:t>
            </w:r>
            <w:r w:rsidRPr="008E297C">
              <w:rPr>
                <w:sz w:val="12"/>
                <w:szCs w:val="12"/>
              </w:rPr>
              <w:t xml:space="preserve"> the many </w:t>
            </w:r>
            <w:r w:rsidR="008E297C" w:rsidRPr="008E297C">
              <w:rPr>
                <w:sz w:val="12"/>
                <w:szCs w:val="12"/>
              </w:rPr>
              <w:t>television</w:t>
            </w:r>
            <w:r w:rsidRPr="008E297C">
              <w:rPr>
                <w:sz w:val="12"/>
                <w:szCs w:val="12"/>
              </w:rPr>
              <w:t>, radio web-based programs dealing with subjects of interest</w:t>
            </w:r>
          </w:p>
        </w:tc>
        <w:tc>
          <w:tcPr>
            <w:tcW w:w="6478" w:type="dxa"/>
          </w:tcPr>
          <w:p w:rsidR="00587437" w:rsidRPr="0067790F" w:rsidRDefault="00B74F2C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Listening: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 xml:space="preserve">Can understand the main point and </w:t>
            </w:r>
            <w:r w:rsidR="008E297C" w:rsidRPr="008E297C">
              <w:rPr>
                <w:sz w:val="12"/>
                <w:szCs w:val="12"/>
              </w:rPr>
              <w:t>the</w:t>
            </w:r>
            <w:r w:rsidRPr="008E297C">
              <w:rPr>
                <w:sz w:val="12"/>
                <w:szCs w:val="12"/>
              </w:rPr>
              <w:t xml:space="preserve"> </w:t>
            </w:r>
            <w:r w:rsidR="008E297C" w:rsidRPr="008E297C">
              <w:rPr>
                <w:sz w:val="12"/>
                <w:szCs w:val="12"/>
              </w:rPr>
              <w:t>important</w:t>
            </w:r>
            <w:r w:rsidRPr="008E297C">
              <w:rPr>
                <w:sz w:val="12"/>
                <w:szCs w:val="12"/>
              </w:rPr>
              <w:t xml:space="preserve"> details of audio recordings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comprehend classroom talk between two or more speakers with little need for clarification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22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understand the main points in a long conversation that is overheard</w:t>
            </w:r>
          </w:p>
        </w:tc>
      </w:tr>
      <w:tr w:rsidR="00587437" w:rsidTr="00873DF8">
        <w:tc>
          <w:tcPr>
            <w:tcW w:w="6477" w:type="dxa"/>
          </w:tcPr>
          <w:p w:rsidR="00587437" w:rsidRPr="0067790F" w:rsidRDefault="00B74F2C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Speaking: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participate in telephone conversations with a known audience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ask for help when they need it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sustain a conversation in the classroom when subject is of interest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 xml:space="preserve">Can express opinion on subjects of interest and </w:t>
            </w:r>
            <w:r w:rsidR="008E297C" w:rsidRPr="008E297C">
              <w:rPr>
                <w:sz w:val="12"/>
                <w:szCs w:val="12"/>
              </w:rPr>
              <w:t>ask</w:t>
            </w:r>
            <w:r w:rsidRPr="008E297C">
              <w:rPr>
                <w:sz w:val="12"/>
                <w:szCs w:val="12"/>
              </w:rPr>
              <w:t xml:space="preserve"> other’s </w:t>
            </w:r>
            <w:r w:rsidR="008E297C" w:rsidRPr="008E297C">
              <w:rPr>
                <w:sz w:val="12"/>
                <w:szCs w:val="12"/>
              </w:rPr>
              <w:t>opinion</w:t>
            </w:r>
            <w:r w:rsidRPr="008E297C">
              <w:rPr>
                <w:sz w:val="12"/>
                <w:szCs w:val="12"/>
              </w:rPr>
              <w:t xml:space="preserve"> for theirs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interview others with prepared questions an</w:t>
            </w:r>
            <w:r w:rsidR="008E297C" w:rsidRPr="008E297C">
              <w:rPr>
                <w:sz w:val="12"/>
                <w:szCs w:val="12"/>
              </w:rPr>
              <w:t>d</w:t>
            </w:r>
            <w:r w:rsidRPr="008E297C">
              <w:rPr>
                <w:sz w:val="12"/>
                <w:szCs w:val="12"/>
              </w:rPr>
              <w:t xml:space="preserve"> can ask follow-up questions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r</w:t>
            </w:r>
            <w:r w:rsidR="008E297C" w:rsidRPr="008E297C">
              <w:rPr>
                <w:sz w:val="12"/>
                <w:szCs w:val="12"/>
              </w:rPr>
              <w:t>epeat what has been said and conv</w:t>
            </w:r>
            <w:r w:rsidRPr="008E297C">
              <w:rPr>
                <w:sz w:val="12"/>
                <w:szCs w:val="12"/>
              </w:rPr>
              <w:t>ey this information to another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 xml:space="preserve">Can briefly </w:t>
            </w:r>
            <w:r w:rsidR="008E297C" w:rsidRPr="008E297C">
              <w:rPr>
                <w:sz w:val="12"/>
                <w:szCs w:val="12"/>
              </w:rPr>
              <w:t>explain</w:t>
            </w:r>
            <w:r w:rsidRPr="008E297C">
              <w:rPr>
                <w:sz w:val="12"/>
                <w:szCs w:val="12"/>
              </w:rPr>
              <w:t xml:space="preserve"> and</w:t>
            </w:r>
            <w:r w:rsidR="008E297C" w:rsidRPr="008E297C">
              <w:rPr>
                <w:sz w:val="12"/>
                <w:szCs w:val="12"/>
              </w:rPr>
              <w:t xml:space="preserve"> justify</w:t>
            </w:r>
            <w:r w:rsidRPr="008E297C">
              <w:rPr>
                <w:sz w:val="12"/>
                <w:szCs w:val="12"/>
              </w:rPr>
              <w:t xml:space="preserve"> point sf </w:t>
            </w:r>
            <w:r w:rsidR="008E297C" w:rsidRPr="008E297C">
              <w:rPr>
                <w:sz w:val="12"/>
                <w:szCs w:val="12"/>
              </w:rPr>
              <w:t>view,</w:t>
            </w:r>
            <w:r w:rsidRPr="008E297C">
              <w:rPr>
                <w:sz w:val="12"/>
                <w:szCs w:val="12"/>
              </w:rPr>
              <w:t xml:space="preserve"> ideas and plans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 xml:space="preserve">Can describe </w:t>
            </w:r>
            <w:r w:rsidR="008E297C" w:rsidRPr="008E297C">
              <w:rPr>
                <w:sz w:val="12"/>
                <w:szCs w:val="12"/>
              </w:rPr>
              <w:t>personal</w:t>
            </w:r>
            <w:r w:rsidRPr="008E297C">
              <w:rPr>
                <w:sz w:val="12"/>
                <w:szCs w:val="12"/>
              </w:rPr>
              <w:t xml:space="preserve"> goals </w:t>
            </w:r>
            <w:r w:rsidR="008E297C" w:rsidRPr="008E297C">
              <w:rPr>
                <w:sz w:val="12"/>
                <w:szCs w:val="12"/>
              </w:rPr>
              <w:t>an intention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19"/>
              </w:numPr>
              <w:rPr>
                <w:sz w:val="12"/>
                <w:szCs w:val="12"/>
              </w:rPr>
            </w:pPr>
          </w:p>
        </w:tc>
        <w:tc>
          <w:tcPr>
            <w:tcW w:w="6478" w:type="dxa"/>
          </w:tcPr>
          <w:p w:rsidR="00587437" w:rsidRPr="0067790F" w:rsidRDefault="00B74F2C">
            <w:pPr>
              <w:rPr>
                <w:b/>
                <w:sz w:val="12"/>
                <w:szCs w:val="12"/>
              </w:rPr>
            </w:pPr>
            <w:r w:rsidRPr="0067790F">
              <w:rPr>
                <w:b/>
                <w:sz w:val="12"/>
                <w:szCs w:val="12"/>
              </w:rPr>
              <w:t>Speaking: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indicate that</w:t>
            </w:r>
            <w:r w:rsidR="008E297C" w:rsidRPr="008E297C">
              <w:rPr>
                <w:sz w:val="12"/>
                <w:szCs w:val="12"/>
              </w:rPr>
              <w:t xml:space="preserve"> something is causing a problem </w:t>
            </w:r>
            <w:r w:rsidRPr="008E297C">
              <w:rPr>
                <w:sz w:val="12"/>
                <w:szCs w:val="12"/>
              </w:rPr>
              <w:t>and explain why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ask spontaneous questions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initiate and maintain a conversation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participate in lengthy conversations with peer</w:t>
            </w:r>
            <w:r w:rsidR="008E297C" w:rsidRPr="008E297C">
              <w:rPr>
                <w:sz w:val="12"/>
                <w:szCs w:val="12"/>
              </w:rPr>
              <w:t xml:space="preserve"> on subjects of interest or subjects being studied</w:t>
            </w:r>
          </w:p>
          <w:p w:rsidR="00B143E3" w:rsidRPr="008E297C" w:rsidRDefault="008E297C" w:rsidP="00B74F2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clearly explain how something is used</w:t>
            </w:r>
          </w:p>
          <w:p w:rsidR="008E297C" w:rsidRPr="008E297C" w:rsidRDefault="008E297C" w:rsidP="00B74F2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make announcements</w:t>
            </w:r>
          </w:p>
          <w:p w:rsidR="008E297C" w:rsidRPr="008E297C" w:rsidRDefault="008E297C" w:rsidP="00B74F2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clearly express an opinion on everyday life and common issues</w:t>
            </w:r>
          </w:p>
          <w:p w:rsidR="008E297C" w:rsidRPr="008E297C" w:rsidRDefault="008E297C" w:rsidP="00B74F2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speak in a clear and fluent manner though there may be pauses of self-correlation</w:t>
            </w:r>
          </w:p>
          <w:p w:rsidR="008E297C" w:rsidRPr="008E297C" w:rsidRDefault="008E297C" w:rsidP="00B74F2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talk in detail about similarities and differences between their current residence and their place of origin</w:t>
            </w:r>
          </w:p>
          <w:p w:rsidR="008E297C" w:rsidRPr="008E297C" w:rsidRDefault="008E297C" w:rsidP="00B74F2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present an argument</w:t>
            </w:r>
          </w:p>
          <w:p w:rsidR="008E297C" w:rsidRPr="008E297C" w:rsidRDefault="008E297C" w:rsidP="00B74F2C">
            <w:pPr>
              <w:pStyle w:val="ListParagraph"/>
              <w:numPr>
                <w:ilvl w:val="0"/>
                <w:numId w:val="23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provide detailed and practical instructions to explain a familiar process</w:t>
            </w:r>
          </w:p>
        </w:tc>
      </w:tr>
      <w:tr w:rsidR="00587437" w:rsidTr="00873DF8">
        <w:tc>
          <w:tcPr>
            <w:tcW w:w="6477" w:type="dxa"/>
          </w:tcPr>
          <w:p w:rsidR="00587437" w:rsidRPr="00BE7225" w:rsidRDefault="00B74F2C">
            <w:pPr>
              <w:rPr>
                <w:b/>
                <w:sz w:val="12"/>
                <w:szCs w:val="12"/>
              </w:rPr>
            </w:pPr>
            <w:r w:rsidRPr="00BE7225">
              <w:rPr>
                <w:b/>
                <w:sz w:val="12"/>
                <w:szCs w:val="12"/>
              </w:rPr>
              <w:t>Reading: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 xml:space="preserve">Can </w:t>
            </w:r>
            <w:r w:rsidR="008E297C" w:rsidRPr="008E297C">
              <w:rPr>
                <w:sz w:val="12"/>
                <w:szCs w:val="12"/>
              </w:rPr>
              <w:t>identify</w:t>
            </w:r>
            <w:r w:rsidRPr="008E297C">
              <w:rPr>
                <w:sz w:val="12"/>
                <w:szCs w:val="12"/>
              </w:rPr>
              <w:t xml:space="preserve"> and understand the important information in text concerning </w:t>
            </w:r>
            <w:r w:rsidR="008E297C" w:rsidRPr="008E297C">
              <w:rPr>
                <w:sz w:val="12"/>
                <w:szCs w:val="12"/>
              </w:rPr>
              <w:t>subject</w:t>
            </w:r>
            <w:r w:rsidRPr="008E297C">
              <w:rPr>
                <w:sz w:val="12"/>
                <w:szCs w:val="12"/>
              </w:rPr>
              <w:t xml:space="preserve"> of interest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 xml:space="preserve">Can pick out important information on the labels of food package </w:t>
            </w:r>
            <w:r w:rsidR="008E297C" w:rsidRPr="008E297C">
              <w:rPr>
                <w:sz w:val="12"/>
                <w:szCs w:val="12"/>
              </w:rPr>
              <w:t>and</w:t>
            </w:r>
            <w:r w:rsidRPr="008E297C">
              <w:rPr>
                <w:sz w:val="12"/>
                <w:szCs w:val="12"/>
              </w:rPr>
              <w:t xml:space="preserve"> medicines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understand instruction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understand letters of correspondence and messages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20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 xml:space="preserve">Can </w:t>
            </w:r>
            <w:r w:rsidR="008E297C" w:rsidRPr="008E297C">
              <w:rPr>
                <w:sz w:val="12"/>
                <w:szCs w:val="12"/>
              </w:rPr>
              <w:t>understand</w:t>
            </w:r>
            <w:r w:rsidRPr="008E297C">
              <w:rPr>
                <w:sz w:val="12"/>
                <w:szCs w:val="12"/>
              </w:rPr>
              <w:t xml:space="preserve"> factual </w:t>
            </w:r>
            <w:r w:rsidR="008E297C" w:rsidRPr="008E297C">
              <w:rPr>
                <w:sz w:val="12"/>
                <w:szCs w:val="12"/>
              </w:rPr>
              <w:t>text</w:t>
            </w:r>
            <w:r w:rsidRPr="008E297C">
              <w:rPr>
                <w:sz w:val="12"/>
                <w:szCs w:val="12"/>
              </w:rPr>
              <w:t xml:space="preserve"> and repot it back</w:t>
            </w:r>
          </w:p>
          <w:p w:rsidR="00B74F2C" w:rsidRPr="008E297C" w:rsidRDefault="00B74F2C" w:rsidP="00B74F2C">
            <w:pPr>
              <w:pStyle w:val="ListParagraph"/>
              <w:ind w:left="360"/>
              <w:rPr>
                <w:sz w:val="12"/>
                <w:szCs w:val="12"/>
              </w:rPr>
            </w:pPr>
          </w:p>
        </w:tc>
        <w:tc>
          <w:tcPr>
            <w:tcW w:w="6478" w:type="dxa"/>
          </w:tcPr>
          <w:p w:rsidR="00587437" w:rsidRPr="00BE7225" w:rsidRDefault="008E297C">
            <w:pPr>
              <w:rPr>
                <w:b/>
                <w:sz w:val="12"/>
                <w:szCs w:val="12"/>
              </w:rPr>
            </w:pPr>
            <w:r w:rsidRPr="00BE7225">
              <w:rPr>
                <w:b/>
                <w:sz w:val="12"/>
                <w:szCs w:val="12"/>
              </w:rPr>
              <w:t>Reading:</w:t>
            </w:r>
          </w:p>
          <w:p w:rsidR="008E297C" w:rsidRPr="008E297C" w:rsidRDefault="008E297C" w:rsidP="008E297C">
            <w:pPr>
              <w:pStyle w:val="ListParagraph"/>
              <w:numPr>
                <w:ilvl w:val="0"/>
                <w:numId w:val="24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identify and understand the important information in text concerning subject begin studied</w:t>
            </w:r>
          </w:p>
          <w:p w:rsidR="008E297C" w:rsidRPr="008E297C" w:rsidRDefault="008E297C" w:rsidP="008E297C">
            <w:pPr>
              <w:pStyle w:val="ListParagraph"/>
              <w:numPr>
                <w:ilvl w:val="0"/>
                <w:numId w:val="24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determine importance and use</w:t>
            </w:r>
          </w:p>
          <w:p w:rsidR="008E297C" w:rsidRPr="008E297C" w:rsidRDefault="008E297C" w:rsidP="008E297C">
            <w:pPr>
              <w:pStyle w:val="ListParagraph"/>
              <w:numPr>
                <w:ilvl w:val="0"/>
                <w:numId w:val="24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understand straightforward, factual text and reports begin studied</w:t>
            </w:r>
          </w:p>
          <w:p w:rsidR="008E297C" w:rsidRPr="008E297C" w:rsidRDefault="008E297C" w:rsidP="008E297C">
            <w:pPr>
              <w:pStyle w:val="ListParagraph"/>
              <w:ind w:left="360"/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 xml:space="preserve"> </w:t>
            </w:r>
          </w:p>
        </w:tc>
      </w:tr>
      <w:tr w:rsidR="00587437" w:rsidTr="00873DF8">
        <w:tc>
          <w:tcPr>
            <w:tcW w:w="6477" w:type="dxa"/>
          </w:tcPr>
          <w:p w:rsidR="00587437" w:rsidRPr="00BE7225" w:rsidRDefault="00B74F2C">
            <w:pPr>
              <w:rPr>
                <w:b/>
                <w:sz w:val="12"/>
                <w:szCs w:val="12"/>
              </w:rPr>
            </w:pPr>
            <w:r w:rsidRPr="00BE7225">
              <w:rPr>
                <w:b/>
                <w:sz w:val="12"/>
                <w:szCs w:val="12"/>
              </w:rPr>
              <w:t>Writing: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describe places, objects or events using complete sentences that are connected to each other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 xml:space="preserve">Can write a report </w:t>
            </w:r>
            <w:r w:rsidR="008E297C" w:rsidRPr="008E297C">
              <w:rPr>
                <w:sz w:val="12"/>
                <w:szCs w:val="12"/>
              </w:rPr>
              <w:t>on personal</w:t>
            </w:r>
            <w:r w:rsidRPr="008E297C">
              <w:rPr>
                <w:sz w:val="12"/>
                <w:szCs w:val="12"/>
              </w:rPr>
              <w:t xml:space="preserve"> experience</w:t>
            </w:r>
          </w:p>
          <w:p w:rsidR="00B74F2C" w:rsidRPr="008E297C" w:rsidRDefault="00B74F2C" w:rsidP="00B74F2C">
            <w:pPr>
              <w:pStyle w:val="ListParagraph"/>
              <w:numPr>
                <w:ilvl w:val="0"/>
                <w:numId w:val="21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 xml:space="preserve">Can express what has been </w:t>
            </w:r>
            <w:r w:rsidR="008E297C" w:rsidRPr="008E297C">
              <w:rPr>
                <w:sz w:val="12"/>
                <w:szCs w:val="12"/>
              </w:rPr>
              <w:t>learned</w:t>
            </w:r>
            <w:r w:rsidRPr="008E297C">
              <w:rPr>
                <w:sz w:val="12"/>
                <w:szCs w:val="12"/>
              </w:rPr>
              <w:t xml:space="preserve">, how it </w:t>
            </w:r>
            <w:r w:rsidR="008E297C" w:rsidRPr="008E297C">
              <w:rPr>
                <w:sz w:val="12"/>
                <w:szCs w:val="12"/>
              </w:rPr>
              <w:t>has</w:t>
            </w:r>
            <w:r w:rsidRPr="008E297C">
              <w:rPr>
                <w:sz w:val="12"/>
                <w:szCs w:val="12"/>
              </w:rPr>
              <w:t xml:space="preserve"> been </w:t>
            </w:r>
            <w:r w:rsidR="008E297C" w:rsidRPr="008E297C">
              <w:rPr>
                <w:sz w:val="12"/>
                <w:szCs w:val="12"/>
              </w:rPr>
              <w:t>learned</w:t>
            </w:r>
            <w:r w:rsidRPr="008E297C">
              <w:rPr>
                <w:sz w:val="12"/>
                <w:szCs w:val="12"/>
              </w:rPr>
              <w:t xml:space="preserve"> and learning </w:t>
            </w:r>
            <w:r w:rsidR="008E297C" w:rsidRPr="008E297C">
              <w:rPr>
                <w:sz w:val="12"/>
                <w:szCs w:val="12"/>
              </w:rPr>
              <w:t>goals</w:t>
            </w:r>
            <w:r w:rsidRPr="008E297C">
              <w:rPr>
                <w:sz w:val="12"/>
                <w:szCs w:val="12"/>
              </w:rPr>
              <w:t xml:space="preserve"> for the future</w:t>
            </w:r>
          </w:p>
        </w:tc>
        <w:tc>
          <w:tcPr>
            <w:tcW w:w="6478" w:type="dxa"/>
          </w:tcPr>
          <w:p w:rsidR="00587437" w:rsidRPr="00BE7225" w:rsidRDefault="008E297C">
            <w:pPr>
              <w:rPr>
                <w:b/>
                <w:sz w:val="12"/>
                <w:szCs w:val="12"/>
              </w:rPr>
            </w:pPr>
            <w:r w:rsidRPr="00BE7225">
              <w:rPr>
                <w:b/>
                <w:sz w:val="12"/>
                <w:szCs w:val="12"/>
              </w:rPr>
              <w:t>Writing:</w:t>
            </w:r>
          </w:p>
          <w:p w:rsidR="008E297C" w:rsidRPr="008E297C" w:rsidRDefault="008E297C" w:rsidP="008E297C">
            <w:pPr>
              <w:pStyle w:val="ListParagraph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take notes when listening</w:t>
            </w:r>
          </w:p>
          <w:p w:rsidR="008E297C" w:rsidRPr="008E297C" w:rsidRDefault="008E297C" w:rsidP="008E297C">
            <w:pPr>
              <w:pStyle w:val="ListParagraph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describe objects of interest explaining advantages and disadvantages</w:t>
            </w:r>
          </w:p>
          <w:p w:rsidR="008E297C" w:rsidRPr="008E297C" w:rsidRDefault="008E297C" w:rsidP="008E297C">
            <w:pPr>
              <w:pStyle w:val="ListParagraph"/>
              <w:numPr>
                <w:ilvl w:val="0"/>
                <w:numId w:val="25"/>
              </w:numPr>
              <w:rPr>
                <w:sz w:val="12"/>
                <w:szCs w:val="12"/>
              </w:rPr>
            </w:pPr>
            <w:r w:rsidRPr="008E297C">
              <w:rPr>
                <w:sz w:val="12"/>
                <w:szCs w:val="12"/>
              </w:rPr>
              <w:t>Can present personal opinions</w:t>
            </w:r>
          </w:p>
        </w:tc>
      </w:tr>
    </w:tbl>
    <w:p w:rsidR="00587437" w:rsidRDefault="00587437">
      <w:pPr>
        <w:rPr>
          <w:sz w:val="16"/>
          <w:szCs w:val="16"/>
        </w:rPr>
      </w:pPr>
    </w:p>
    <w:p w:rsidR="00873DF8" w:rsidRDefault="00873DF8" w:rsidP="00873DF8">
      <w:pPr>
        <w:rPr>
          <w:sz w:val="16"/>
          <w:szCs w:val="16"/>
        </w:rPr>
      </w:pPr>
      <w:r w:rsidRPr="00806749">
        <w:rPr>
          <w:b/>
          <w:sz w:val="16"/>
          <w:szCs w:val="16"/>
        </w:rPr>
        <w:t>Adapted from:</w:t>
      </w:r>
      <w:r>
        <w:rPr>
          <w:sz w:val="16"/>
          <w:szCs w:val="16"/>
        </w:rPr>
        <w:t xml:space="preserve"> “</w:t>
      </w:r>
      <w:r w:rsidRPr="00247981">
        <w:rPr>
          <w:sz w:val="16"/>
          <w:szCs w:val="16"/>
        </w:rPr>
        <w:t>A GUIDE TO USING THE COMMON FRAMEWORK OF</w:t>
      </w:r>
      <w:r>
        <w:rPr>
          <w:sz w:val="16"/>
          <w:szCs w:val="16"/>
        </w:rPr>
        <w:t xml:space="preserve"> </w:t>
      </w:r>
      <w:r w:rsidRPr="00247981">
        <w:rPr>
          <w:sz w:val="16"/>
          <w:szCs w:val="16"/>
        </w:rPr>
        <w:t>REFERENCE (CFR)</w:t>
      </w:r>
      <w:r>
        <w:rPr>
          <w:sz w:val="16"/>
          <w:szCs w:val="16"/>
        </w:rPr>
        <w:t xml:space="preserve"> WITH LEARNERS OF ENGLISH AS AN ADDITIONAL LANGUAGE” –</w:t>
      </w:r>
      <w:r w:rsidR="00F4220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September 2013 – Government of Saskatchewan, Ministry of Education  </w:t>
      </w:r>
    </w:p>
    <w:p w:rsidR="00873DF8" w:rsidRPr="00587437" w:rsidRDefault="00873DF8" w:rsidP="00873DF8">
      <w:pPr>
        <w:rPr>
          <w:sz w:val="16"/>
          <w:szCs w:val="16"/>
        </w:rPr>
      </w:pPr>
      <w:r>
        <w:rPr>
          <w:sz w:val="16"/>
          <w:szCs w:val="16"/>
        </w:rPr>
        <w:t xml:space="preserve">The complete document is available at: </w:t>
      </w:r>
      <w:hyperlink r:id="rId7" w:history="1">
        <w:r w:rsidRPr="00584354">
          <w:rPr>
            <w:rStyle w:val="Hyperlink"/>
            <w:sz w:val="16"/>
            <w:szCs w:val="16"/>
          </w:rPr>
          <w:t>http://publications.gov.sk.ca/documents/11/82934-A%20Guide%20to%20Using%20the%20CFR%20with%20EAL%20Learners.pdf</w:t>
        </w:r>
      </w:hyperlink>
      <w:r>
        <w:rPr>
          <w:sz w:val="16"/>
          <w:szCs w:val="16"/>
        </w:rPr>
        <w:t xml:space="preserve"> </w:t>
      </w:r>
    </w:p>
    <w:p w:rsidR="00873DF8" w:rsidRPr="00587437" w:rsidRDefault="00873DF8">
      <w:pPr>
        <w:rPr>
          <w:sz w:val="16"/>
          <w:szCs w:val="16"/>
        </w:rPr>
      </w:pPr>
    </w:p>
    <w:sectPr w:rsidR="00873DF8" w:rsidRPr="00587437" w:rsidSect="00DC79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E01"/>
    <w:multiLevelType w:val="hybridMultilevel"/>
    <w:tmpl w:val="E00E1F98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33D15"/>
    <w:multiLevelType w:val="hybridMultilevel"/>
    <w:tmpl w:val="42FE95F6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F24F1"/>
    <w:multiLevelType w:val="hybridMultilevel"/>
    <w:tmpl w:val="4AB2EB2E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E6650"/>
    <w:multiLevelType w:val="hybridMultilevel"/>
    <w:tmpl w:val="BFDCFEBC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3454F0"/>
    <w:multiLevelType w:val="hybridMultilevel"/>
    <w:tmpl w:val="65F27C84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55160"/>
    <w:multiLevelType w:val="hybridMultilevel"/>
    <w:tmpl w:val="4056B58A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33A40"/>
    <w:multiLevelType w:val="hybridMultilevel"/>
    <w:tmpl w:val="C9DA2F5C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24AC2"/>
    <w:multiLevelType w:val="hybridMultilevel"/>
    <w:tmpl w:val="69347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10175"/>
    <w:multiLevelType w:val="hybridMultilevel"/>
    <w:tmpl w:val="09927888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811C4"/>
    <w:multiLevelType w:val="hybridMultilevel"/>
    <w:tmpl w:val="896C8122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00EA2"/>
    <w:multiLevelType w:val="hybridMultilevel"/>
    <w:tmpl w:val="113A4C9C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71088E"/>
    <w:multiLevelType w:val="hybridMultilevel"/>
    <w:tmpl w:val="B65C898A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A662E"/>
    <w:multiLevelType w:val="hybridMultilevel"/>
    <w:tmpl w:val="B6B826F2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A425B"/>
    <w:multiLevelType w:val="hybridMultilevel"/>
    <w:tmpl w:val="9F4C9374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22B8C"/>
    <w:multiLevelType w:val="hybridMultilevel"/>
    <w:tmpl w:val="B260A320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E06440"/>
    <w:multiLevelType w:val="hybridMultilevel"/>
    <w:tmpl w:val="735C2E8C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E14036"/>
    <w:multiLevelType w:val="hybridMultilevel"/>
    <w:tmpl w:val="26025E06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D178E"/>
    <w:multiLevelType w:val="hybridMultilevel"/>
    <w:tmpl w:val="A4CCD6C4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E90236"/>
    <w:multiLevelType w:val="hybridMultilevel"/>
    <w:tmpl w:val="D342419A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9D335B"/>
    <w:multiLevelType w:val="hybridMultilevel"/>
    <w:tmpl w:val="DB4C7A9C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461389"/>
    <w:multiLevelType w:val="hybridMultilevel"/>
    <w:tmpl w:val="C4349F0E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B4794B"/>
    <w:multiLevelType w:val="hybridMultilevel"/>
    <w:tmpl w:val="28CC9172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5D1C5F"/>
    <w:multiLevelType w:val="hybridMultilevel"/>
    <w:tmpl w:val="430EF8C2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743A2C"/>
    <w:multiLevelType w:val="hybridMultilevel"/>
    <w:tmpl w:val="B7E454EA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047ED3"/>
    <w:multiLevelType w:val="hybridMultilevel"/>
    <w:tmpl w:val="802808DE"/>
    <w:lvl w:ilvl="0" w:tplc="EADCB26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"/>
  </w:num>
  <w:num w:numId="5">
    <w:abstractNumId w:val="16"/>
  </w:num>
  <w:num w:numId="6">
    <w:abstractNumId w:val="8"/>
  </w:num>
  <w:num w:numId="7">
    <w:abstractNumId w:val="24"/>
  </w:num>
  <w:num w:numId="8">
    <w:abstractNumId w:val="15"/>
  </w:num>
  <w:num w:numId="9">
    <w:abstractNumId w:val="9"/>
  </w:num>
  <w:num w:numId="10">
    <w:abstractNumId w:val="6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  <w:num w:numId="15">
    <w:abstractNumId w:val="19"/>
  </w:num>
  <w:num w:numId="16">
    <w:abstractNumId w:val="22"/>
  </w:num>
  <w:num w:numId="17">
    <w:abstractNumId w:val="17"/>
  </w:num>
  <w:num w:numId="18">
    <w:abstractNumId w:val="20"/>
  </w:num>
  <w:num w:numId="19">
    <w:abstractNumId w:val="3"/>
  </w:num>
  <w:num w:numId="20">
    <w:abstractNumId w:val="21"/>
  </w:num>
  <w:num w:numId="21">
    <w:abstractNumId w:val="23"/>
  </w:num>
  <w:num w:numId="22">
    <w:abstractNumId w:val="14"/>
  </w:num>
  <w:num w:numId="23">
    <w:abstractNumId w:val="11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A"/>
    <w:rsid w:val="0009122B"/>
    <w:rsid w:val="001C732F"/>
    <w:rsid w:val="002E7EB4"/>
    <w:rsid w:val="004D5637"/>
    <w:rsid w:val="00587437"/>
    <w:rsid w:val="00587E42"/>
    <w:rsid w:val="005E29D3"/>
    <w:rsid w:val="006010E8"/>
    <w:rsid w:val="0067790F"/>
    <w:rsid w:val="00687FD4"/>
    <w:rsid w:val="006D1BBF"/>
    <w:rsid w:val="00873DF8"/>
    <w:rsid w:val="008E297C"/>
    <w:rsid w:val="00A1406D"/>
    <w:rsid w:val="00B143E3"/>
    <w:rsid w:val="00B74F2C"/>
    <w:rsid w:val="00BE7225"/>
    <w:rsid w:val="00D325BA"/>
    <w:rsid w:val="00DC68C9"/>
    <w:rsid w:val="00DC79EA"/>
    <w:rsid w:val="00DF1988"/>
    <w:rsid w:val="00E959CB"/>
    <w:rsid w:val="00F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FF3E7-4072-44C3-99A9-392FAAE9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s.gov.sk.ca/documents/11/82934-A%20Guide%20to%20Using%20the%20CFR%20with%20EAL%20Learner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8D9B-F743-4490-B872-6758B7E7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Low</dc:creator>
  <cp:keywords/>
  <dc:description/>
  <cp:lastModifiedBy>Amanda Larson</cp:lastModifiedBy>
  <cp:revision>2</cp:revision>
  <dcterms:created xsi:type="dcterms:W3CDTF">2018-10-29T19:33:00Z</dcterms:created>
  <dcterms:modified xsi:type="dcterms:W3CDTF">2018-10-29T19:33:00Z</dcterms:modified>
</cp:coreProperties>
</file>