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3"/>
        <w:tblW w:w="13310" w:type="dxa"/>
        <w:tblLook w:val="04A0" w:firstRow="1" w:lastRow="0" w:firstColumn="1" w:lastColumn="0" w:noHBand="0" w:noVBand="1"/>
      </w:tblPr>
      <w:tblGrid>
        <w:gridCol w:w="4135"/>
        <w:gridCol w:w="2596"/>
        <w:gridCol w:w="1534"/>
        <w:gridCol w:w="1540"/>
        <w:gridCol w:w="3505"/>
      </w:tblGrid>
      <w:tr w:rsidR="00D924CB" w:rsidRPr="004951F0" w:rsidTr="00F47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0" w:type="dxa"/>
            <w:gridSpan w:val="5"/>
          </w:tcPr>
          <w:p w:rsidR="00D924CB" w:rsidRPr="004951F0" w:rsidRDefault="00D924CB" w:rsidP="002A46D7">
            <w:pPr>
              <w:tabs>
                <w:tab w:val="left" w:pos="415"/>
              </w:tabs>
              <w:rPr>
                <w:rFonts w:cstheme="minorHAnsi"/>
                <w:b w:val="0"/>
                <w:sz w:val="28"/>
                <w:szCs w:val="28"/>
              </w:rPr>
            </w:pPr>
            <w:r w:rsidRPr="00D924CB">
              <w:rPr>
                <w:rFonts w:cstheme="minorHAnsi"/>
                <w:color w:val="000000" w:themeColor="text1"/>
                <w:sz w:val="44"/>
                <w:szCs w:val="28"/>
              </w:rPr>
              <w:t xml:space="preserve">Student ELA Checklist – ELA </w:t>
            </w:r>
            <w:r w:rsidR="002A46D7">
              <w:rPr>
                <w:rFonts w:cstheme="minorHAnsi"/>
                <w:color w:val="000000" w:themeColor="text1"/>
                <w:sz w:val="44"/>
                <w:szCs w:val="28"/>
              </w:rPr>
              <w:t>4</w:t>
            </w:r>
            <w:r>
              <w:rPr>
                <w:rFonts w:cstheme="minorHAnsi"/>
                <w:b w:val="0"/>
                <w:sz w:val="28"/>
                <w:szCs w:val="28"/>
              </w:rPr>
              <w:br/>
            </w:r>
          </w:p>
        </w:tc>
      </w:tr>
      <w:tr w:rsidR="00FC64D5" w:rsidRPr="004951F0" w:rsidTr="00F47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:rsidR="005D278A" w:rsidRPr="004951F0" w:rsidRDefault="005D278A" w:rsidP="00CC2663">
            <w:pPr>
              <w:tabs>
                <w:tab w:val="left" w:pos="415"/>
              </w:tabs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4951F0">
              <w:rPr>
                <w:rFonts w:cstheme="minorHAnsi"/>
                <w:sz w:val="28"/>
                <w:szCs w:val="28"/>
              </w:rPr>
              <w:t>I Can Statements</w:t>
            </w:r>
          </w:p>
        </w:tc>
        <w:tc>
          <w:tcPr>
            <w:tcW w:w="2596" w:type="dxa"/>
          </w:tcPr>
          <w:p w:rsidR="005D278A" w:rsidRPr="004951F0" w:rsidRDefault="0077618B" w:rsidP="00CC2663">
            <w:pPr>
              <w:tabs>
                <w:tab w:val="left" w:pos="4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4951F0">
              <w:rPr>
                <w:rFonts w:cstheme="minorHAnsi"/>
                <w:b/>
                <w:sz w:val="28"/>
                <w:szCs w:val="28"/>
              </w:rPr>
              <w:t>Assignment</w:t>
            </w:r>
          </w:p>
        </w:tc>
        <w:tc>
          <w:tcPr>
            <w:tcW w:w="1534" w:type="dxa"/>
          </w:tcPr>
          <w:p w:rsidR="005D278A" w:rsidRPr="004951F0" w:rsidRDefault="005D278A" w:rsidP="00CC2663">
            <w:pPr>
              <w:tabs>
                <w:tab w:val="left" w:pos="4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4951F0">
              <w:rPr>
                <w:rFonts w:cstheme="minorHAnsi"/>
                <w:b/>
                <w:sz w:val="28"/>
                <w:szCs w:val="28"/>
              </w:rPr>
              <w:t>Date Assessed</w:t>
            </w:r>
          </w:p>
        </w:tc>
        <w:tc>
          <w:tcPr>
            <w:tcW w:w="1540" w:type="dxa"/>
          </w:tcPr>
          <w:p w:rsidR="005D278A" w:rsidRPr="004951F0" w:rsidRDefault="005D278A" w:rsidP="00CC2663">
            <w:pPr>
              <w:tabs>
                <w:tab w:val="left" w:pos="4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4951F0">
              <w:rPr>
                <w:rFonts w:cstheme="minorHAnsi"/>
                <w:b/>
                <w:sz w:val="28"/>
                <w:szCs w:val="28"/>
              </w:rPr>
              <w:t>Mark</w:t>
            </w:r>
            <w:r w:rsidR="00086BBE">
              <w:rPr>
                <w:rFonts w:cstheme="minorHAnsi"/>
                <w:b/>
                <w:sz w:val="28"/>
                <w:szCs w:val="28"/>
              </w:rPr>
              <w:t xml:space="preserve"> Received</w:t>
            </w:r>
          </w:p>
        </w:tc>
        <w:tc>
          <w:tcPr>
            <w:tcW w:w="3505" w:type="dxa"/>
          </w:tcPr>
          <w:p w:rsidR="005D278A" w:rsidRPr="004951F0" w:rsidRDefault="005D278A" w:rsidP="00CC2663">
            <w:pPr>
              <w:tabs>
                <w:tab w:val="left" w:pos="4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4951F0">
              <w:rPr>
                <w:rFonts w:cstheme="minorHAnsi"/>
                <w:b/>
                <w:sz w:val="28"/>
                <w:szCs w:val="28"/>
              </w:rPr>
              <w:t>Reflection</w:t>
            </w:r>
          </w:p>
        </w:tc>
      </w:tr>
      <w:tr w:rsidR="00851658" w:rsidRPr="004951F0" w:rsidTr="00DA646D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</w:tcPr>
          <w:p w:rsidR="00D924CB" w:rsidRPr="00B24DB8" w:rsidRDefault="00B24DB8" w:rsidP="00B24DB8">
            <w:pPr>
              <w:tabs>
                <w:tab w:val="left" w:pos="415"/>
              </w:tabs>
              <w:rPr>
                <w:rFonts w:cstheme="minorHAnsi"/>
                <w:sz w:val="24"/>
                <w:szCs w:val="24"/>
              </w:rPr>
            </w:pPr>
            <w:r w:rsidRPr="00B24DB8">
              <w:rPr>
                <w:rFonts w:eastAsiaTheme="minorEastAsia"/>
                <w:sz w:val="24"/>
                <w:szCs w:val="24"/>
              </w:rPr>
              <w:t xml:space="preserve">CR4.1 - I can comprehend and respond to different grade-level texts </w:t>
            </w:r>
            <w:r w:rsidRPr="00B24DB8">
              <w:rPr>
                <w:rFonts w:eastAsiaTheme="minorEastAsia" w:cstheme="minorHAnsi"/>
                <w:sz w:val="24"/>
                <w:szCs w:val="24"/>
              </w:rPr>
              <w:t>(including visual, oral, written and multimedia)</w:t>
            </w:r>
          </w:p>
        </w:tc>
        <w:tc>
          <w:tcPr>
            <w:tcW w:w="2596" w:type="dxa"/>
          </w:tcPr>
          <w:p w:rsidR="00851658" w:rsidRDefault="008516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CC2663" w:rsidRPr="004951F0" w:rsidRDefault="00CC2663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51658" w:rsidRPr="004951F0" w:rsidTr="00BC0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</w:tcPr>
          <w:p w:rsidR="00851658" w:rsidRPr="00B24DB8" w:rsidRDefault="00851658" w:rsidP="00CC2663">
            <w:pPr>
              <w:tabs>
                <w:tab w:val="left" w:pos="415"/>
              </w:tabs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</w:tcPr>
          <w:p w:rsidR="00CC2663" w:rsidRPr="004951F0" w:rsidRDefault="00D924CB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br/>
            </w:r>
          </w:p>
        </w:tc>
        <w:tc>
          <w:tcPr>
            <w:tcW w:w="1534" w:type="dxa"/>
            <w:shd w:val="clear" w:color="auto" w:fill="auto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51658" w:rsidRPr="004951F0" w:rsidTr="00DA646D">
        <w:trPr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</w:tcPr>
          <w:p w:rsidR="00851658" w:rsidRPr="00B24DB8" w:rsidRDefault="00851658" w:rsidP="00CC2663">
            <w:pPr>
              <w:tabs>
                <w:tab w:val="left" w:pos="415"/>
              </w:tabs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2596" w:type="dxa"/>
          </w:tcPr>
          <w:p w:rsidR="00851658" w:rsidRPr="004951F0" w:rsidRDefault="00D924CB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br/>
            </w:r>
          </w:p>
        </w:tc>
        <w:tc>
          <w:tcPr>
            <w:tcW w:w="1534" w:type="dxa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B6873" w:rsidRPr="004951F0" w:rsidTr="00DA6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</w:tcPr>
          <w:p w:rsidR="005B6873" w:rsidRPr="00B24DB8" w:rsidRDefault="00B24DB8" w:rsidP="00B24DB8">
            <w:pPr>
              <w:tabs>
                <w:tab w:val="left" w:pos="415"/>
              </w:tabs>
              <w:rPr>
                <w:rFonts w:cstheme="minorHAnsi"/>
                <w:sz w:val="24"/>
                <w:szCs w:val="24"/>
                <w:lang w:val="en-CA"/>
              </w:rPr>
            </w:pPr>
            <w:r w:rsidRPr="00B24DB8">
              <w:rPr>
                <w:rFonts w:eastAsiaTheme="minorEastAsia"/>
                <w:sz w:val="24"/>
                <w:szCs w:val="24"/>
              </w:rPr>
              <w:t>CR4.2 - I can view and respond to visual and multimedia texts, and talk about the author’s strategies and impact on myself and others.</w:t>
            </w:r>
          </w:p>
        </w:tc>
        <w:tc>
          <w:tcPr>
            <w:tcW w:w="2596" w:type="dxa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B6873" w:rsidRPr="004951F0" w:rsidTr="00F47C0D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EDEDED" w:themeFill="accent3" w:themeFillTint="33"/>
          </w:tcPr>
          <w:p w:rsidR="005B6873" w:rsidRPr="00B24DB8" w:rsidRDefault="005B6873" w:rsidP="00CC2663">
            <w:pPr>
              <w:tabs>
                <w:tab w:val="left" w:pos="415"/>
              </w:tabs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EDEDED" w:themeFill="accent3" w:themeFillTint="33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EDEDED" w:themeFill="accent3" w:themeFillTint="33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EDEDED" w:themeFill="accent3" w:themeFillTint="33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EDEDED" w:themeFill="accent3" w:themeFillTint="33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B6873" w:rsidRPr="004951F0" w:rsidTr="00F47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</w:tcPr>
          <w:p w:rsidR="005B6873" w:rsidRPr="00B24DB8" w:rsidRDefault="005B6873" w:rsidP="00CC2663">
            <w:pPr>
              <w:tabs>
                <w:tab w:val="left" w:pos="415"/>
              </w:tabs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2596" w:type="dxa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A646D" w:rsidRPr="004951F0" w:rsidTr="00DA646D">
        <w:trPr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</w:tcPr>
          <w:p w:rsidR="00DA646D" w:rsidRPr="00B24DB8" w:rsidRDefault="00DA646D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4"/>
                <w:szCs w:val="24"/>
                <w:lang w:val="en-CA"/>
              </w:rPr>
            </w:pPr>
            <w:r w:rsidRPr="00B24DB8">
              <w:rPr>
                <w:rFonts w:eastAsiaTheme="minorEastAsia"/>
                <w:sz w:val="24"/>
                <w:szCs w:val="24"/>
              </w:rPr>
              <w:t>CR4.3 - I can summarize and reword what I listen to so I can make my own conclusions.</w:t>
            </w:r>
          </w:p>
        </w:tc>
        <w:tc>
          <w:tcPr>
            <w:tcW w:w="2596" w:type="dxa"/>
          </w:tcPr>
          <w:p w:rsidR="00DA646D" w:rsidRDefault="00DA646D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C0657" w:rsidRDefault="00BC065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C0657" w:rsidRPr="004951F0" w:rsidRDefault="00BC065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DA646D" w:rsidRPr="004951F0" w:rsidRDefault="00DA646D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DA646D" w:rsidRPr="004951F0" w:rsidRDefault="00DA646D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DA646D" w:rsidRPr="004951F0" w:rsidRDefault="00DA646D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A646D" w:rsidRPr="004951F0" w:rsidTr="00DA6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</w:tcPr>
          <w:p w:rsidR="00DA646D" w:rsidRPr="00B24DB8" w:rsidRDefault="00DA646D" w:rsidP="00CC2663">
            <w:pPr>
              <w:tabs>
                <w:tab w:val="left" w:pos="415"/>
              </w:tabs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</w:tcPr>
          <w:p w:rsidR="00DA646D" w:rsidRDefault="00DA646D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C0657" w:rsidRDefault="00BC065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C0657" w:rsidRPr="004951F0" w:rsidRDefault="00BC065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nil"/>
          </w:tcPr>
          <w:p w:rsidR="00DA646D" w:rsidRPr="004951F0" w:rsidRDefault="00DA646D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nil"/>
          </w:tcPr>
          <w:p w:rsidR="00DA646D" w:rsidRPr="004951F0" w:rsidRDefault="00DA646D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nil"/>
          </w:tcPr>
          <w:p w:rsidR="00DA646D" w:rsidRPr="004951F0" w:rsidRDefault="00DA646D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A646D" w:rsidRPr="004951F0" w:rsidTr="00DA646D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</w:tcPr>
          <w:p w:rsidR="00DA646D" w:rsidRPr="00B24DB8" w:rsidRDefault="00DA646D" w:rsidP="00CC2663">
            <w:pPr>
              <w:tabs>
                <w:tab w:val="left" w:pos="415"/>
              </w:tabs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96" w:type="dxa"/>
          </w:tcPr>
          <w:p w:rsidR="00DA646D" w:rsidRDefault="00DA646D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C0657" w:rsidRDefault="00BC065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C0657" w:rsidRPr="004951F0" w:rsidRDefault="00BC065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DA646D" w:rsidRPr="004951F0" w:rsidRDefault="00DA646D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DA646D" w:rsidRPr="004951F0" w:rsidRDefault="00DA646D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DA646D" w:rsidRPr="004951F0" w:rsidRDefault="00DA646D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A646D" w:rsidRPr="004951F0" w:rsidTr="00DA6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</w:tcPr>
          <w:p w:rsidR="00DA646D" w:rsidRPr="00B24DB8" w:rsidRDefault="00DA646D" w:rsidP="00B24DB8">
            <w:pPr>
              <w:tabs>
                <w:tab w:val="left" w:pos="415"/>
              </w:tabs>
              <w:rPr>
                <w:rFonts w:cstheme="minorHAnsi"/>
                <w:b w:val="0"/>
                <w:sz w:val="24"/>
                <w:szCs w:val="24"/>
              </w:rPr>
            </w:pPr>
            <w:r w:rsidRPr="00B24DB8">
              <w:rPr>
                <w:rFonts w:eastAsiaTheme="minorEastAsia"/>
                <w:sz w:val="24"/>
                <w:szCs w:val="24"/>
              </w:rPr>
              <w:t>CR4.4 – I can read and comprehend grade-appropriate fiction and non-fiction from different cultures and countries.</w:t>
            </w:r>
          </w:p>
        </w:tc>
        <w:tc>
          <w:tcPr>
            <w:tcW w:w="2596" w:type="dxa"/>
          </w:tcPr>
          <w:p w:rsidR="00DA646D" w:rsidRDefault="00DA646D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C0657" w:rsidRDefault="00BC065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C0657" w:rsidRPr="004951F0" w:rsidRDefault="00BC065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DA646D" w:rsidRPr="004951F0" w:rsidRDefault="00DA646D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DA646D" w:rsidRPr="004951F0" w:rsidRDefault="00DA646D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DA646D" w:rsidRPr="004951F0" w:rsidRDefault="00DA646D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A646D" w:rsidRPr="004951F0" w:rsidTr="00DA646D">
        <w:trPr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EDEDED" w:themeFill="accent3" w:themeFillTint="33"/>
          </w:tcPr>
          <w:p w:rsidR="00DA646D" w:rsidRPr="00B24DB8" w:rsidRDefault="00DA646D" w:rsidP="00B24DB8">
            <w:pPr>
              <w:tabs>
                <w:tab w:val="left" w:pos="415"/>
              </w:tabs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EDEDED" w:themeFill="accent3" w:themeFillTint="33"/>
          </w:tcPr>
          <w:p w:rsidR="00DA646D" w:rsidRDefault="00DA646D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C0657" w:rsidRDefault="00BC065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C0657" w:rsidRPr="004951F0" w:rsidRDefault="00BC065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EDEDED" w:themeFill="accent3" w:themeFillTint="33"/>
          </w:tcPr>
          <w:p w:rsidR="00DA646D" w:rsidRPr="004951F0" w:rsidRDefault="00DA646D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EDEDED" w:themeFill="accent3" w:themeFillTint="33"/>
          </w:tcPr>
          <w:p w:rsidR="00DA646D" w:rsidRPr="004951F0" w:rsidRDefault="00DA646D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EDEDED" w:themeFill="accent3" w:themeFillTint="33"/>
          </w:tcPr>
          <w:p w:rsidR="00DA646D" w:rsidRPr="004951F0" w:rsidRDefault="00DA646D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A646D" w:rsidRPr="004951F0" w:rsidTr="00DA6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</w:tcPr>
          <w:p w:rsidR="00DA646D" w:rsidRPr="00B24DB8" w:rsidRDefault="00DA646D" w:rsidP="00B24DB8">
            <w:pPr>
              <w:tabs>
                <w:tab w:val="left" w:pos="415"/>
              </w:tabs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96" w:type="dxa"/>
          </w:tcPr>
          <w:p w:rsidR="00DA646D" w:rsidRDefault="00DA646D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C0657" w:rsidRDefault="00BC065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C0657" w:rsidRPr="004951F0" w:rsidRDefault="00BC065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DA646D" w:rsidRPr="004951F0" w:rsidRDefault="00DA646D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DA646D" w:rsidRPr="004951F0" w:rsidRDefault="00DA646D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DA646D" w:rsidRPr="004951F0" w:rsidRDefault="00DA646D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A646D" w:rsidRPr="004951F0" w:rsidTr="00DA646D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</w:tcPr>
          <w:p w:rsidR="00DA646D" w:rsidRPr="00B24DB8" w:rsidRDefault="00DA646D" w:rsidP="00B24DB8">
            <w:pPr>
              <w:pStyle w:val="ListParagraph"/>
              <w:tabs>
                <w:tab w:val="left" w:pos="415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B24DB8">
              <w:rPr>
                <w:rFonts w:eastAsiaTheme="minorEastAsia"/>
                <w:sz w:val="24"/>
                <w:szCs w:val="24"/>
              </w:rPr>
              <w:t>CC4.1 - I can compose and create a range of visual, multimedia, oral, and written texts that explore and present thoughts on identity, community, and social responsibility.</w:t>
            </w:r>
          </w:p>
          <w:p w:rsidR="00DA646D" w:rsidRPr="00B24DB8" w:rsidRDefault="00DA646D" w:rsidP="004127D9">
            <w:pPr>
              <w:pStyle w:val="ListParagraph"/>
              <w:tabs>
                <w:tab w:val="left" w:pos="41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6" w:type="dxa"/>
          </w:tcPr>
          <w:p w:rsidR="00DA646D" w:rsidRDefault="00DA646D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DA646D" w:rsidRDefault="00DA646D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C0657" w:rsidRDefault="00BC065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DA646D" w:rsidRPr="004951F0" w:rsidRDefault="00DA646D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DA646D" w:rsidRPr="004951F0" w:rsidRDefault="00DA646D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DA646D" w:rsidRPr="004951F0" w:rsidRDefault="00DA646D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DA646D" w:rsidRPr="004951F0" w:rsidRDefault="00DA646D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A646D" w:rsidRPr="004951F0" w:rsidTr="00DA6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</w:tcPr>
          <w:p w:rsidR="00DA646D" w:rsidRPr="00B24DB8" w:rsidRDefault="00DA646D" w:rsidP="00B24DB8">
            <w:pPr>
              <w:pStyle w:val="ListParagraph"/>
              <w:tabs>
                <w:tab w:val="left" w:pos="415"/>
              </w:tabs>
              <w:ind w:left="0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</w:tcPr>
          <w:p w:rsidR="00BC0657" w:rsidRDefault="00BC065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DA646D" w:rsidRDefault="00DA646D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DA646D" w:rsidRPr="004951F0" w:rsidRDefault="00DA646D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nil"/>
          </w:tcPr>
          <w:p w:rsidR="00DA646D" w:rsidRPr="004951F0" w:rsidRDefault="00DA646D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nil"/>
          </w:tcPr>
          <w:p w:rsidR="00DA646D" w:rsidRPr="004951F0" w:rsidRDefault="00DA646D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nil"/>
          </w:tcPr>
          <w:p w:rsidR="00DA646D" w:rsidRPr="004951F0" w:rsidRDefault="00DA646D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A646D" w:rsidRPr="004951F0" w:rsidTr="00F47C0D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</w:tcPr>
          <w:p w:rsidR="00DA646D" w:rsidRPr="00B24DB8" w:rsidRDefault="00DA646D" w:rsidP="00B24DB8">
            <w:pPr>
              <w:pStyle w:val="ListParagraph"/>
              <w:tabs>
                <w:tab w:val="left" w:pos="415"/>
              </w:tabs>
              <w:ind w:left="0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96" w:type="dxa"/>
          </w:tcPr>
          <w:p w:rsidR="00DA646D" w:rsidRDefault="00DA646D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C0657" w:rsidRDefault="00BC065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DA646D" w:rsidRPr="004951F0" w:rsidRDefault="00DA646D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DA646D" w:rsidRPr="004951F0" w:rsidRDefault="00DA646D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DA646D" w:rsidRPr="004951F0" w:rsidRDefault="00DA646D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DA646D" w:rsidRPr="004951F0" w:rsidRDefault="00DA646D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A646D" w:rsidRPr="004951F0" w:rsidTr="00BC0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</w:tcPr>
          <w:p w:rsidR="00DA646D" w:rsidRPr="00B24DB8" w:rsidRDefault="00DA646D" w:rsidP="00B24DB8">
            <w:pPr>
              <w:rPr>
                <w:rFonts w:eastAsiaTheme="minorEastAsia"/>
                <w:sz w:val="24"/>
                <w:szCs w:val="24"/>
              </w:rPr>
            </w:pPr>
            <w:r w:rsidRPr="00B24DB8">
              <w:rPr>
                <w:rFonts w:eastAsiaTheme="minorEastAsia"/>
                <w:sz w:val="24"/>
                <w:szCs w:val="24"/>
              </w:rPr>
              <w:t>CC4.2 - I can create different representations that shows ideas and information about a specific topic and purpose.</w:t>
            </w:r>
          </w:p>
          <w:p w:rsidR="00DA646D" w:rsidRPr="00B24DB8" w:rsidRDefault="00DA646D" w:rsidP="00B24DB8">
            <w:pPr>
              <w:tabs>
                <w:tab w:val="left" w:pos="415"/>
              </w:tabs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2596" w:type="dxa"/>
          </w:tcPr>
          <w:p w:rsidR="00DA646D" w:rsidRDefault="00DA646D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C0657" w:rsidRDefault="00BC065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C0657" w:rsidRPr="004951F0" w:rsidRDefault="00BC065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DA646D" w:rsidRPr="004951F0" w:rsidRDefault="00DA646D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DA646D" w:rsidRPr="004951F0" w:rsidRDefault="00DA646D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DA646D" w:rsidRPr="004951F0" w:rsidRDefault="00DA646D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A646D" w:rsidRPr="004951F0" w:rsidTr="00BC065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EDEDED" w:themeFill="accent3" w:themeFillTint="33"/>
          </w:tcPr>
          <w:p w:rsidR="00DA646D" w:rsidRPr="00B24DB8" w:rsidRDefault="00DA646D" w:rsidP="00B24DB8">
            <w:pPr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EDEDED" w:themeFill="accent3" w:themeFillTint="33"/>
          </w:tcPr>
          <w:p w:rsidR="00DA646D" w:rsidRDefault="00DA646D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C0657" w:rsidRDefault="00BC065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C0657" w:rsidRPr="004951F0" w:rsidRDefault="00BC065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EDEDED" w:themeFill="accent3" w:themeFillTint="33"/>
          </w:tcPr>
          <w:p w:rsidR="00DA646D" w:rsidRPr="004951F0" w:rsidRDefault="00DA646D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EDEDED" w:themeFill="accent3" w:themeFillTint="33"/>
          </w:tcPr>
          <w:p w:rsidR="00DA646D" w:rsidRPr="004951F0" w:rsidRDefault="00DA646D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EDEDED" w:themeFill="accent3" w:themeFillTint="33"/>
          </w:tcPr>
          <w:p w:rsidR="00DA646D" w:rsidRPr="004951F0" w:rsidRDefault="00DA646D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A646D" w:rsidRPr="004951F0" w:rsidTr="00BC0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</w:tcPr>
          <w:p w:rsidR="00DA646D" w:rsidRPr="00B24DB8" w:rsidRDefault="00DA646D" w:rsidP="00B24DB8">
            <w:pPr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96" w:type="dxa"/>
          </w:tcPr>
          <w:p w:rsidR="00DA646D" w:rsidRDefault="00DA646D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C0657" w:rsidRDefault="00BC065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C0657" w:rsidRPr="004951F0" w:rsidRDefault="00BC065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DA646D" w:rsidRPr="004951F0" w:rsidRDefault="00DA646D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DA646D" w:rsidRPr="004951F0" w:rsidRDefault="00DA646D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DA646D" w:rsidRPr="004951F0" w:rsidRDefault="00DA646D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A646D" w:rsidRPr="004951F0" w:rsidTr="00BC0657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</w:tcPr>
          <w:p w:rsidR="00DA646D" w:rsidRPr="00B24DB8" w:rsidRDefault="00DA646D" w:rsidP="00B24DB8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4"/>
                <w:szCs w:val="24"/>
              </w:rPr>
            </w:pPr>
            <w:r w:rsidRPr="00B24DB8">
              <w:rPr>
                <w:rFonts w:eastAsiaTheme="minorEastAsia"/>
                <w:sz w:val="24"/>
                <w:szCs w:val="24"/>
              </w:rPr>
              <w:t>CC4.3 - I can speak about different topics to present information, in formal and informal speaking situations, for different people and reasons.</w:t>
            </w:r>
          </w:p>
        </w:tc>
        <w:tc>
          <w:tcPr>
            <w:tcW w:w="2596" w:type="dxa"/>
          </w:tcPr>
          <w:p w:rsidR="00DA646D" w:rsidRDefault="00DA646D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C0657" w:rsidRDefault="00BC065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C0657" w:rsidRPr="004951F0" w:rsidRDefault="00BC065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DA646D" w:rsidRPr="004951F0" w:rsidRDefault="00DA646D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DA646D" w:rsidRPr="004951F0" w:rsidRDefault="00DA646D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DA646D" w:rsidRPr="004951F0" w:rsidRDefault="00DA646D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A646D" w:rsidRPr="004951F0" w:rsidTr="00BC0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</w:tcPr>
          <w:p w:rsidR="00DA646D" w:rsidRPr="00B24DB8" w:rsidRDefault="00DA646D" w:rsidP="00B24DB8">
            <w:pPr>
              <w:tabs>
                <w:tab w:val="left" w:pos="415"/>
              </w:tabs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</w:tcPr>
          <w:p w:rsidR="00DA646D" w:rsidRDefault="00DA646D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C0657" w:rsidRDefault="00BC065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C0657" w:rsidRPr="004951F0" w:rsidRDefault="00BC065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nil"/>
          </w:tcPr>
          <w:p w:rsidR="00DA646D" w:rsidRPr="004951F0" w:rsidRDefault="00DA646D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nil"/>
          </w:tcPr>
          <w:p w:rsidR="00DA646D" w:rsidRPr="004951F0" w:rsidRDefault="00DA646D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nil"/>
          </w:tcPr>
          <w:p w:rsidR="00DA646D" w:rsidRPr="004951F0" w:rsidRDefault="00DA646D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A646D" w:rsidRPr="004951F0" w:rsidTr="00F47C0D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</w:tcPr>
          <w:p w:rsidR="00DA646D" w:rsidRPr="00B24DB8" w:rsidRDefault="00DA646D" w:rsidP="00B24DB8">
            <w:pPr>
              <w:tabs>
                <w:tab w:val="left" w:pos="415"/>
              </w:tabs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96" w:type="dxa"/>
          </w:tcPr>
          <w:p w:rsidR="00DA646D" w:rsidRDefault="00DA646D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C0657" w:rsidRPr="004951F0" w:rsidRDefault="00BC065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DA646D" w:rsidRPr="004951F0" w:rsidRDefault="00DA646D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DA646D" w:rsidRPr="004951F0" w:rsidRDefault="00DA646D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DA646D" w:rsidRPr="004951F0" w:rsidRDefault="00DA646D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C0657" w:rsidRPr="004951F0" w:rsidTr="00BC0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</w:tcPr>
          <w:p w:rsidR="00BC0657" w:rsidRPr="00B24DB8" w:rsidRDefault="00BC0657" w:rsidP="00B24DB8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4"/>
                <w:szCs w:val="24"/>
              </w:rPr>
            </w:pPr>
            <w:r w:rsidRPr="00B24DB8">
              <w:rPr>
                <w:rFonts w:eastAsiaTheme="minorEastAsia"/>
                <w:sz w:val="24"/>
                <w:szCs w:val="24"/>
              </w:rPr>
              <w:t>CC4.4 - I can write to make a: descriptive, narrative, and expository pieces as I use the writing process.</w:t>
            </w:r>
          </w:p>
        </w:tc>
        <w:tc>
          <w:tcPr>
            <w:tcW w:w="2596" w:type="dxa"/>
          </w:tcPr>
          <w:p w:rsidR="00BC0657" w:rsidRDefault="00BC065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C0657" w:rsidRDefault="00BC065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C0657" w:rsidRPr="004951F0" w:rsidRDefault="00BC065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BC0657" w:rsidRPr="004951F0" w:rsidRDefault="00BC065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BC0657" w:rsidRPr="004951F0" w:rsidRDefault="00BC065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BC0657" w:rsidRPr="004951F0" w:rsidRDefault="00BC065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C0657" w:rsidRPr="004951F0" w:rsidTr="00F47C0D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EDEDED" w:themeFill="accent3" w:themeFillTint="33"/>
          </w:tcPr>
          <w:p w:rsidR="00BC0657" w:rsidRPr="00B24DB8" w:rsidRDefault="00BC0657" w:rsidP="00B24DB8">
            <w:pPr>
              <w:tabs>
                <w:tab w:val="left" w:pos="415"/>
              </w:tabs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EDEDED" w:themeFill="accent3" w:themeFillTint="33"/>
          </w:tcPr>
          <w:p w:rsidR="00BC0657" w:rsidRDefault="00BC065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C0657" w:rsidRDefault="00BC065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C0657" w:rsidRPr="004951F0" w:rsidRDefault="00BC065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EDEDED" w:themeFill="accent3" w:themeFillTint="33"/>
          </w:tcPr>
          <w:p w:rsidR="00BC0657" w:rsidRPr="004951F0" w:rsidRDefault="00BC065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EDEDED" w:themeFill="accent3" w:themeFillTint="33"/>
          </w:tcPr>
          <w:p w:rsidR="00BC0657" w:rsidRPr="004951F0" w:rsidRDefault="00BC065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EDEDED" w:themeFill="accent3" w:themeFillTint="33"/>
          </w:tcPr>
          <w:p w:rsidR="00BC0657" w:rsidRPr="004951F0" w:rsidRDefault="00BC065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C0657" w:rsidRPr="004951F0" w:rsidTr="00F47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</w:tcPr>
          <w:p w:rsidR="00BC0657" w:rsidRPr="00B24DB8" w:rsidRDefault="00BC0657" w:rsidP="00B24DB8">
            <w:pPr>
              <w:tabs>
                <w:tab w:val="left" w:pos="415"/>
              </w:tabs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96" w:type="dxa"/>
          </w:tcPr>
          <w:p w:rsidR="00BC0657" w:rsidRDefault="00BC065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C0657" w:rsidRDefault="00BC065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C0657" w:rsidRPr="004951F0" w:rsidRDefault="00BC065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BC0657" w:rsidRPr="004951F0" w:rsidRDefault="00BC065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BC0657" w:rsidRPr="004951F0" w:rsidRDefault="00BC065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BC0657" w:rsidRPr="004951F0" w:rsidRDefault="00BC065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C0657" w:rsidRPr="004951F0" w:rsidTr="00BC0657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</w:tcPr>
          <w:p w:rsidR="00BC0657" w:rsidRPr="00B24DB8" w:rsidRDefault="00BC0657" w:rsidP="00B24DB8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4"/>
                <w:szCs w:val="24"/>
              </w:rPr>
            </w:pPr>
            <w:r w:rsidRPr="00B24DB8">
              <w:rPr>
                <w:rFonts w:eastAsiaTheme="minorEastAsia"/>
                <w:sz w:val="24"/>
                <w:szCs w:val="24"/>
              </w:rPr>
              <w:t>AR4.1 - I can use a rubric to reflect and improve my viewing, listening, reading, speaking, writing and representing.  I can start thinking about ways I can improve.</w:t>
            </w:r>
          </w:p>
        </w:tc>
        <w:tc>
          <w:tcPr>
            <w:tcW w:w="2596" w:type="dxa"/>
          </w:tcPr>
          <w:p w:rsidR="00BC0657" w:rsidRDefault="00BC065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C0657" w:rsidRDefault="00BC065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C0657" w:rsidRPr="004951F0" w:rsidRDefault="00BC065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BC0657" w:rsidRPr="004951F0" w:rsidRDefault="00BC065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BC0657" w:rsidRPr="004951F0" w:rsidRDefault="00BC065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BC0657" w:rsidRPr="004951F0" w:rsidRDefault="00BC065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C0657" w:rsidRPr="004951F0" w:rsidTr="00BC0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</w:tcPr>
          <w:p w:rsidR="00BC0657" w:rsidRPr="00B24DB8" w:rsidRDefault="00BC0657" w:rsidP="00B24DB8">
            <w:pPr>
              <w:tabs>
                <w:tab w:val="left" w:pos="415"/>
              </w:tabs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</w:tcPr>
          <w:p w:rsidR="00BC0657" w:rsidRDefault="00BC065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C0657" w:rsidRDefault="00BC065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C0657" w:rsidRPr="004951F0" w:rsidRDefault="00BC065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nil"/>
          </w:tcPr>
          <w:p w:rsidR="00BC0657" w:rsidRPr="004951F0" w:rsidRDefault="00BC065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nil"/>
          </w:tcPr>
          <w:p w:rsidR="00BC0657" w:rsidRPr="004951F0" w:rsidRDefault="00BC065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nil"/>
          </w:tcPr>
          <w:p w:rsidR="00BC0657" w:rsidRPr="004951F0" w:rsidRDefault="00BC065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C0657" w:rsidRPr="004951F0" w:rsidTr="00F47C0D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</w:tcPr>
          <w:p w:rsidR="00BC0657" w:rsidRPr="00B24DB8" w:rsidRDefault="00BC0657" w:rsidP="00B24DB8">
            <w:pPr>
              <w:tabs>
                <w:tab w:val="left" w:pos="415"/>
              </w:tabs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96" w:type="dxa"/>
          </w:tcPr>
          <w:p w:rsidR="00BC0657" w:rsidRDefault="00BC065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C0657" w:rsidRDefault="00BC065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C0657" w:rsidRPr="004951F0" w:rsidRDefault="00BC065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BC0657" w:rsidRPr="004951F0" w:rsidRDefault="00BC065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BC0657" w:rsidRPr="004951F0" w:rsidRDefault="00BC065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BC0657" w:rsidRPr="004951F0" w:rsidRDefault="00BC065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C0657" w:rsidRPr="004951F0" w:rsidTr="00BC0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</w:tcPr>
          <w:p w:rsidR="00BC0657" w:rsidRPr="00B24DB8" w:rsidRDefault="00BC0657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4"/>
                <w:szCs w:val="24"/>
              </w:rPr>
            </w:pPr>
            <w:r w:rsidRPr="00B24DB8">
              <w:rPr>
                <w:rFonts w:eastAsiaTheme="minorEastAsia"/>
                <w:sz w:val="24"/>
                <w:szCs w:val="24"/>
              </w:rPr>
              <w:t>AR4.2 –</w:t>
            </w:r>
            <w:r w:rsidR="00FB6098">
              <w:rPr>
                <w:rFonts w:eastAsiaTheme="minorEastAsia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24DB8">
              <w:rPr>
                <w:rFonts w:eastAsiaTheme="minorEastAsia"/>
                <w:sz w:val="24"/>
                <w:szCs w:val="24"/>
              </w:rPr>
              <w:t>I can set and work on my goals to improve my viewing, listening, reading, speaking, writing and representing.</w:t>
            </w:r>
          </w:p>
        </w:tc>
        <w:tc>
          <w:tcPr>
            <w:tcW w:w="2596" w:type="dxa"/>
          </w:tcPr>
          <w:p w:rsidR="00BC0657" w:rsidRDefault="00BC065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C0657" w:rsidRDefault="00BC065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C0657" w:rsidRPr="004951F0" w:rsidRDefault="00BC065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BC0657" w:rsidRPr="004951F0" w:rsidRDefault="00BC065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BC0657" w:rsidRPr="004951F0" w:rsidRDefault="00BC065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BC0657" w:rsidRPr="004951F0" w:rsidRDefault="00BC065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C0657" w:rsidRPr="004951F0" w:rsidTr="00BC0657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EDEDED" w:themeFill="accent3" w:themeFillTint="33"/>
          </w:tcPr>
          <w:p w:rsidR="00BC0657" w:rsidRPr="00B24DB8" w:rsidRDefault="00BC0657" w:rsidP="00CC2663">
            <w:pPr>
              <w:tabs>
                <w:tab w:val="left" w:pos="415"/>
              </w:tabs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EDEDED" w:themeFill="accent3" w:themeFillTint="33"/>
          </w:tcPr>
          <w:p w:rsidR="00BC0657" w:rsidRDefault="00BC065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C0657" w:rsidRDefault="00BC065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C0657" w:rsidRPr="004951F0" w:rsidRDefault="00BC065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EDEDED" w:themeFill="accent3" w:themeFillTint="33"/>
          </w:tcPr>
          <w:p w:rsidR="00BC0657" w:rsidRPr="004951F0" w:rsidRDefault="00BC065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EDEDED" w:themeFill="accent3" w:themeFillTint="33"/>
          </w:tcPr>
          <w:p w:rsidR="00BC0657" w:rsidRPr="004951F0" w:rsidRDefault="00BC065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EDEDED" w:themeFill="accent3" w:themeFillTint="33"/>
          </w:tcPr>
          <w:p w:rsidR="00BC0657" w:rsidRPr="004951F0" w:rsidRDefault="00BC065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C0657" w:rsidRPr="004951F0" w:rsidTr="00F47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</w:tcPr>
          <w:p w:rsidR="00BC0657" w:rsidRPr="00B24DB8" w:rsidRDefault="00BC0657" w:rsidP="00CC2663">
            <w:pPr>
              <w:tabs>
                <w:tab w:val="left" w:pos="415"/>
              </w:tabs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96" w:type="dxa"/>
          </w:tcPr>
          <w:p w:rsidR="00BC0657" w:rsidRDefault="00BC065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C0657" w:rsidRDefault="00BC065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C0657" w:rsidRPr="004951F0" w:rsidRDefault="00BC065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BC0657" w:rsidRPr="004951F0" w:rsidRDefault="00BC065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BC0657" w:rsidRPr="004951F0" w:rsidRDefault="00BC065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BC0657" w:rsidRPr="004951F0" w:rsidRDefault="00BC065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5D278A" w:rsidRPr="004951F0" w:rsidRDefault="005D278A">
      <w:pPr>
        <w:rPr>
          <w:rFonts w:cstheme="minorHAnsi"/>
          <w:b/>
          <w:sz w:val="28"/>
          <w:szCs w:val="28"/>
        </w:rPr>
      </w:pPr>
    </w:p>
    <w:p w:rsidR="00E66AAC" w:rsidRPr="00A35FBB" w:rsidRDefault="00FB6098" w:rsidP="004951F0">
      <w:pPr>
        <w:rPr>
          <w:rStyle w:val="Hyperlink"/>
          <w:rFonts w:cstheme="minorHAnsi"/>
          <w:b/>
          <w:sz w:val="28"/>
          <w:szCs w:val="28"/>
          <w:u w:val="none"/>
        </w:rPr>
      </w:pPr>
      <w:hyperlink r:id="rId7" w:history="1">
        <w:r w:rsidR="00B24DB8">
          <w:rPr>
            <w:rStyle w:val="Hyperlink"/>
            <w:rFonts w:cstheme="minorHAnsi"/>
            <w:b/>
            <w:sz w:val="28"/>
            <w:szCs w:val="28"/>
          </w:rPr>
          <w:t>ELA 4 “At a Glance”</w:t>
        </w:r>
      </w:hyperlink>
      <w:r w:rsidR="00923DE9">
        <w:rPr>
          <w:rStyle w:val="Hyperlink"/>
          <w:rFonts w:cstheme="minorHAnsi"/>
          <w:b/>
          <w:sz w:val="28"/>
          <w:szCs w:val="28"/>
        </w:rPr>
        <w:t xml:space="preserve"> </w:t>
      </w:r>
      <w:r w:rsidR="00923DE9" w:rsidRPr="00923DE9">
        <w:rPr>
          <w:rStyle w:val="Hyperlink"/>
          <w:rFonts w:cstheme="minorHAnsi"/>
          <w:i/>
          <w:color w:val="000000" w:themeColor="text1"/>
          <w:szCs w:val="28"/>
          <w:u w:val="none"/>
        </w:rPr>
        <w:t xml:space="preserve">– This </w:t>
      </w:r>
      <w:r w:rsidR="00923DE9" w:rsidRPr="00923DE9">
        <w:rPr>
          <w:rFonts w:cstheme="minorHAnsi"/>
          <w:i/>
          <w:iCs/>
          <w:color w:val="1D1D1D"/>
          <w:szCs w:val="21"/>
          <w:bdr w:val="none" w:sz="0" w:space="0" w:color="auto" w:frame="1"/>
          <w:shd w:val="clear" w:color="auto" w:fill="FFFFFF"/>
        </w:rPr>
        <w:t>Curriculum at a Glance</w:t>
      </w:r>
      <w:r w:rsidR="00923DE9" w:rsidRPr="00923DE9">
        <w:rPr>
          <w:rFonts w:cstheme="minorHAnsi"/>
          <w:color w:val="1D1D1D"/>
          <w:szCs w:val="21"/>
          <w:shd w:val="clear" w:color="auto" w:fill="FFFFFF"/>
        </w:rPr>
        <w:t> document was developed to provide a complete ou</w:t>
      </w:r>
      <w:r w:rsidR="005D0918">
        <w:rPr>
          <w:rFonts w:cstheme="minorHAnsi"/>
          <w:color w:val="1D1D1D"/>
          <w:szCs w:val="21"/>
          <w:shd w:val="clear" w:color="auto" w:fill="FFFFFF"/>
        </w:rPr>
        <w:t xml:space="preserve">tline of the Saskatchewan ELA </w:t>
      </w:r>
      <w:r w:rsidR="00923DE9" w:rsidRPr="00923DE9">
        <w:rPr>
          <w:rFonts w:cstheme="minorHAnsi"/>
          <w:color w:val="1D1D1D"/>
          <w:szCs w:val="21"/>
          <w:shd w:val="clear" w:color="auto" w:fill="FFFFFF"/>
        </w:rPr>
        <w:t>curriculum including: unit themes, questions for deeper understanding, must do lists, outcomes and I can statements. This document should be shared with students for transfer of responsibility opportunities. </w:t>
      </w:r>
    </w:p>
    <w:p w:rsidR="00E66AAC" w:rsidRDefault="00E66AAC" w:rsidP="004951F0">
      <w:pPr>
        <w:rPr>
          <w:rStyle w:val="Hyperlink"/>
          <w:rFonts w:cstheme="minorHAnsi"/>
          <w:b/>
          <w:sz w:val="28"/>
          <w:szCs w:val="28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1065"/>
        <w:gridCol w:w="1885"/>
      </w:tblGrid>
      <w:tr w:rsidR="00E66AAC" w:rsidTr="00E66A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Pr="004951F0" w:rsidRDefault="00E66AAC" w:rsidP="00E66AAC">
            <w:pPr>
              <w:rPr>
                <w:rFonts w:cstheme="minorHAnsi"/>
                <w:b w:val="0"/>
                <w:sz w:val="28"/>
                <w:szCs w:val="28"/>
              </w:rPr>
            </w:pPr>
            <w:r w:rsidRPr="00E66AAC">
              <w:rPr>
                <w:rFonts w:cstheme="minorHAnsi"/>
                <w:color w:val="000000" w:themeColor="text1"/>
                <w:sz w:val="44"/>
                <w:szCs w:val="28"/>
              </w:rPr>
              <w:t xml:space="preserve">Grammar Scope and Sequence ELA </w:t>
            </w:r>
            <w:r w:rsidR="00B24DB8">
              <w:rPr>
                <w:rFonts w:cstheme="minorHAnsi"/>
                <w:color w:val="000000" w:themeColor="text1"/>
                <w:sz w:val="44"/>
                <w:szCs w:val="28"/>
              </w:rPr>
              <w:t>4</w:t>
            </w:r>
            <w:r>
              <w:rPr>
                <w:rFonts w:cstheme="minorHAnsi"/>
                <w:color w:val="000000" w:themeColor="text1"/>
                <w:sz w:val="44"/>
                <w:szCs w:val="28"/>
              </w:rPr>
              <w:t xml:space="preserve"> Checklist</w:t>
            </w:r>
          </w:p>
          <w:p w:rsidR="00E66AAC" w:rsidRDefault="00E66AAC" w:rsidP="004951F0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  <w:tc>
          <w:tcPr>
            <w:tcW w:w="1885" w:type="dxa"/>
          </w:tcPr>
          <w:p w:rsidR="00E66AAC" w:rsidRDefault="00E66AAC" w:rsidP="004951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8"/>
                <w:szCs w:val="28"/>
              </w:rPr>
            </w:pPr>
          </w:p>
        </w:tc>
      </w:tr>
      <w:tr w:rsidR="00E66AAC" w:rsidTr="00E6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Pr="00E66AAC" w:rsidRDefault="00DE6392" w:rsidP="00E66AAC">
            <w:pPr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When viewing, listening and reading</w:t>
            </w:r>
            <w:r w:rsidR="00E66AAC" w:rsidRPr="00E66AAC">
              <w:rPr>
                <w:rFonts w:cstheme="minorHAnsi"/>
                <w:sz w:val="32"/>
                <w:szCs w:val="24"/>
              </w:rPr>
              <w:t>:</w:t>
            </w:r>
          </w:p>
          <w:p w:rsidR="00E66AAC" w:rsidRDefault="00E66AAC" w:rsidP="004951F0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  <w:tc>
          <w:tcPr>
            <w:tcW w:w="1885" w:type="dxa"/>
          </w:tcPr>
          <w:p w:rsidR="00E66AAC" w:rsidRDefault="00E66AAC" w:rsidP="0049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Completed</w:t>
            </w:r>
          </w:p>
        </w:tc>
      </w:tr>
      <w:tr w:rsidR="00E66AAC" w:rsidTr="00E66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Pr="00C73AA6" w:rsidRDefault="00C73AA6" w:rsidP="00C73AA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C73AA6">
              <w:rPr>
                <w:rFonts w:ascii="Arial" w:hAnsi="Arial" w:cs="Arial"/>
                <w:b w:val="0"/>
                <w:sz w:val="24"/>
                <w:szCs w:val="24"/>
              </w:rPr>
              <w:t xml:space="preserve">I can understand and identify </w:t>
            </w:r>
            <w:r w:rsidRPr="00C73AA6">
              <w:rPr>
                <w:rFonts w:ascii="Arial" w:hAnsi="Arial" w:cs="Arial"/>
                <w:b w:val="0"/>
                <w:sz w:val="24"/>
                <w:szCs w:val="24"/>
              </w:rPr>
              <w:t>reasons for viewing, listening, and reading</w:t>
            </w:r>
            <w:r w:rsidRPr="00C73AA6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885" w:type="dxa"/>
          </w:tcPr>
          <w:p w:rsidR="00E66AAC" w:rsidRDefault="00E66AAC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66AAC" w:rsidTr="00E6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Pr="00C73AA6" w:rsidRDefault="00C73AA6" w:rsidP="00DE639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C73AA6">
              <w:rPr>
                <w:rFonts w:ascii="Arial" w:hAnsi="Arial" w:cs="Arial"/>
                <w:b w:val="0"/>
                <w:sz w:val="24"/>
                <w:szCs w:val="24"/>
              </w:rPr>
              <w:t xml:space="preserve">I can understand and identify the </w:t>
            </w:r>
            <w:r w:rsidRPr="00C73AA6">
              <w:rPr>
                <w:rFonts w:ascii="Arial" w:hAnsi="Arial" w:cs="Arial"/>
                <w:b w:val="0"/>
                <w:sz w:val="24"/>
                <w:szCs w:val="24"/>
              </w:rPr>
              <w:t>purpose of a text (inform, persuade, narrate)</w:t>
            </w:r>
          </w:p>
        </w:tc>
        <w:tc>
          <w:tcPr>
            <w:tcW w:w="1885" w:type="dxa"/>
          </w:tcPr>
          <w:p w:rsidR="00E66AAC" w:rsidRDefault="00E66AAC" w:rsidP="0049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66AAC" w:rsidTr="00E66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Pr="009A1F7D" w:rsidRDefault="00C73AA6" w:rsidP="00DE639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C73AA6">
              <w:rPr>
                <w:rFonts w:ascii="Arial" w:hAnsi="Arial" w:cs="Arial"/>
                <w:b w:val="0"/>
                <w:sz w:val="24"/>
                <w:szCs w:val="24"/>
              </w:rPr>
              <w:t>I can identify and elements of text (setting, characters, plot, main idea)</w:t>
            </w:r>
          </w:p>
        </w:tc>
        <w:tc>
          <w:tcPr>
            <w:tcW w:w="1885" w:type="dxa"/>
          </w:tcPr>
          <w:p w:rsidR="00E66AAC" w:rsidRDefault="00E66AAC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73AA6" w:rsidTr="00E6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C73AA6" w:rsidRPr="00AC0E41" w:rsidRDefault="00C73AA6" w:rsidP="00C73AA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C73AA6">
              <w:rPr>
                <w:rFonts w:ascii="Arial" w:hAnsi="Arial" w:cs="Arial"/>
                <w:b w:val="0"/>
                <w:sz w:val="24"/>
                <w:szCs w:val="24"/>
              </w:rPr>
              <w:t>I can identify and use text structures (stanzas, chapters)</w:t>
            </w:r>
          </w:p>
        </w:tc>
        <w:tc>
          <w:tcPr>
            <w:tcW w:w="1885" w:type="dxa"/>
          </w:tcPr>
          <w:p w:rsidR="00C73AA6" w:rsidRDefault="00C73AA6" w:rsidP="00C73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C0E41" w:rsidTr="00E66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AC0E41" w:rsidRPr="00C73AA6" w:rsidRDefault="00AC0E41" w:rsidP="00C73AA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C73AA6">
              <w:rPr>
                <w:rFonts w:ascii="Arial" w:hAnsi="Arial" w:cs="Arial"/>
                <w:b w:val="0"/>
                <w:sz w:val="24"/>
                <w:szCs w:val="24"/>
              </w:rPr>
              <w:t>I can understand organization of text forms to understand content (comparison, cause and effect, problem-solution)</w:t>
            </w:r>
          </w:p>
        </w:tc>
        <w:tc>
          <w:tcPr>
            <w:tcW w:w="1885" w:type="dxa"/>
          </w:tcPr>
          <w:p w:rsidR="00AC0E41" w:rsidRDefault="00AC0E41" w:rsidP="00C73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73AA6" w:rsidTr="00E6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C73AA6" w:rsidRPr="00C73AA6" w:rsidRDefault="00C73AA6" w:rsidP="00C73AA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C73AA6">
              <w:rPr>
                <w:rFonts w:ascii="Arial" w:hAnsi="Arial" w:cs="Arial"/>
                <w:b w:val="0"/>
                <w:sz w:val="24"/>
                <w:szCs w:val="24"/>
              </w:rPr>
              <w:t xml:space="preserve">I understand </w:t>
            </w:r>
            <w:r w:rsidRPr="00C73AA6">
              <w:rPr>
                <w:rFonts w:ascii="Arial" w:hAnsi="Arial" w:cs="Arial"/>
                <w:b w:val="0"/>
                <w:sz w:val="24"/>
                <w:szCs w:val="24"/>
              </w:rPr>
              <w:t xml:space="preserve">sentence structure </w:t>
            </w:r>
          </w:p>
        </w:tc>
        <w:tc>
          <w:tcPr>
            <w:tcW w:w="1885" w:type="dxa"/>
          </w:tcPr>
          <w:p w:rsidR="00C73AA6" w:rsidRDefault="00C73AA6" w:rsidP="00C73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73AA6" w:rsidTr="00E66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C73AA6" w:rsidRPr="00C73AA6" w:rsidRDefault="00C73AA6" w:rsidP="00C73AA6">
            <w:pPr>
              <w:rPr>
                <w:rFonts w:cstheme="minorHAnsi"/>
                <w:b w:val="0"/>
                <w:sz w:val="24"/>
                <w:szCs w:val="24"/>
              </w:rPr>
            </w:pPr>
            <w:r w:rsidRPr="00C73AA6">
              <w:rPr>
                <w:rFonts w:ascii="Arial" w:hAnsi="Arial" w:cs="Arial"/>
                <w:b w:val="0"/>
                <w:sz w:val="24"/>
                <w:szCs w:val="24"/>
              </w:rPr>
              <w:t>I understand how punctuation sounds and affects meaning</w:t>
            </w:r>
          </w:p>
        </w:tc>
        <w:tc>
          <w:tcPr>
            <w:tcW w:w="1885" w:type="dxa"/>
          </w:tcPr>
          <w:p w:rsidR="00C73AA6" w:rsidRDefault="00C73AA6" w:rsidP="00C73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73AA6" w:rsidTr="00E6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C73AA6" w:rsidRPr="002553BD" w:rsidRDefault="00C73AA6" w:rsidP="002553B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553BD">
              <w:rPr>
                <w:rFonts w:ascii="Arial" w:hAnsi="Arial" w:cs="Arial"/>
                <w:b w:val="0"/>
                <w:sz w:val="24"/>
                <w:szCs w:val="24"/>
              </w:rPr>
              <w:t xml:space="preserve">I can use and identify </w:t>
            </w:r>
            <w:r w:rsidRPr="002553BD">
              <w:rPr>
                <w:rFonts w:ascii="Arial" w:hAnsi="Arial" w:cs="Arial"/>
                <w:b w:val="0"/>
                <w:sz w:val="24"/>
                <w:szCs w:val="24"/>
              </w:rPr>
              <w:t>patterns of words for meaning and pronunciation</w:t>
            </w:r>
          </w:p>
        </w:tc>
        <w:tc>
          <w:tcPr>
            <w:tcW w:w="1885" w:type="dxa"/>
          </w:tcPr>
          <w:p w:rsidR="00C73AA6" w:rsidRDefault="00C73AA6" w:rsidP="00C73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73AA6" w:rsidTr="00E66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C73AA6" w:rsidRDefault="002553BD" w:rsidP="00C73AA6">
            <w:pPr>
              <w:rPr>
                <w:rFonts w:cstheme="minorHAnsi"/>
                <w:sz w:val="24"/>
                <w:szCs w:val="24"/>
              </w:rPr>
            </w:pPr>
            <w:r w:rsidRPr="002553BD">
              <w:rPr>
                <w:rFonts w:ascii="Arial" w:hAnsi="Arial" w:cs="Arial"/>
                <w:b w:val="0"/>
                <w:sz w:val="24"/>
                <w:szCs w:val="24"/>
              </w:rPr>
              <w:t>I can use and identify root words</w:t>
            </w:r>
          </w:p>
        </w:tc>
        <w:tc>
          <w:tcPr>
            <w:tcW w:w="1885" w:type="dxa"/>
          </w:tcPr>
          <w:p w:rsidR="00C73AA6" w:rsidRDefault="00C73AA6" w:rsidP="00C73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73AA6" w:rsidTr="00E6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C73AA6" w:rsidRPr="002553BD" w:rsidRDefault="002553BD" w:rsidP="00C73AA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553BD">
              <w:rPr>
                <w:rFonts w:ascii="Arial" w:hAnsi="Arial" w:cs="Arial"/>
                <w:b w:val="0"/>
                <w:sz w:val="24"/>
                <w:szCs w:val="24"/>
              </w:rPr>
              <w:t>I can use and identify root words to determine meaning</w:t>
            </w:r>
          </w:p>
        </w:tc>
        <w:tc>
          <w:tcPr>
            <w:tcW w:w="1885" w:type="dxa"/>
          </w:tcPr>
          <w:p w:rsidR="00C73AA6" w:rsidRDefault="00C73AA6" w:rsidP="00C73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553BD" w:rsidTr="00E66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2553BD" w:rsidRPr="002553BD" w:rsidRDefault="002553BD" w:rsidP="002553B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553BD">
              <w:rPr>
                <w:rFonts w:ascii="Arial" w:hAnsi="Arial" w:cs="Arial"/>
                <w:b w:val="0"/>
                <w:sz w:val="24"/>
                <w:szCs w:val="24"/>
              </w:rPr>
              <w:t>I can use and identify synonyms and antonyms</w:t>
            </w:r>
          </w:p>
        </w:tc>
        <w:tc>
          <w:tcPr>
            <w:tcW w:w="1885" w:type="dxa"/>
          </w:tcPr>
          <w:p w:rsidR="002553BD" w:rsidRDefault="002553BD" w:rsidP="00C73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553BD" w:rsidTr="00E6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2553BD" w:rsidRPr="002553BD" w:rsidRDefault="002553BD" w:rsidP="002553B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553BD">
              <w:rPr>
                <w:rFonts w:ascii="Arial" w:hAnsi="Arial" w:cs="Arial"/>
                <w:b w:val="0"/>
                <w:sz w:val="24"/>
                <w:szCs w:val="24"/>
              </w:rPr>
              <w:t>I can use good dictionary skills</w:t>
            </w:r>
          </w:p>
        </w:tc>
        <w:tc>
          <w:tcPr>
            <w:tcW w:w="1885" w:type="dxa"/>
          </w:tcPr>
          <w:p w:rsidR="002553BD" w:rsidRDefault="002553BD" w:rsidP="00C73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553BD" w:rsidTr="00E66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2553BD" w:rsidRPr="002553BD" w:rsidRDefault="002553BD" w:rsidP="002553B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553BD">
              <w:rPr>
                <w:rFonts w:ascii="Arial" w:hAnsi="Arial" w:cs="Arial"/>
                <w:b w:val="0"/>
                <w:sz w:val="24"/>
                <w:szCs w:val="24"/>
              </w:rPr>
              <w:t xml:space="preserve">I can use </w:t>
            </w:r>
            <w:r w:rsidRPr="002553BD">
              <w:rPr>
                <w:rFonts w:ascii="Arial" w:hAnsi="Arial" w:cs="Arial"/>
                <w:b w:val="0"/>
                <w:sz w:val="24"/>
                <w:szCs w:val="24"/>
              </w:rPr>
              <w:t>phonics to say words correctly</w:t>
            </w:r>
          </w:p>
        </w:tc>
        <w:tc>
          <w:tcPr>
            <w:tcW w:w="1885" w:type="dxa"/>
          </w:tcPr>
          <w:p w:rsidR="002553BD" w:rsidRDefault="002553BD" w:rsidP="00C73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553BD" w:rsidTr="00E6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2553BD" w:rsidRPr="002553BD" w:rsidRDefault="002553BD" w:rsidP="002553B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553BD">
              <w:rPr>
                <w:rFonts w:ascii="Arial" w:hAnsi="Arial" w:cs="Arial"/>
                <w:b w:val="0"/>
                <w:sz w:val="24"/>
                <w:szCs w:val="24"/>
              </w:rPr>
              <w:t>I can use vowel patterns in multi-syllabic words, double consonants, contractions, consonant diagraphs, word endings, prefixes (e.g., anti-, non-, con-, tri- de-), suffixes (e.g., -ness, -</w:t>
            </w:r>
            <w:proofErr w:type="spellStart"/>
            <w:r w:rsidRPr="002553BD">
              <w:rPr>
                <w:rFonts w:ascii="Arial" w:hAnsi="Arial" w:cs="Arial"/>
                <w:b w:val="0"/>
                <w:sz w:val="24"/>
                <w:szCs w:val="24"/>
              </w:rPr>
              <w:t>ment</w:t>
            </w:r>
            <w:proofErr w:type="spellEnd"/>
            <w:r w:rsidRPr="002553BD">
              <w:rPr>
                <w:rFonts w:ascii="Arial" w:hAnsi="Arial" w:cs="Arial"/>
                <w:b w:val="0"/>
                <w:sz w:val="24"/>
                <w:szCs w:val="24"/>
              </w:rPr>
              <w:t>, -able, -</w:t>
            </w:r>
            <w:proofErr w:type="spellStart"/>
            <w:r w:rsidRPr="002553BD">
              <w:rPr>
                <w:rFonts w:ascii="Arial" w:hAnsi="Arial" w:cs="Arial"/>
                <w:b w:val="0"/>
                <w:sz w:val="24"/>
                <w:szCs w:val="24"/>
              </w:rPr>
              <w:t>sh</w:t>
            </w:r>
            <w:proofErr w:type="spellEnd"/>
            <w:r w:rsidRPr="002553BD">
              <w:rPr>
                <w:rFonts w:ascii="Arial" w:hAnsi="Arial" w:cs="Arial"/>
                <w:b w:val="0"/>
                <w:sz w:val="24"/>
                <w:szCs w:val="24"/>
              </w:rPr>
              <w:t>, -ant), and plural possessives</w:t>
            </w:r>
          </w:p>
        </w:tc>
        <w:tc>
          <w:tcPr>
            <w:tcW w:w="1885" w:type="dxa"/>
          </w:tcPr>
          <w:p w:rsidR="002553BD" w:rsidRDefault="002553BD" w:rsidP="00C73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553BD" w:rsidTr="00E66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2553BD" w:rsidRPr="002553BD" w:rsidRDefault="002553BD" w:rsidP="002553B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553BD">
              <w:rPr>
                <w:rFonts w:ascii="Arial" w:hAnsi="Arial" w:cs="Arial"/>
                <w:b w:val="0"/>
                <w:sz w:val="24"/>
                <w:szCs w:val="24"/>
              </w:rPr>
              <w:t xml:space="preserve">I can recognize </w:t>
            </w:r>
            <w:r w:rsidRPr="002553BD">
              <w:rPr>
                <w:rFonts w:ascii="Arial" w:hAnsi="Arial" w:cs="Arial"/>
                <w:b w:val="0"/>
                <w:sz w:val="24"/>
                <w:szCs w:val="24"/>
              </w:rPr>
              <w:t>characteristics of different media (e.g., print, television, digital)</w:t>
            </w:r>
          </w:p>
        </w:tc>
        <w:tc>
          <w:tcPr>
            <w:tcW w:w="1885" w:type="dxa"/>
          </w:tcPr>
          <w:p w:rsidR="002553BD" w:rsidRDefault="002553BD" w:rsidP="00C73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553BD" w:rsidRPr="002553BD" w:rsidTr="00E6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2553BD" w:rsidRPr="002553BD" w:rsidRDefault="002553BD" w:rsidP="002553BD">
            <w:pPr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2553BD">
              <w:rPr>
                <w:rFonts w:ascii="Arial" w:hAnsi="Arial" w:cs="Arial"/>
                <w:b w:val="0"/>
                <w:sz w:val="24"/>
                <w:szCs w:val="24"/>
              </w:rPr>
              <w:t>I can recognize key elements in visual texts (e.g., sections in magazine)</w:t>
            </w:r>
          </w:p>
        </w:tc>
        <w:tc>
          <w:tcPr>
            <w:tcW w:w="1885" w:type="dxa"/>
          </w:tcPr>
          <w:p w:rsidR="002553BD" w:rsidRPr="002553BD" w:rsidRDefault="002553BD" w:rsidP="00C73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9A1F7D" w:rsidRPr="002553BD" w:rsidTr="00E66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9A1F7D" w:rsidRPr="00E66AAC" w:rsidRDefault="009A1F7D" w:rsidP="009A1F7D">
            <w:pPr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 xml:space="preserve">When </w:t>
            </w:r>
            <w:r>
              <w:rPr>
                <w:rFonts w:cstheme="minorHAnsi"/>
                <w:sz w:val="32"/>
                <w:szCs w:val="24"/>
              </w:rPr>
              <w:t>speaking</w:t>
            </w:r>
            <w:r>
              <w:rPr>
                <w:rFonts w:cstheme="minorHAnsi"/>
                <w:sz w:val="32"/>
                <w:szCs w:val="24"/>
              </w:rPr>
              <w:t xml:space="preserve">, </w:t>
            </w:r>
            <w:r>
              <w:rPr>
                <w:rFonts w:cstheme="minorHAnsi"/>
                <w:sz w:val="32"/>
                <w:szCs w:val="24"/>
              </w:rPr>
              <w:t>writing</w:t>
            </w:r>
            <w:r>
              <w:rPr>
                <w:rFonts w:cstheme="minorHAnsi"/>
                <w:sz w:val="32"/>
                <w:szCs w:val="24"/>
              </w:rPr>
              <w:t xml:space="preserve"> and </w:t>
            </w:r>
            <w:r>
              <w:rPr>
                <w:rFonts w:cstheme="minorHAnsi"/>
                <w:sz w:val="32"/>
                <w:szCs w:val="24"/>
              </w:rPr>
              <w:t>representing</w:t>
            </w:r>
            <w:r w:rsidRPr="00E66AAC">
              <w:rPr>
                <w:rFonts w:cstheme="minorHAnsi"/>
                <w:sz w:val="32"/>
                <w:szCs w:val="24"/>
              </w:rPr>
              <w:t>:</w:t>
            </w:r>
          </w:p>
          <w:p w:rsidR="009A1F7D" w:rsidRDefault="009A1F7D" w:rsidP="009A1F7D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  <w:tc>
          <w:tcPr>
            <w:tcW w:w="1885" w:type="dxa"/>
          </w:tcPr>
          <w:p w:rsidR="009A1F7D" w:rsidRPr="002553BD" w:rsidRDefault="009A1F7D" w:rsidP="009A1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9A1F7D" w:rsidRPr="002553BD" w:rsidTr="00E6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9A1F7D" w:rsidRPr="009A1F7D" w:rsidRDefault="009A1F7D" w:rsidP="009A1F7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A1F7D">
              <w:rPr>
                <w:rFonts w:ascii="Arial" w:hAnsi="Arial" w:cs="Arial"/>
                <w:b w:val="0"/>
                <w:sz w:val="24"/>
                <w:szCs w:val="24"/>
              </w:rPr>
              <w:t>I can i</w:t>
            </w:r>
            <w:r w:rsidRPr="009A1F7D">
              <w:rPr>
                <w:rFonts w:ascii="Arial" w:hAnsi="Arial" w:cs="Arial"/>
                <w:b w:val="0"/>
                <w:sz w:val="24"/>
                <w:szCs w:val="24"/>
              </w:rPr>
              <w:t>dentify</w:t>
            </w:r>
            <w:r w:rsidRPr="009A1F7D">
              <w:rPr>
                <w:rFonts w:ascii="Arial" w:hAnsi="Arial" w:cs="Arial"/>
                <w:b w:val="0"/>
                <w:sz w:val="24"/>
                <w:szCs w:val="24"/>
              </w:rPr>
              <w:t xml:space="preserve"> my </w:t>
            </w:r>
            <w:r w:rsidRPr="009A1F7D">
              <w:rPr>
                <w:rFonts w:ascii="Arial" w:hAnsi="Arial" w:cs="Arial"/>
                <w:b w:val="0"/>
                <w:sz w:val="24"/>
                <w:szCs w:val="24"/>
              </w:rPr>
              <w:t>intended audience</w:t>
            </w:r>
          </w:p>
        </w:tc>
        <w:tc>
          <w:tcPr>
            <w:tcW w:w="1885" w:type="dxa"/>
          </w:tcPr>
          <w:p w:rsidR="009A1F7D" w:rsidRPr="002553BD" w:rsidRDefault="009A1F7D" w:rsidP="009A1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9A1F7D" w:rsidRPr="002553BD" w:rsidTr="00E66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9A1F7D" w:rsidRPr="009A1F7D" w:rsidRDefault="009A1F7D" w:rsidP="009A1F7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A1F7D">
              <w:rPr>
                <w:rFonts w:ascii="Arial" w:hAnsi="Arial" w:cs="Arial"/>
                <w:b w:val="0"/>
                <w:sz w:val="24"/>
                <w:szCs w:val="24"/>
              </w:rPr>
              <w:t xml:space="preserve">I can identify/understand/explain </w:t>
            </w:r>
            <w:r w:rsidRPr="009A1F7D">
              <w:rPr>
                <w:rFonts w:ascii="Arial" w:hAnsi="Arial" w:cs="Arial"/>
                <w:b w:val="0"/>
                <w:sz w:val="24"/>
                <w:szCs w:val="24"/>
              </w:rPr>
              <w:t>text form and medium</w:t>
            </w:r>
          </w:p>
        </w:tc>
        <w:tc>
          <w:tcPr>
            <w:tcW w:w="1885" w:type="dxa"/>
          </w:tcPr>
          <w:p w:rsidR="009A1F7D" w:rsidRPr="002553BD" w:rsidRDefault="009A1F7D" w:rsidP="009A1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9A1F7D" w:rsidRPr="002553BD" w:rsidTr="00E6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9A1F7D" w:rsidRPr="009A1F7D" w:rsidRDefault="009A1F7D" w:rsidP="009A1F7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A1F7D">
              <w:rPr>
                <w:rFonts w:ascii="Arial" w:hAnsi="Arial" w:cs="Arial"/>
                <w:b w:val="0"/>
                <w:sz w:val="24"/>
                <w:szCs w:val="24"/>
              </w:rPr>
              <w:t>I can identify/understand/explain cohesive paragraph structure</w:t>
            </w:r>
          </w:p>
        </w:tc>
        <w:tc>
          <w:tcPr>
            <w:tcW w:w="1885" w:type="dxa"/>
          </w:tcPr>
          <w:p w:rsidR="009A1F7D" w:rsidRPr="002553BD" w:rsidRDefault="009A1F7D" w:rsidP="009A1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9A1F7D" w:rsidRPr="002553BD" w:rsidTr="00E66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9A1F7D" w:rsidRPr="009A1F7D" w:rsidRDefault="009A1F7D" w:rsidP="009A1F7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A1F7D">
              <w:rPr>
                <w:rFonts w:ascii="Arial" w:hAnsi="Arial" w:cs="Arial"/>
                <w:b w:val="0"/>
                <w:sz w:val="24"/>
                <w:szCs w:val="24"/>
              </w:rPr>
              <w:t>I can identify/understand/explain connecting words (first, next, finally)</w:t>
            </w:r>
          </w:p>
        </w:tc>
        <w:tc>
          <w:tcPr>
            <w:tcW w:w="1885" w:type="dxa"/>
          </w:tcPr>
          <w:p w:rsidR="009A1F7D" w:rsidRPr="002553BD" w:rsidRDefault="009A1F7D" w:rsidP="009A1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9A1F7D" w:rsidRPr="002553BD" w:rsidTr="00E6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9A1F7D" w:rsidRPr="009A1F7D" w:rsidRDefault="009A1F7D" w:rsidP="009A1F7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A1F7D">
              <w:rPr>
                <w:rFonts w:ascii="Arial" w:hAnsi="Arial" w:cs="Arial"/>
                <w:b w:val="0"/>
                <w:sz w:val="24"/>
                <w:szCs w:val="24"/>
              </w:rPr>
              <w:t>I can identify/understand/explain effective openings and closings</w:t>
            </w:r>
          </w:p>
        </w:tc>
        <w:tc>
          <w:tcPr>
            <w:tcW w:w="1885" w:type="dxa"/>
          </w:tcPr>
          <w:p w:rsidR="009A1F7D" w:rsidRPr="002553BD" w:rsidRDefault="009A1F7D" w:rsidP="009A1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9A1F7D" w:rsidRPr="002553BD" w:rsidTr="00E66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9A1F7D" w:rsidRPr="009A1F7D" w:rsidRDefault="009A1F7D" w:rsidP="009A1F7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A1F7D">
              <w:rPr>
                <w:rFonts w:ascii="Arial" w:hAnsi="Arial" w:cs="Arial"/>
                <w:b w:val="0"/>
                <w:sz w:val="24"/>
                <w:szCs w:val="24"/>
              </w:rPr>
              <w:t xml:space="preserve">I can use </w:t>
            </w:r>
            <w:r w:rsidRPr="009A1F7D">
              <w:rPr>
                <w:rFonts w:ascii="Arial" w:hAnsi="Arial" w:cs="Arial"/>
                <w:b w:val="0"/>
                <w:sz w:val="24"/>
                <w:szCs w:val="24"/>
              </w:rPr>
              <w:t>complete sentences of varied lengths (8 words)</w:t>
            </w:r>
          </w:p>
        </w:tc>
        <w:tc>
          <w:tcPr>
            <w:tcW w:w="1885" w:type="dxa"/>
          </w:tcPr>
          <w:p w:rsidR="009A1F7D" w:rsidRPr="002553BD" w:rsidRDefault="009A1F7D" w:rsidP="009A1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9A1F7D" w:rsidRPr="002553BD" w:rsidTr="00E6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9A1F7D" w:rsidRPr="00BC0657" w:rsidRDefault="009A1F7D" w:rsidP="009A1F7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A1F7D">
              <w:rPr>
                <w:rFonts w:ascii="Arial" w:hAnsi="Arial" w:cs="Arial"/>
                <w:b w:val="0"/>
                <w:sz w:val="24"/>
                <w:szCs w:val="24"/>
              </w:rPr>
              <w:t>I can use simple and compound sentences and a variety of sentences correctly (questions, exclamations)</w:t>
            </w:r>
          </w:p>
        </w:tc>
        <w:tc>
          <w:tcPr>
            <w:tcW w:w="1885" w:type="dxa"/>
          </w:tcPr>
          <w:p w:rsidR="009A1F7D" w:rsidRPr="002553BD" w:rsidRDefault="009A1F7D" w:rsidP="009A1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BC0657" w:rsidRPr="002553BD" w:rsidTr="00E66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BC0657" w:rsidRPr="009A1F7D" w:rsidRDefault="00BC0657" w:rsidP="009A1F7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A1F7D">
              <w:rPr>
                <w:rFonts w:ascii="Arial" w:hAnsi="Arial" w:cs="Arial"/>
                <w:b w:val="0"/>
                <w:sz w:val="24"/>
                <w:szCs w:val="24"/>
              </w:rPr>
              <w:t>I can use verb tense correctly (past, present and future)</w:t>
            </w:r>
          </w:p>
        </w:tc>
        <w:tc>
          <w:tcPr>
            <w:tcW w:w="1885" w:type="dxa"/>
          </w:tcPr>
          <w:p w:rsidR="00BC0657" w:rsidRPr="002553BD" w:rsidRDefault="00BC0657" w:rsidP="009A1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BC0657" w:rsidRPr="002553BD" w:rsidTr="00E6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BC0657" w:rsidRPr="009A1F7D" w:rsidRDefault="00BC0657" w:rsidP="00BC065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A1F7D">
              <w:rPr>
                <w:rFonts w:ascii="Arial" w:hAnsi="Arial" w:cs="Arial"/>
                <w:b w:val="0"/>
                <w:sz w:val="24"/>
                <w:szCs w:val="24"/>
              </w:rPr>
              <w:t>I can use quotation marks for direct speech</w:t>
            </w:r>
          </w:p>
        </w:tc>
        <w:tc>
          <w:tcPr>
            <w:tcW w:w="1885" w:type="dxa"/>
          </w:tcPr>
          <w:p w:rsidR="00BC0657" w:rsidRPr="002553BD" w:rsidRDefault="00BC0657" w:rsidP="009A1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9A1F7D" w:rsidRPr="002553BD" w:rsidTr="00E66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9A1F7D" w:rsidRPr="009A1F7D" w:rsidRDefault="009A1F7D" w:rsidP="009A1F7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A1F7D">
              <w:rPr>
                <w:rFonts w:ascii="Arial" w:hAnsi="Arial" w:cs="Arial"/>
                <w:b w:val="0"/>
                <w:sz w:val="24"/>
                <w:szCs w:val="24"/>
              </w:rPr>
              <w:t xml:space="preserve">I can use </w:t>
            </w:r>
            <w:r w:rsidRPr="009A1F7D">
              <w:rPr>
                <w:rFonts w:ascii="Arial" w:hAnsi="Arial" w:cs="Arial"/>
                <w:b w:val="0"/>
                <w:sz w:val="24"/>
                <w:szCs w:val="24"/>
              </w:rPr>
              <w:t>interesting and appropriate words</w:t>
            </w:r>
          </w:p>
        </w:tc>
        <w:tc>
          <w:tcPr>
            <w:tcW w:w="1885" w:type="dxa"/>
          </w:tcPr>
          <w:p w:rsidR="009A1F7D" w:rsidRPr="002553BD" w:rsidRDefault="009A1F7D" w:rsidP="009A1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9A1F7D" w:rsidRPr="002553BD" w:rsidTr="00E6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9A1F7D" w:rsidRPr="009A1F7D" w:rsidRDefault="009A1F7D" w:rsidP="009A1F7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A1F7D">
              <w:rPr>
                <w:rFonts w:ascii="Arial" w:hAnsi="Arial" w:cs="Arial"/>
                <w:b w:val="0"/>
                <w:sz w:val="24"/>
                <w:szCs w:val="24"/>
              </w:rPr>
              <w:t>I can use synonyms and antonyms</w:t>
            </w:r>
          </w:p>
        </w:tc>
        <w:tc>
          <w:tcPr>
            <w:tcW w:w="1885" w:type="dxa"/>
          </w:tcPr>
          <w:p w:rsidR="009A1F7D" w:rsidRPr="002553BD" w:rsidRDefault="009A1F7D" w:rsidP="009A1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9A1F7D" w:rsidRPr="002553BD" w:rsidTr="00E66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9A1F7D" w:rsidRPr="009A1F7D" w:rsidRDefault="009A1F7D" w:rsidP="009A1F7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A1F7D">
              <w:rPr>
                <w:rFonts w:ascii="Arial" w:hAnsi="Arial" w:cs="Arial"/>
                <w:b w:val="0"/>
                <w:sz w:val="24"/>
                <w:szCs w:val="24"/>
              </w:rPr>
              <w:t>I can use apostrophe to indicate possession</w:t>
            </w:r>
          </w:p>
        </w:tc>
        <w:tc>
          <w:tcPr>
            <w:tcW w:w="1885" w:type="dxa"/>
          </w:tcPr>
          <w:p w:rsidR="009A1F7D" w:rsidRPr="002553BD" w:rsidRDefault="009A1F7D" w:rsidP="009A1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9A1F7D" w:rsidRPr="002553BD" w:rsidTr="00E6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9A1F7D" w:rsidRPr="009A1F7D" w:rsidRDefault="009A1F7D" w:rsidP="009A1F7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A1F7D">
              <w:rPr>
                <w:rFonts w:ascii="Arial" w:hAnsi="Arial" w:cs="Arial"/>
                <w:b w:val="0"/>
                <w:sz w:val="24"/>
                <w:szCs w:val="24"/>
              </w:rPr>
              <w:t>I can use a dictionary and thesaurus to increase vocabulary</w:t>
            </w:r>
          </w:p>
        </w:tc>
        <w:tc>
          <w:tcPr>
            <w:tcW w:w="1885" w:type="dxa"/>
          </w:tcPr>
          <w:p w:rsidR="009A1F7D" w:rsidRPr="002553BD" w:rsidRDefault="009A1F7D" w:rsidP="009A1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9A1F7D" w:rsidRPr="002553BD" w:rsidTr="00E66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9A1F7D" w:rsidRPr="009A1F7D" w:rsidRDefault="009A1F7D" w:rsidP="009A1F7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A1F7D">
              <w:rPr>
                <w:rFonts w:ascii="Arial" w:hAnsi="Arial" w:cs="Arial"/>
                <w:b w:val="0"/>
                <w:sz w:val="24"/>
                <w:szCs w:val="24"/>
              </w:rPr>
              <w:t xml:space="preserve">I can use </w:t>
            </w:r>
            <w:r w:rsidR="00FB6098">
              <w:rPr>
                <w:rFonts w:ascii="Arial" w:hAnsi="Arial" w:cs="Arial"/>
                <w:b w:val="0"/>
                <w:sz w:val="24"/>
                <w:szCs w:val="24"/>
              </w:rPr>
              <w:t xml:space="preserve">a </w:t>
            </w:r>
            <w:r w:rsidRPr="009A1F7D">
              <w:rPr>
                <w:rFonts w:ascii="Arial" w:hAnsi="Arial" w:cs="Arial"/>
                <w:b w:val="0"/>
                <w:sz w:val="24"/>
                <w:szCs w:val="24"/>
              </w:rPr>
              <w:t>dictionary to correct misspelled words</w:t>
            </w:r>
          </w:p>
        </w:tc>
        <w:tc>
          <w:tcPr>
            <w:tcW w:w="1885" w:type="dxa"/>
          </w:tcPr>
          <w:p w:rsidR="009A1F7D" w:rsidRPr="002553BD" w:rsidRDefault="009A1F7D" w:rsidP="009A1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9A1F7D" w:rsidRPr="002553BD" w:rsidTr="00E6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9A1F7D" w:rsidRPr="009A1F7D" w:rsidRDefault="009A1F7D" w:rsidP="00FB609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A1F7D">
              <w:rPr>
                <w:rFonts w:ascii="Arial" w:hAnsi="Arial" w:cs="Arial"/>
                <w:b w:val="0"/>
                <w:sz w:val="24"/>
                <w:szCs w:val="24"/>
              </w:rPr>
              <w:t xml:space="preserve">I can spell </w:t>
            </w:r>
            <w:r w:rsidR="00AC0E41">
              <w:rPr>
                <w:rFonts w:ascii="Arial" w:hAnsi="Arial" w:cs="Arial"/>
                <w:b w:val="0"/>
                <w:sz w:val="24"/>
                <w:szCs w:val="24"/>
              </w:rPr>
              <w:t xml:space="preserve">high-frequency words </w:t>
            </w:r>
            <w:r w:rsidR="00FB6098" w:rsidRPr="009A1F7D">
              <w:rPr>
                <w:rFonts w:ascii="Arial" w:hAnsi="Arial" w:cs="Arial"/>
                <w:b w:val="0"/>
                <w:sz w:val="24"/>
                <w:szCs w:val="24"/>
              </w:rPr>
              <w:t xml:space="preserve">correctly </w:t>
            </w:r>
            <w:r w:rsidR="00AC0E41">
              <w:rPr>
                <w:rFonts w:ascii="Arial" w:hAnsi="Arial" w:cs="Arial"/>
                <w:b w:val="0"/>
                <w:sz w:val="24"/>
                <w:szCs w:val="24"/>
              </w:rPr>
              <w:t>using Canadian spellings</w:t>
            </w:r>
          </w:p>
        </w:tc>
        <w:tc>
          <w:tcPr>
            <w:tcW w:w="1885" w:type="dxa"/>
          </w:tcPr>
          <w:p w:rsidR="009A1F7D" w:rsidRPr="002553BD" w:rsidRDefault="009A1F7D" w:rsidP="009A1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9A1F7D" w:rsidRPr="002553BD" w:rsidTr="00E66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9A1F7D" w:rsidRPr="009A1F7D" w:rsidRDefault="009A1F7D" w:rsidP="009A1F7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A1F7D">
              <w:rPr>
                <w:rFonts w:ascii="Arial" w:hAnsi="Arial" w:cs="Arial"/>
                <w:b w:val="0"/>
                <w:sz w:val="24"/>
                <w:szCs w:val="24"/>
              </w:rPr>
              <w:t xml:space="preserve">I can use </w:t>
            </w:r>
            <w:r w:rsidRPr="009A1F7D">
              <w:rPr>
                <w:rFonts w:ascii="Arial" w:hAnsi="Arial" w:cs="Arial"/>
                <w:b w:val="0"/>
                <w:sz w:val="24"/>
                <w:szCs w:val="24"/>
              </w:rPr>
              <w:t>appropriate tone of voice and gestures in social activities</w:t>
            </w:r>
          </w:p>
        </w:tc>
        <w:tc>
          <w:tcPr>
            <w:tcW w:w="1885" w:type="dxa"/>
          </w:tcPr>
          <w:p w:rsidR="009A1F7D" w:rsidRPr="002553BD" w:rsidRDefault="009A1F7D" w:rsidP="009A1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9A1F7D" w:rsidRPr="002553BD" w:rsidTr="00E6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9A1F7D" w:rsidRPr="009A1F7D" w:rsidRDefault="009A1F7D" w:rsidP="009A1F7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A1F7D">
              <w:rPr>
                <w:rFonts w:ascii="Arial" w:hAnsi="Arial" w:cs="Arial"/>
                <w:b w:val="0"/>
                <w:sz w:val="24"/>
                <w:szCs w:val="24"/>
              </w:rPr>
              <w:t>I can use appropriate volume, pace, and expression to read aloud in a clear voice</w:t>
            </w:r>
          </w:p>
        </w:tc>
        <w:tc>
          <w:tcPr>
            <w:tcW w:w="1885" w:type="dxa"/>
          </w:tcPr>
          <w:p w:rsidR="009A1F7D" w:rsidRPr="002553BD" w:rsidRDefault="009A1F7D" w:rsidP="009A1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9A1F7D" w:rsidRPr="002553BD" w:rsidTr="00E66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9A1F7D" w:rsidRPr="009A1F7D" w:rsidRDefault="009A1F7D" w:rsidP="009A1F7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A1F7D">
              <w:rPr>
                <w:rFonts w:ascii="Arial" w:hAnsi="Arial" w:cs="Arial"/>
                <w:b w:val="0"/>
                <w:sz w:val="24"/>
                <w:szCs w:val="24"/>
              </w:rPr>
              <w:t>I can use legible writing using correct letter formation and joining in cursive writing</w:t>
            </w:r>
          </w:p>
        </w:tc>
        <w:tc>
          <w:tcPr>
            <w:tcW w:w="1885" w:type="dxa"/>
          </w:tcPr>
          <w:p w:rsidR="009A1F7D" w:rsidRPr="002553BD" w:rsidRDefault="009A1F7D" w:rsidP="009A1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</w:tbl>
    <w:p w:rsidR="00E66AAC" w:rsidRPr="004951F0" w:rsidRDefault="00E66AAC" w:rsidP="004951F0">
      <w:pPr>
        <w:rPr>
          <w:rFonts w:cstheme="minorHAnsi"/>
          <w:b/>
          <w:sz w:val="28"/>
          <w:szCs w:val="28"/>
        </w:rPr>
      </w:pPr>
    </w:p>
    <w:tbl>
      <w:tblPr>
        <w:tblStyle w:val="ListTable4-Accent3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D924CB" w:rsidTr="00D92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:rsidR="00D924CB" w:rsidRPr="00D924CB" w:rsidRDefault="00D924CB" w:rsidP="00D924CB">
            <w:pPr>
              <w:rPr>
                <w:rFonts w:cstheme="minorHAnsi"/>
                <w:b w:val="0"/>
                <w:color w:val="000000" w:themeColor="text1"/>
                <w:sz w:val="44"/>
                <w:szCs w:val="28"/>
              </w:rPr>
            </w:pPr>
            <w:r w:rsidRPr="00D924CB">
              <w:rPr>
                <w:rFonts w:cstheme="minorHAnsi"/>
                <w:color w:val="000000" w:themeColor="text1"/>
                <w:sz w:val="44"/>
                <w:szCs w:val="28"/>
              </w:rPr>
              <w:t>Goal Setting</w:t>
            </w:r>
          </w:p>
          <w:p w:rsidR="00D924CB" w:rsidRDefault="00D924CB" w:rsidP="00F95DDF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</w:tr>
      <w:tr w:rsidR="00D924CB" w:rsidTr="00D9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:rsidR="00D924CB" w:rsidRPr="00E66AAC" w:rsidRDefault="00D924CB" w:rsidP="00D924CB">
            <w:pPr>
              <w:rPr>
                <w:rFonts w:cstheme="minorHAnsi"/>
                <w:b w:val="0"/>
                <w:sz w:val="24"/>
                <w:szCs w:val="28"/>
              </w:rPr>
            </w:pPr>
            <w:r w:rsidRPr="00E66AAC">
              <w:rPr>
                <w:rFonts w:cstheme="minorHAnsi"/>
                <w:b w:val="0"/>
                <w:sz w:val="24"/>
                <w:szCs w:val="28"/>
              </w:rPr>
              <w:t xml:space="preserve">Think about some areas on your student profile that you want to improve on and/or grow in.  This should relate back to your learner profile and be in the area of reading, viewing, listening, speaking and writing effectively. </w:t>
            </w:r>
          </w:p>
          <w:p w:rsidR="00D924CB" w:rsidRPr="00E66AAC" w:rsidRDefault="00D924CB" w:rsidP="00D924CB">
            <w:pPr>
              <w:rPr>
                <w:rFonts w:cstheme="minorHAnsi"/>
                <w:b w:val="0"/>
                <w:sz w:val="24"/>
                <w:szCs w:val="28"/>
              </w:rPr>
            </w:pPr>
          </w:p>
          <w:p w:rsidR="00D924CB" w:rsidRPr="00E66AAC" w:rsidRDefault="00D924CB" w:rsidP="00D924CB">
            <w:pPr>
              <w:rPr>
                <w:rFonts w:cstheme="minorHAnsi"/>
                <w:b w:val="0"/>
                <w:sz w:val="24"/>
                <w:szCs w:val="28"/>
              </w:rPr>
            </w:pPr>
            <w:r w:rsidRPr="00E66AAC">
              <w:rPr>
                <w:rFonts w:cstheme="minorHAnsi"/>
                <w:b w:val="0"/>
                <w:sz w:val="24"/>
                <w:szCs w:val="28"/>
              </w:rPr>
              <w:t>Set one or two goals and plans for personal language learning based on self-assessment of achievements, needs and interests, write them here, and be prepared to discuss how you are progressing on each goal.</w:t>
            </w:r>
          </w:p>
          <w:p w:rsidR="00D924CB" w:rsidRPr="00E66AAC" w:rsidRDefault="00D924CB" w:rsidP="00F95DDF">
            <w:pPr>
              <w:rPr>
                <w:rFonts w:cstheme="minorHAnsi"/>
                <w:b w:val="0"/>
                <w:sz w:val="24"/>
                <w:szCs w:val="28"/>
              </w:rPr>
            </w:pPr>
          </w:p>
        </w:tc>
      </w:tr>
      <w:tr w:rsidR="00D924CB" w:rsidTr="00D9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:rsidR="00D924CB" w:rsidRDefault="00D924CB" w:rsidP="00D924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Goal(s)</w:t>
            </w:r>
            <w:r w:rsidRPr="004951F0">
              <w:rPr>
                <w:rFonts w:cstheme="minorHAnsi"/>
                <w:sz w:val="28"/>
                <w:szCs w:val="28"/>
              </w:rPr>
              <w:t>:</w:t>
            </w:r>
          </w:p>
          <w:p w:rsidR="00E66AAC" w:rsidRDefault="00E66AAC" w:rsidP="00D924CB">
            <w:pPr>
              <w:rPr>
                <w:rFonts w:cstheme="minorHAnsi"/>
                <w:sz w:val="28"/>
                <w:szCs w:val="28"/>
              </w:rPr>
            </w:pPr>
          </w:p>
          <w:p w:rsidR="00E66AAC" w:rsidRDefault="00E66AAC" w:rsidP="00D924CB">
            <w:pPr>
              <w:rPr>
                <w:rFonts w:cstheme="minorHAnsi"/>
                <w:sz w:val="28"/>
                <w:szCs w:val="28"/>
              </w:rPr>
            </w:pPr>
          </w:p>
          <w:p w:rsidR="00E66AAC" w:rsidRPr="004951F0" w:rsidRDefault="00E66AAC" w:rsidP="00D924CB">
            <w:pPr>
              <w:rPr>
                <w:rFonts w:cstheme="minorHAnsi"/>
                <w:b w:val="0"/>
                <w:sz w:val="28"/>
                <w:szCs w:val="28"/>
              </w:rPr>
            </w:pPr>
          </w:p>
          <w:p w:rsidR="00D924CB" w:rsidRDefault="00D924CB" w:rsidP="00F95DDF">
            <w:pPr>
              <w:rPr>
                <w:rFonts w:cstheme="minorHAnsi"/>
                <w:b w:val="0"/>
                <w:sz w:val="28"/>
                <w:szCs w:val="28"/>
              </w:rPr>
            </w:pPr>
          </w:p>
          <w:p w:rsidR="00D924CB" w:rsidRDefault="00D924CB" w:rsidP="00F95DDF">
            <w:pPr>
              <w:rPr>
                <w:rFonts w:cstheme="minorHAnsi"/>
                <w:b w:val="0"/>
                <w:sz w:val="28"/>
                <w:szCs w:val="28"/>
              </w:rPr>
            </w:pPr>
          </w:p>
          <w:p w:rsidR="00D924CB" w:rsidRDefault="00D924CB" w:rsidP="00F95DDF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</w:tr>
      <w:tr w:rsidR="00D924CB" w:rsidTr="00D9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:rsidR="00D924CB" w:rsidRDefault="00D924CB" w:rsidP="00F95DDF">
            <w:pPr>
              <w:rPr>
                <w:rFonts w:cstheme="minorHAnsi"/>
                <w:sz w:val="28"/>
                <w:szCs w:val="28"/>
              </w:rPr>
            </w:pPr>
            <w:r w:rsidRPr="00D924CB">
              <w:rPr>
                <w:rFonts w:cstheme="minorHAnsi"/>
                <w:sz w:val="28"/>
                <w:szCs w:val="28"/>
              </w:rPr>
              <w:t>Reflection:</w:t>
            </w:r>
          </w:p>
          <w:p w:rsidR="00D924CB" w:rsidRDefault="00D924CB" w:rsidP="00F95DDF">
            <w:pPr>
              <w:rPr>
                <w:rFonts w:cstheme="minorHAnsi"/>
                <w:sz w:val="28"/>
                <w:szCs w:val="28"/>
              </w:rPr>
            </w:pPr>
          </w:p>
          <w:p w:rsidR="00E66AAC" w:rsidRDefault="00E66AAC" w:rsidP="00F95DDF">
            <w:pPr>
              <w:rPr>
                <w:rFonts w:cstheme="minorHAnsi"/>
                <w:sz w:val="28"/>
                <w:szCs w:val="28"/>
              </w:rPr>
            </w:pPr>
          </w:p>
          <w:p w:rsidR="00E66AAC" w:rsidRDefault="00E66AAC" w:rsidP="00F95DDF">
            <w:pPr>
              <w:rPr>
                <w:rFonts w:cstheme="minorHAnsi"/>
                <w:sz w:val="28"/>
                <w:szCs w:val="28"/>
              </w:rPr>
            </w:pPr>
          </w:p>
          <w:p w:rsidR="00D924CB" w:rsidRDefault="00D924CB" w:rsidP="00F95DDF">
            <w:pPr>
              <w:rPr>
                <w:rFonts w:cstheme="minorHAnsi"/>
                <w:sz w:val="28"/>
                <w:szCs w:val="28"/>
              </w:rPr>
            </w:pPr>
          </w:p>
          <w:p w:rsidR="00D924CB" w:rsidRDefault="00D924CB" w:rsidP="00F95DDF">
            <w:pPr>
              <w:rPr>
                <w:rFonts w:cstheme="minorHAnsi"/>
                <w:sz w:val="28"/>
                <w:szCs w:val="28"/>
              </w:rPr>
            </w:pPr>
          </w:p>
          <w:p w:rsidR="00D924CB" w:rsidRPr="00D924CB" w:rsidRDefault="00D924CB" w:rsidP="00F95DDF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F95DDF" w:rsidRPr="004951F0" w:rsidRDefault="00F95DDF" w:rsidP="00D924CB">
      <w:pPr>
        <w:rPr>
          <w:rFonts w:cstheme="minorHAnsi"/>
          <w:b/>
          <w:sz w:val="28"/>
          <w:szCs w:val="28"/>
        </w:rPr>
      </w:pPr>
    </w:p>
    <w:sectPr w:rsidR="00F95DDF" w:rsidRPr="004951F0" w:rsidSect="00923DE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F64" w:rsidRDefault="00DB0F64" w:rsidP="004951F0">
      <w:pPr>
        <w:spacing w:after="0" w:line="240" w:lineRule="auto"/>
      </w:pPr>
      <w:r>
        <w:separator/>
      </w:r>
    </w:p>
  </w:endnote>
  <w:endnote w:type="continuationSeparator" w:id="0">
    <w:p w:rsidR="00DB0F64" w:rsidRDefault="00DB0F64" w:rsidP="0049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F64" w:rsidRDefault="00DB0F64" w:rsidP="004951F0">
      <w:pPr>
        <w:spacing w:after="0" w:line="240" w:lineRule="auto"/>
      </w:pPr>
      <w:r>
        <w:separator/>
      </w:r>
    </w:p>
  </w:footnote>
  <w:footnote w:type="continuationSeparator" w:id="0">
    <w:p w:rsidR="00DB0F64" w:rsidRDefault="00DB0F64" w:rsidP="0049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F0" w:rsidRDefault="004951F0">
    <w:pPr>
      <w:pStyle w:val="Header"/>
    </w:pPr>
    <w:r>
      <w:rPr>
        <w:noProof/>
      </w:rPr>
      <w:drawing>
        <wp:inline distT="0" distB="0" distL="0" distR="0">
          <wp:extent cx="1071683" cy="9808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937" cy="1014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3B64" w:rsidRDefault="00213B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3F85"/>
    <w:multiLevelType w:val="hybridMultilevel"/>
    <w:tmpl w:val="314CC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70901"/>
    <w:multiLevelType w:val="multilevel"/>
    <w:tmpl w:val="252C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947160"/>
    <w:multiLevelType w:val="hybridMultilevel"/>
    <w:tmpl w:val="71320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25465"/>
    <w:multiLevelType w:val="hybridMultilevel"/>
    <w:tmpl w:val="FCA035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374C0"/>
    <w:multiLevelType w:val="hybridMultilevel"/>
    <w:tmpl w:val="69E8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C3729"/>
    <w:multiLevelType w:val="hybridMultilevel"/>
    <w:tmpl w:val="9C7A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5CD7"/>
    <w:multiLevelType w:val="hybridMultilevel"/>
    <w:tmpl w:val="1A5A4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60BB0"/>
    <w:multiLevelType w:val="hybridMultilevel"/>
    <w:tmpl w:val="FF26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16D51"/>
    <w:multiLevelType w:val="hybridMultilevel"/>
    <w:tmpl w:val="FB08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24D4B"/>
    <w:multiLevelType w:val="hybridMultilevel"/>
    <w:tmpl w:val="9C946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70A5F"/>
    <w:multiLevelType w:val="hybridMultilevel"/>
    <w:tmpl w:val="07EC6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10E39"/>
    <w:multiLevelType w:val="hybridMultilevel"/>
    <w:tmpl w:val="934E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41BBF"/>
    <w:multiLevelType w:val="hybridMultilevel"/>
    <w:tmpl w:val="45BA7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F56DF"/>
    <w:multiLevelType w:val="hybridMultilevel"/>
    <w:tmpl w:val="C4D0DD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F2D18"/>
    <w:multiLevelType w:val="hybridMultilevel"/>
    <w:tmpl w:val="620AA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4428D"/>
    <w:multiLevelType w:val="hybridMultilevel"/>
    <w:tmpl w:val="9A2C2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76A53"/>
    <w:multiLevelType w:val="multilevel"/>
    <w:tmpl w:val="8D58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BB84EAB"/>
    <w:multiLevelType w:val="hybridMultilevel"/>
    <w:tmpl w:val="55DA1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E4884"/>
    <w:multiLevelType w:val="hybridMultilevel"/>
    <w:tmpl w:val="E0244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3"/>
  </w:num>
  <w:num w:numId="5">
    <w:abstractNumId w:val="15"/>
  </w:num>
  <w:num w:numId="6">
    <w:abstractNumId w:val="7"/>
  </w:num>
  <w:num w:numId="7">
    <w:abstractNumId w:val="11"/>
  </w:num>
  <w:num w:numId="8">
    <w:abstractNumId w:val="8"/>
  </w:num>
  <w:num w:numId="9">
    <w:abstractNumId w:val="17"/>
  </w:num>
  <w:num w:numId="10">
    <w:abstractNumId w:val="14"/>
  </w:num>
  <w:num w:numId="11">
    <w:abstractNumId w:val="5"/>
  </w:num>
  <w:num w:numId="12">
    <w:abstractNumId w:val="18"/>
  </w:num>
  <w:num w:numId="13">
    <w:abstractNumId w:val="2"/>
  </w:num>
  <w:num w:numId="14">
    <w:abstractNumId w:val="9"/>
  </w:num>
  <w:num w:numId="15">
    <w:abstractNumId w:val="10"/>
  </w:num>
  <w:num w:numId="16">
    <w:abstractNumId w:val="12"/>
  </w:num>
  <w:num w:numId="17">
    <w:abstractNumId w:val="6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8A"/>
    <w:rsid w:val="00086BBE"/>
    <w:rsid w:val="001A7728"/>
    <w:rsid w:val="00213B64"/>
    <w:rsid w:val="002553BD"/>
    <w:rsid w:val="002A46D7"/>
    <w:rsid w:val="004127D9"/>
    <w:rsid w:val="004951F0"/>
    <w:rsid w:val="005B3D37"/>
    <w:rsid w:val="005B6873"/>
    <w:rsid w:val="005D0918"/>
    <w:rsid w:val="005D278A"/>
    <w:rsid w:val="0077618B"/>
    <w:rsid w:val="00833119"/>
    <w:rsid w:val="00851658"/>
    <w:rsid w:val="00923DE9"/>
    <w:rsid w:val="009A1F7D"/>
    <w:rsid w:val="009D2D91"/>
    <w:rsid w:val="00A35FBB"/>
    <w:rsid w:val="00AC0E41"/>
    <w:rsid w:val="00B24DB8"/>
    <w:rsid w:val="00BC0657"/>
    <w:rsid w:val="00C006E6"/>
    <w:rsid w:val="00C73AA6"/>
    <w:rsid w:val="00C83976"/>
    <w:rsid w:val="00CB6238"/>
    <w:rsid w:val="00CC2663"/>
    <w:rsid w:val="00D924CB"/>
    <w:rsid w:val="00DA646D"/>
    <w:rsid w:val="00DB0F64"/>
    <w:rsid w:val="00DC2307"/>
    <w:rsid w:val="00DE6317"/>
    <w:rsid w:val="00DE6392"/>
    <w:rsid w:val="00E66AAC"/>
    <w:rsid w:val="00EF2620"/>
    <w:rsid w:val="00F47C0D"/>
    <w:rsid w:val="00F95DDF"/>
    <w:rsid w:val="00FB6098"/>
    <w:rsid w:val="00FC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8D5E9E"/>
  <w15:chartTrackingRefBased/>
  <w15:docId w15:val="{6CD71475-065A-424F-AEEF-1F9D6E83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7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30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5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1F0"/>
  </w:style>
  <w:style w:type="paragraph" w:styleId="Footer">
    <w:name w:val="footer"/>
    <w:basedOn w:val="Normal"/>
    <w:link w:val="FooterChar"/>
    <w:uiPriority w:val="99"/>
    <w:unhideWhenUsed/>
    <w:rsid w:val="00495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1F0"/>
  </w:style>
  <w:style w:type="table" w:styleId="GridTable6Colorful-Accent3">
    <w:name w:val="Grid Table 6 Colorful Accent 3"/>
    <w:basedOn w:val="TableNormal"/>
    <w:uiPriority w:val="51"/>
    <w:rsid w:val="00D924C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3">
    <w:name w:val="List Table 4 Accent 3"/>
    <w:basedOn w:val="TableNormal"/>
    <w:uiPriority w:val="49"/>
    <w:rsid w:val="00D924C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D924C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D924C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24D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sourcebank.ca/authoring/1812-ela-4-your-curriculum-at-a-glance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Loken</dc:creator>
  <cp:keywords/>
  <dc:description/>
  <cp:lastModifiedBy>Shawna Moreside</cp:lastModifiedBy>
  <cp:revision>4</cp:revision>
  <dcterms:created xsi:type="dcterms:W3CDTF">2019-05-14T18:25:00Z</dcterms:created>
  <dcterms:modified xsi:type="dcterms:W3CDTF">2019-05-14T20:08:00Z</dcterms:modified>
</cp:coreProperties>
</file>