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3"/>
        <w:tblW w:w="14580" w:type="dxa"/>
        <w:tblInd w:w="-635" w:type="dxa"/>
        <w:tblLook w:val="04A0" w:firstRow="1" w:lastRow="0" w:firstColumn="1" w:lastColumn="0" w:noHBand="0" w:noVBand="1"/>
      </w:tblPr>
      <w:tblGrid>
        <w:gridCol w:w="4770"/>
        <w:gridCol w:w="2596"/>
        <w:gridCol w:w="1534"/>
        <w:gridCol w:w="1540"/>
        <w:gridCol w:w="4140"/>
      </w:tblGrid>
      <w:tr w:rsidR="00D924CB" w:rsidRPr="004951F0" w:rsidTr="00151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5"/>
            <w:shd w:val="clear" w:color="auto" w:fill="BFBFBF" w:themeFill="background1" w:themeFillShade="BF"/>
          </w:tcPr>
          <w:p w:rsidR="00D924CB" w:rsidRPr="004951F0" w:rsidRDefault="00D924CB" w:rsidP="00CC2663">
            <w:pPr>
              <w:tabs>
                <w:tab w:val="left" w:pos="415"/>
              </w:tabs>
              <w:rPr>
                <w:rFonts w:cstheme="minorHAnsi"/>
                <w:b w:val="0"/>
                <w:sz w:val="28"/>
                <w:szCs w:val="28"/>
              </w:rPr>
            </w:pPr>
            <w:bookmarkStart w:id="0" w:name="_GoBack"/>
            <w:bookmarkEnd w:id="0"/>
            <w:r w:rsidRPr="00D924CB">
              <w:rPr>
                <w:rFonts w:cstheme="minorHAnsi"/>
                <w:color w:val="000000" w:themeColor="text1"/>
                <w:sz w:val="44"/>
                <w:szCs w:val="28"/>
              </w:rPr>
              <w:t>Student ELA Checklist – ELA 20</w:t>
            </w:r>
            <w:r>
              <w:rPr>
                <w:rFonts w:cstheme="minorHAnsi"/>
                <w:b w:val="0"/>
                <w:sz w:val="28"/>
                <w:szCs w:val="28"/>
              </w:rPr>
              <w:br/>
            </w:r>
          </w:p>
        </w:tc>
      </w:tr>
      <w:tr w:rsidR="00FC64D5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shd w:val="clear" w:color="auto" w:fill="D9D9D9" w:themeFill="background1" w:themeFillShade="D9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4951F0">
              <w:rPr>
                <w:rFonts w:cstheme="minorHAnsi"/>
                <w:sz w:val="28"/>
                <w:szCs w:val="28"/>
              </w:rPr>
              <w:t>I Can Statements</w:t>
            </w:r>
          </w:p>
        </w:tc>
        <w:tc>
          <w:tcPr>
            <w:tcW w:w="2596" w:type="dxa"/>
            <w:shd w:val="clear" w:color="auto" w:fill="D9D9D9" w:themeFill="background1" w:themeFillShade="D9"/>
          </w:tcPr>
          <w:p w:rsidR="005D278A" w:rsidRPr="004951F0" w:rsidRDefault="0077618B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Assignment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Date Assessed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Mark</w:t>
            </w:r>
            <w:r w:rsidR="00086BBE">
              <w:rPr>
                <w:rFonts w:cstheme="minorHAnsi"/>
                <w:b/>
                <w:sz w:val="28"/>
                <w:szCs w:val="28"/>
              </w:rPr>
              <w:t xml:space="preserve"> Received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Reflection</w:t>
            </w:r>
          </w:p>
        </w:tc>
      </w:tr>
      <w:tr w:rsidR="00851658" w:rsidRPr="004951F0" w:rsidTr="0015190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CC2663" w:rsidRPr="00E66AAC" w:rsidRDefault="00A35C76" w:rsidP="00A35C76">
            <w:pPr>
              <w:rPr>
                <w:rFonts w:cstheme="minorHAnsi"/>
                <w:b w:val="0"/>
                <w:sz w:val="20"/>
              </w:rPr>
            </w:pPr>
            <w:r w:rsidRPr="0058688B">
              <w:rPr>
                <w:rFonts w:asciiTheme="majorHAnsi" w:hAnsiTheme="majorHAnsi" w:cstheme="majorHAnsi"/>
                <w:sz w:val="20"/>
                <w:szCs w:val="20"/>
              </w:rPr>
              <w:t>CR 20.1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CC2663" w:rsidRPr="00E66AAC">
              <w:rPr>
                <w:rFonts w:cstheme="minorHAnsi"/>
                <w:b w:val="0"/>
                <w:sz w:val="20"/>
              </w:rPr>
              <w:t xml:space="preserve">I can </w:t>
            </w:r>
            <w:r w:rsidR="00CC2663" w:rsidRPr="00E66AAC">
              <w:rPr>
                <w:rFonts w:cstheme="minorHAnsi"/>
                <w:sz w:val="20"/>
                <w:u w:val="single"/>
              </w:rPr>
              <w:t>view</w:t>
            </w:r>
            <w:r w:rsidR="00CC2663" w:rsidRPr="00E66AAC">
              <w:rPr>
                <w:rFonts w:cstheme="minorHAnsi"/>
                <w:b w:val="0"/>
                <w:sz w:val="20"/>
                <w:u w:val="single"/>
              </w:rPr>
              <w:t xml:space="preserve">, </w:t>
            </w:r>
            <w:r w:rsidR="00CC2663" w:rsidRPr="00E66AAC">
              <w:rPr>
                <w:rFonts w:cstheme="minorHAnsi"/>
                <w:sz w:val="20"/>
                <w:u w:val="single"/>
              </w:rPr>
              <w:t>listen to,</w:t>
            </w:r>
            <w:r w:rsidR="00CC2663" w:rsidRPr="00E66AAC">
              <w:rPr>
                <w:rFonts w:cstheme="minorHAnsi"/>
                <w:b w:val="0"/>
                <w:sz w:val="20"/>
                <w:u w:val="single"/>
              </w:rPr>
              <w:t xml:space="preserve"> </w:t>
            </w:r>
            <w:r w:rsidR="00CC2663" w:rsidRPr="00E66AAC">
              <w:rPr>
                <w:rFonts w:cstheme="minorHAnsi"/>
                <w:sz w:val="20"/>
                <w:u w:val="single"/>
              </w:rPr>
              <w:t>read</w:t>
            </w:r>
            <w:r w:rsidR="00CC2663" w:rsidRPr="00E66AAC">
              <w:rPr>
                <w:rFonts w:cstheme="minorHAnsi"/>
                <w:b w:val="0"/>
                <w:sz w:val="20"/>
                <w:u w:val="single"/>
              </w:rPr>
              <w:t xml:space="preserve">, </w:t>
            </w:r>
            <w:r w:rsidR="00851658" w:rsidRPr="00E66AAC">
              <w:rPr>
                <w:rFonts w:cstheme="minorHAnsi"/>
                <w:sz w:val="20"/>
                <w:u w:val="single"/>
              </w:rPr>
              <w:t>comprehend</w:t>
            </w:r>
            <w:r w:rsidR="00CC2663" w:rsidRPr="00E66AAC">
              <w:rPr>
                <w:rFonts w:cstheme="minorHAnsi"/>
                <w:b w:val="0"/>
                <w:sz w:val="20"/>
                <w:u w:val="single"/>
              </w:rPr>
              <w:t xml:space="preserve"> and </w:t>
            </w:r>
            <w:r w:rsidR="00851658" w:rsidRPr="00E66AAC">
              <w:rPr>
                <w:rFonts w:cstheme="minorHAnsi"/>
                <w:sz w:val="20"/>
                <w:u w:val="single"/>
              </w:rPr>
              <w:t>respond</w:t>
            </w:r>
            <w:r w:rsidR="00CC2663" w:rsidRPr="00E66AAC">
              <w:rPr>
                <w:rFonts w:cstheme="minorHAnsi"/>
                <w:b w:val="0"/>
                <w:sz w:val="20"/>
              </w:rPr>
              <w:t xml:space="preserve"> </w:t>
            </w:r>
            <w:r w:rsidR="00851658" w:rsidRPr="00E66AAC">
              <w:rPr>
                <w:rFonts w:cstheme="minorHAnsi"/>
                <w:b w:val="0"/>
                <w:sz w:val="20"/>
              </w:rPr>
              <w:t>to a variety of grade-appropriat</w:t>
            </w:r>
            <w:r w:rsidR="00CC2663" w:rsidRPr="00E66AAC">
              <w:rPr>
                <w:rFonts w:cstheme="minorHAnsi"/>
                <w:b w:val="0"/>
                <w:sz w:val="20"/>
              </w:rPr>
              <w:t xml:space="preserve">e </w:t>
            </w:r>
            <w:r w:rsidR="00CC2663" w:rsidRPr="00E66AAC">
              <w:rPr>
                <w:rFonts w:cstheme="minorHAnsi"/>
                <w:sz w:val="20"/>
              </w:rPr>
              <w:t>First Nations</w:t>
            </w:r>
            <w:r w:rsidR="00CC2663" w:rsidRPr="00E66AAC">
              <w:rPr>
                <w:rFonts w:cstheme="minorHAnsi"/>
                <w:b w:val="0"/>
                <w:sz w:val="20"/>
              </w:rPr>
              <w:t xml:space="preserve">, </w:t>
            </w:r>
            <w:r w:rsidR="00CC2663" w:rsidRPr="00E66AAC">
              <w:rPr>
                <w:rFonts w:cstheme="minorHAnsi"/>
                <w:sz w:val="20"/>
              </w:rPr>
              <w:t>Métis</w:t>
            </w:r>
            <w:r w:rsidR="00CC2663" w:rsidRPr="00E66AAC">
              <w:rPr>
                <w:rFonts w:cstheme="minorHAnsi"/>
                <w:b w:val="0"/>
                <w:sz w:val="20"/>
              </w:rPr>
              <w:t xml:space="preserve">, </w:t>
            </w:r>
            <w:r w:rsidR="00CC2663" w:rsidRPr="00E66AAC">
              <w:rPr>
                <w:rFonts w:cstheme="minorHAnsi"/>
                <w:sz w:val="20"/>
              </w:rPr>
              <w:t>Saskatchewan</w:t>
            </w:r>
            <w:r w:rsidR="00CC2663" w:rsidRPr="00E66AAC">
              <w:rPr>
                <w:rFonts w:cstheme="minorHAnsi"/>
                <w:b w:val="0"/>
                <w:sz w:val="20"/>
              </w:rPr>
              <w:t xml:space="preserve"> and </w:t>
            </w:r>
            <w:r w:rsidR="00CC2663" w:rsidRPr="00E66AAC">
              <w:rPr>
                <w:rFonts w:cstheme="minorHAnsi"/>
                <w:sz w:val="20"/>
              </w:rPr>
              <w:t>Canadian texts</w:t>
            </w:r>
            <w:r w:rsidR="00CC2663" w:rsidRPr="00E66AAC">
              <w:rPr>
                <w:rFonts w:cstheme="minorHAnsi"/>
                <w:b w:val="0"/>
                <w:sz w:val="20"/>
              </w:rPr>
              <w:t xml:space="preserve"> that addres</w:t>
            </w:r>
            <w:r w:rsidR="00213B64" w:rsidRPr="00E66AAC">
              <w:rPr>
                <w:rFonts w:cstheme="minorHAnsi"/>
                <w:b w:val="0"/>
                <w:sz w:val="20"/>
              </w:rPr>
              <w:t>s:</w:t>
            </w:r>
          </w:p>
          <w:p w:rsidR="00CC2663" w:rsidRPr="00E66AAC" w:rsidRDefault="00851658" w:rsidP="00CC2663">
            <w:pPr>
              <w:pStyle w:val="ListParagraph"/>
              <w:numPr>
                <w:ilvl w:val="0"/>
                <w:numId w:val="7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66AAC">
              <w:rPr>
                <w:rFonts w:eastAsia="Times New Roman" w:cstheme="minorHAnsi"/>
                <w:color w:val="000000"/>
                <w:sz w:val="20"/>
              </w:rPr>
              <w:t>identity</w:t>
            </w:r>
          </w:p>
          <w:p w:rsidR="00CC2663" w:rsidRPr="00E66AAC" w:rsidRDefault="00851658" w:rsidP="00CC2663">
            <w:pPr>
              <w:pStyle w:val="ListParagraph"/>
              <w:numPr>
                <w:ilvl w:val="0"/>
                <w:numId w:val="7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66AAC">
              <w:rPr>
                <w:rFonts w:eastAsia="Times New Roman" w:cstheme="minorHAnsi"/>
                <w:color w:val="000000"/>
                <w:sz w:val="20"/>
              </w:rPr>
              <w:t>social responsibility</w:t>
            </w:r>
          </w:p>
          <w:p w:rsidR="00D924CB" w:rsidRPr="00E66AAC" w:rsidRDefault="00851658" w:rsidP="00CC2663">
            <w:pPr>
              <w:pStyle w:val="ListParagraph"/>
              <w:numPr>
                <w:ilvl w:val="0"/>
                <w:numId w:val="7"/>
              </w:numPr>
              <w:tabs>
                <w:tab w:val="left" w:pos="415"/>
              </w:tabs>
              <w:rPr>
                <w:rFonts w:cstheme="minorHAnsi"/>
                <w:sz w:val="20"/>
              </w:rPr>
            </w:pPr>
            <w:r w:rsidRPr="00E66AAC">
              <w:rPr>
                <w:rFonts w:eastAsia="Times New Roman" w:cstheme="minorHAnsi"/>
                <w:color w:val="000000"/>
                <w:sz w:val="20"/>
              </w:rPr>
              <w:t>social action</w:t>
            </w:r>
            <w:r w:rsidR="00213B64" w:rsidRPr="00E66AAC">
              <w:rPr>
                <w:rFonts w:eastAsia="Times New Roman" w:cstheme="minorHAnsi"/>
                <w:color w:val="000000"/>
                <w:sz w:val="20"/>
              </w:rPr>
              <w:br/>
            </w:r>
          </w:p>
        </w:tc>
        <w:tc>
          <w:tcPr>
            <w:tcW w:w="2596" w:type="dxa"/>
            <w:shd w:val="clear" w:color="auto" w:fill="auto"/>
          </w:tcPr>
          <w:p w:rsidR="00851658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CC2663" w:rsidRDefault="00CC266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A35C76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51658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851658" w:rsidRPr="00E66AAC" w:rsidRDefault="00851658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A35C76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CC2663" w:rsidRPr="004951F0" w:rsidRDefault="00D924C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br/>
            </w:r>
          </w:p>
        </w:tc>
        <w:tc>
          <w:tcPr>
            <w:tcW w:w="1534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51658" w:rsidRPr="004951F0" w:rsidTr="0015190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851658" w:rsidRPr="00E66AAC" w:rsidRDefault="00851658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A35C76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51658" w:rsidRPr="004951F0" w:rsidRDefault="00D924C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br/>
            </w:r>
          </w:p>
        </w:tc>
        <w:tc>
          <w:tcPr>
            <w:tcW w:w="1534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6873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5B6873" w:rsidRPr="00A35C76" w:rsidRDefault="00A35C76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8688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CR 20.2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b w:val="0"/>
                <w:sz w:val="20"/>
              </w:rPr>
              <w:t>I</w:t>
            </w:r>
            <w:r w:rsidR="005B6873" w:rsidRPr="00E66AAC">
              <w:rPr>
                <w:rFonts w:cstheme="minorHAnsi"/>
                <w:b w:val="0"/>
                <w:sz w:val="20"/>
              </w:rPr>
              <w:t xml:space="preserve"> can </w:t>
            </w:r>
            <w:r w:rsidR="005B6873" w:rsidRPr="00E66AAC">
              <w:rPr>
                <w:rFonts w:cstheme="minorHAnsi"/>
                <w:sz w:val="20"/>
                <w:u w:val="single"/>
              </w:rPr>
              <w:t>view</w:t>
            </w:r>
            <w:r w:rsidR="005B6873" w:rsidRPr="00E66AAC">
              <w:rPr>
                <w:rFonts w:cstheme="minorHAnsi"/>
                <w:b w:val="0"/>
                <w:sz w:val="20"/>
                <w:u w:val="single"/>
              </w:rPr>
              <w:t xml:space="preserve">, </w:t>
            </w:r>
            <w:r w:rsidR="005B6873" w:rsidRPr="00E66AAC">
              <w:rPr>
                <w:rFonts w:cstheme="minorHAnsi"/>
                <w:sz w:val="20"/>
                <w:u w:val="single"/>
                <w:lang w:val="en-CA"/>
              </w:rPr>
              <w:t>comprehend</w:t>
            </w:r>
            <w:r w:rsidR="005B6873" w:rsidRPr="00E66AAC">
              <w:rPr>
                <w:rFonts w:cstheme="minorHAnsi"/>
                <w:b w:val="0"/>
                <w:sz w:val="20"/>
                <w:u w:val="single"/>
                <w:lang w:val="en-CA"/>
              </w:rPr>
              <w:t xml:space="preserve">, and </w:t>
            </w:r>
            <w:r w:rsidR="005B6873" w:rsidRPr="00E66AAC">
              <w:rPr>
                <w:rFonts w:cstheme="minorHAnsi"/>
                <w:sz w:val="20"/>
                <w:u w:val="single"/>
                <w:lang w:val="en-CA"/>
              </w:rPr>
              <w:t>develop coherent</w:t>
            </w:r>
            <w:r w:rsidR="005B6873" w:rsidRPr="00E66AAC">
              <w:rPr>
                <w:rFonts w:cstheme="minorHAnsi"/>
                <w:sz w:val="20"/>
                <w:lang w:val="en-CA"/>
              </w:rPr>
              <w:t xml:space="preserve"> </w:t>
            </w:r>
            <w:r w:rsidR="005B6873" w:rsidRPr="00E66AAC">
              <w:rPr>
                <w:rFonts w:cstheme="minorHAnsi"/>
                <w:b w:val="0"/>
                <w:sz w:val="20"/>
                <w:u w:val="single"/>
                <w:lang w:val="en-CA"/>
              </w:rPr>
              <w:t xml:space="preserve">and </w:t>
            </w:r>
            <w:r w:rsidR="005B6873" w:rsidRPr="00E66AAC">
              <w:rPr>
                <w:rFonts w:cstheme="minorHAnsi"/>
                <w:sz w:val="20"/>
                <w:u w:val="single"/>
                <w:lang w:val="en-CA"/>
              </w:rPr>
              <w:t>plausible interpretations</w:t>
            </w:r>
            <w:r w:rsidR="005B6873" w:rsidRPr="00E66AAC">
              <w:rPr>
                <w:rFonts w:cstheme="minorHAnsi"/>
                <w:sz w:val="20"/>
                <w:lang w:val="en-CA"/>
              </w:rPr>
              <w:t xml:space="preserve"> </w:t>
            </w:r>
            <w:r w:rsidR="005B6873" w:rsidRPr="00E66AAC">
              <w:rPr>
                <w:rFonts w:cstheme="minorHAnsi"/>
                <w:b w:val="0"/>
                <w:sz w:val="20"/>
                <w:lang w:val="en-CA"/>
              </w:rPr>
              <w:t xml:space="preserve">of </w:t>
            </w:r>
            <w:r w:rsidR="005B6873" w:rsidRPr="00E66AAC">
              <w:rPr>
                <w:rFonts w:cstheme="minorHAnsi"/>
                <w:sz w:val="20"/>
                <w:lang w:val="en-CA"/>
              </w:rPr>
              <w:t>informational</w:t>
            </w:r>
            <w:r w:rsidR="005B6873" w:rsidRPr="00E66AAC">
              <w:rPr>
                <w:rFonts w:cstheme="minorHAnsi"/>
                <w:b w:val="0"/>
                <w:sz w:val="20"/>
                <w:lang w:val="en-CA"/>
              </w:rPr>
              <w:t xml:space="preserve"> and </w:t>
            </w:r>
            <w:r w:rsidR="005B6873" w:rsidRPr="00E66AAC">
              <w:rPr>
                <w:rFonts w:cstheme="minorHAnsi"/>
                <w:sz w:val="20"/>
                <w:lang w:val="en-CA"/>
              </w:rPr>
              <w:t>literary</w:t>
            </w:r>
            <w:r w:rsidR="005B6873" w:rsidRPr="00E66AAC">
              <w:rPr>
                <w:rFonts w:cstheme="minorHAnsi"/>
                <w:b w:val="0"/>
                <w:sz w:val="20"/>
                <w:lang w:val="en-CA"/>
              </w:rPr>
              <w:t xml:space="preserve"> </w:t>
            </w:r>
            <w:r w:rsidR="005B6873" w:rsidRPr="00E66AAC">
              <w:rPr>
                <w:rFonts w:cstheme="minorHAnsi"/>
                <w:sz w:val="20"/>
                <w:lang w:val="en-CA"/>
              </w:rPr>
              <w:t>First Nations</w:t>
            </w:r>
            <w:r w:rsidR="005B6873" w:rsidRPr="00E66AAC">
              <w:rPr>
                <w:rFonts w:cstheme="minorHAnsi"/>
                <w:b w:val="0"/>
                <w:sz w:val="20"/>
                <w:lang w:val="en-CA"/>
              </w:rPr>
              <w:t xml:space="preserve">, </w:t>
            </w:r>
            <w:r w:rsidR="005B6873" w:rsidRPr="00E66AAC">
              <w:rPr>
                <w:rFonts w:cstheme="minorHAnsi"/>
                <w:sz w:val="20"/>
                <w:lang w:val="en-CA"/>
              </w:rPr>
              <w:t>Métis</w:t>
            </w:r>
            <w:r w:rsidR="005B6873" w:rsidRPr="00E66AAC">
              <w:rPr>
                <w:rFonts w:cstheme="minorHAnsi"/>
                <w:b w:val="0"/>
                <w:sz w:val="20"/>
                <w:lang w:val="en-CA"/>
              </w:rPr>
              <w:t xml:space="preserve">, </w:t>
            </w:r>
            <w:r w:rsidR="005B6873" w:rsidRPr="00E66AAC">
              <w:rPr>
                <w:rFonts w:cstheme="minorHAnsi"/>
                <w:sz w:val="20"/>
                <w:lang w:val="en-CA"/>
              </w:rPr>
              <w:t>Saskatchewan</w:t>
            </w:r>
            <w:r w:rsidR="005B6873" w:rsidRPr="00E66AAC">
              <w:rPr>
                <w:rFonts w:cstheme="minorHAnsi"/>
                <w:b w:val="0"/>
                <w:sz w:val="20"/>
                <w:lang w:val="en-CA"/>
              </w:rPr>
              <w:t>,</w:t>
            </w:r>
            <w:r w:rsidR="005B6873" w:rsidRPr="00E66AAC">
              <w:rPr>
                <w:rFonts w:cstheme="minorHAnsi"/>
                <w:sz w:val="20"/>
                <w:lang w:val="en-CA"/>
              </w:rPr>
              <w:t xml:space="preserve"> Canadian</w:t>
            </w:r>
            <w:r w:rsidR="005B6873" w:rsidRPr="00E66AAC">
              <w:rPr>
                <w:rFonts w:cstheme="minorHAnsi"/>
                <w:b w:val="0"/>
                <w:sz w:val="20"/>
                <w:lang w:val="en-CA"/>
              </w:rPr>
              <w:t xml:space="preserve">, and </w:t>
            </w:r>
            <w:r w:rsidR="005B6873" w:rsidRPr="00E66AAC">
              <w:rPr>
                <w:rFonts w:cstheme="minorHAnsi"/>
                <w:sz w:val="20"/>
                <w:lang w:val="en-CA"/>
              </w:rPr>
              <w:t>international</w:t>
            </w:r>
            <w:r w:rsidR="005B6873" w:rsidRPr="00E66AAC">
              <w:rPr>
                <w:rFonts w:cstheme="minorHAnsi"/>
                <w:b w:val="0"/>
                <w:sz w:val="20"/>
                <w:lang w:val="en-CA"/>
              </w:rPr>
              <w:t xml:space="preserve"> </w:t>
            </w:r>
            <w:r w:rsidR="005B6873" w:rsidRPr="00E66AAC">
              <w:rPr>
                <w:rFonts w:cstheme="minorHAnsi"/>
                <w:sz w:val="20"/>
                <w:lang w:val="en-CA"/>
              </w:rPr>
              <w:t>texts</w:t>
            </w:r>
            <w:r w:rsidR="005B6873" w:rsidRPr="00E66AAC">
              <w:rPr>
                <w:rFonts w:cstheme="minorHAnsi"/>
                <w:b w:val="0"/>
                <w:sz w:val="20"/>
                <w:lang w:val="en-CA"/>
              </w:rPr>
              <w:t xml:space="preserve"> (including </w:t>
            </w:r>
            <w:r w:rsidR="005B6873" w:rsidRPr="00E66AAC">
              <w:rPr>
                <w:rFonts w:cstheme="minorHAnsi"/>
                <w:sz w:val="20"/>
                <w:lang w:val="en-CA"/>
              </w:rPr>
              <w:t>multimedia advertising</w:t>
            </w:r>
            <w:r w:rsidR="005B6873" w:rsidRPr="00E66AAC">
              <w:rPr>
                <w:rFonts w:cstheme="minorHAnsi"/>
                <w:b w:val="0"/>
                <w:sz w:val="20"/>
                <w:lang w:val="en-CA"/>
              </w:rPr>
              <w:t>) that use specialized visual features including:</w:t>
            </w:r>
          </w:p>
          <w:p w:rsidR="005B6873" w:rsidRPr="00E66AAC" w:rsidRDefault="005B6873" w:rsidP="00213B64">
            <w:pPr>
              <w:pStyle w:val="ListParagraph"/>
              <w:numPr>
                <w:ilvl w:val="0"/>
                <w:numId w:val="8"/>
              </w:numPr>
              <w:tabs>
                <w:tab w:val="left" w:pos="415"/>
              </w:tabs>
              <w:rPr>
                <w:rFonts w:cstheme="minorHAnsi"/>
                <w:sz w:val="20"/>
                <w:lang w:val="en-CA"/>
              </w:rPr>
            </w:pPr>
            <w:r w:rsidRPr="00E66AAC">
              <w:rPr>
                <w:rFonts w:cstheme="minorHAnsi"/>
                <w:sz w:val="20"/>
                <w:lang w:val="en-CA"/>
              </w:rPr>
              <w:t>illustrations</w:t>
            </w:r>
          </w:p>
          <w:p w:rsidR="005B6873" w:rsidRPr="00E66AAC" w:rsidRDefault="005B6873" w:rsidP="00213B64">
            <w:pPr>
              <w:pStyle w:val="ListParagraph"/>
              <w:numPr>
                <w:ilvl w:val="0"/>
                <w:numId w:val="8"/>
              </w:numPr>
              <w:tabs>
                <w:tab w:val="left" w:pos="415"/>
              </w:tabs>
              <w:rPr>
                <w:rFonts w:cstheme="minorHAnsi"/>
                <w:sz w:val="20"/>
                <w:lang w:val="en-CA"/>
              </w:rPr>
            </w:pPr>
            <w:r w:rsidRPr="00E66AAC">
              <w:rPr>
                <w:rFonts w:cstheme="minorHAnsi"/>
                <w:sz w:val="20"/>
                <w:lang w:val="en-CA"/>
              </w:rPr>
              <w:t>photographs</w:t>
            </w:r>
          </w:p>
          <w:p w:rsidR="005B6873" w:rsidRPr="00E66AAC" w:rsidRDefault="005B6873" w:rsidP="00213B64">
            <w:pPr>
              <w:pStyle w:val="ListParagraph"/>
              <w:numPr>
                <w:ilvl w:val="0"/>
                <w:numId w:val="8"/>
              </w:numPr>
              <w:tabs>
                <w:tab w:val="left" w:pos="415"/>
              </w:tabs>
              <w:rPr>
                <w:rFonts w:cstheme="minorHAnsi"/>
                <w:sz w:val="20"/>
                <w:lang w:val="en-CA"/>
              </w:rPr>
            </w:pPr>
            <w:r w:rsidRPr="00E66AAC">
              <w:rPr>
                <w:rFonts w:cstheme="minorHAnsi"/>
                <w:sz w:val="20"/>
                <w:lang w:val="en-CA"/>
              </w:rPr>
              <w:t>art works</w:t>
            </w:r>
          </w:p>
          <w:p w:rsidR="005B6873" w:rsidRPr="00E66AAC" w:rsidRDefault="005B6873" w:rsidP="00213B64">
            <w:pPr>
              <w:pStyle w:val="ListParagraph"/>
              <w:numPr>
                <w:ilvl w:val="0"/>
                <w:numId w:val="8"/>
              </w:numPr>
              <w:tabs>
                <w:tab w:val="left" w:pos="415"/>
              </w:tabs>
              <w:rPr>
                <w:rFonts w:cstheme="minorHAnsi"/>
                <w:sz w:val="20"/>
                <w:lang w:val="en-CA"/>
              </w:rPr>
            </w:pPr>
            <w:r w:rsidRPr="00E66AAC">
              <w:rPr>
                <w:rFonts w:cstheme="minorHAnsi"/>
                <w:sz w:val="20"/>
                <w:lang w:val="en-CA"/>
              </w:rPr>
              <w:t>maps</w:t>
            </w:r>
          </w:p>
          <w:p w:rsidR="005B6873" w:rsidRPr="00E66AAC" w:rsidRDefault="005B6873" w:rsidP="00213B64">
            <w:pPr>
              <w:pStyle w:val="ListParagraph"/>
              <w:numPr>
                <w:ilvl w:val="0"/>
                <w:numId w:val="8"/>
              </w:numPr>
              <w:tabs>
                <w:tab w:val="left" w:pos="415"/>
              </w:tabs>
              <w:rPr>
                <w:rFonts w:cstheme="minorHAnsi"/>
                <w:sz w:val="20"/>
                <w:lang w:val="en-CA"/>
              </w:rPr>
            </w:pPr>
            <w:r w:rsidRPr="00E66AAC">
              <w:rPr>
                <w:rFonts w:cstheme="minorHAnsi"/>
                <w:sz w:val="20"/>
                <w:lang w:val="en-CA"/>
              </w:rPr>
              <w:t>charts</w:t>
            </w:r>
          </w:p>
          <w:p w:rsidR="005B6873" w:rsidRPr="00E66AAC" w:rsidRDefault="005B6873" w:rsidP="00CC2663">
            <w:pPr>
              <w:pStyle w:val="ListParagraph"/>
              <w:numPr>
                <w:ilvl w:val="0"/>
                <w:numId w:val="8"/>
              </w:numPr>
              <w:tabs>
                <w:tab w:val="left" w:pos="415"/>
              </w:tabs>
              <w:rPr>
                <w:rFonts w:cstheme="minorHAnsi"/>
                <w:sz w:val="20"/>
                <w:lang w:val="en-CA"/>
              </w:rPr>
            </w:pPr>
            <w:r w:rsidRPr="00E66AAC">
              <w:rPr>
                <w:rFonts w:cstheme="minorHAnsi"/>
                <w:sz w:val="20"/>
                <w:lang w:val="en-CA"/>
              </w:rPr>
              <w:t>graphs</w:t>
            </w:r>
            <w:r w:rsidRPr="00E66AAC">
              <w:rPr>
                <w:rFonts w:cstheme="minorHAnsi"/>
                <w:sz w:val="20"/>
                <w:lang w:val="en-CA"/>
              </w:rPr>
              <w:br/>
            </w:r>
          </w:p>
        </w:tc>
        <w:tc>
          <w:tcPr>
            <w:tcW w:w="2596" w:type="dxa"/>
            <w:shd w:val="clear" w:color="auto" w:fill="auto"/>
          </w:tcPr>
          <w:p w:rsidR="005B6873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6873" w:rsidRPr="004951F0" w:rsidTr="0015190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5B6873" w:rsidRPr="00E66AAC" w:rsidRDefault="005B6873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5B6873" w:rsidRDefault="005B687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6873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5B6873" w:rsidRPr="00E66AAC" w:rsidRDefault="005B6873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5B6873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35C76" w:rsidRPr="004951F0" w:rsidTr="00151905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A35C76" w:rsidRPr="00E66AAC" w:rsidRDefault="00A35C76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  <w:lang w:val="en-CA"/>
              </w:rPr>
            </w:pPr>
            <w:r w:rsidRPr="0058688B">
              <w:rPr>
                <w:rFonts w:asciiTheme="majorHAnsi" w:hAnsiTheme="majorHAnsi" w:cstheme="majorHAnsi"/>
                <w:sz w:val="20"/>
                <w:szCs w:val="20"/>
              </w:rPr>
              <w:t>CR 20.3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listen to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comprehend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, and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 xml:space="preserve">develop coherent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and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plausible interpretations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 xml:space="preserve"> of grade-appropriate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literary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and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informational texts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created by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First Nations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Métis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Saskatchewan, Canadian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  <w:lang w:val="en-CA"/>
              </w:rPr>
              <w:t xml:space="preserve">and </w:t>
            </w:r>
            <w:r w:rsidRPr="00E66AAC">
              <w:rPr>
                <w:rFonts w:eastAsia="Times New Roman" w:cstheme="minorHAnsi"/>
                <w:color w:val="000000"/>
                <w:sz w:val="20"/>
                <w:lang w:val="en-CA"/>
              </w:rPr>
              <w:t>international texts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  <w:lang w:val="en-CA"/>
              </w:rPr>
              <w:t>, including:</w:t>
            </w:r>
          </w:p>
          <w:p w:rsidR="00A35C76" w:rsidRPr="00E66AAC" w:rsidRDefault="00A35C76" w:rsidP="00213B64">
            <w:pPr>
              <w:pStyle w:val="ListParagraph"/>
              <w:numPr>
                <w:ilvl w:val="0"/>
                <w:numId w:val="9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  <w:lang w:val="en-CA"/>
              </w:rPr>
            </w:pPr>
            <w:r w:rsidRPr="00E66AAC">
              <w:rPr>
                <w:rFonts w:eastAsia="Times New Roman" w:cstheme="minorHAnsi"/>
                <w:color w:val="000000"/>
                <w:sz w:val="20"/>
                <w:lang w:val="en-CA"/>
              </w:rPr>
              <w:t>spoken instructions</w:t>
            </w:r>
          </w:p>
          <w:p w:rsidR="00A35C76" w:rsidRPr="00E66AAC" w:rsidRDefault="00A35C76" w:rsidP="00213B64">
            <w:pPr>
              <w:pStyle w:val="ListParagraph"/>
              <w:numPr>
                <w:ilvl w:val="0"/>
                <w:numId w:val="9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  <w:lang w:val="en-CA"/>
              </w:rPr>
            </w:pPr>
            <w:r w:rsidRPr="00E66AAC">
              <w:rPr>
                <w:rFonts w:eastAsia="Times New Roman" w:cstheme="minorHAnsi"/>
                <w:color w:val="000000"/>
                <w:sz w:val="20"/>
                <w:lang w:val="en-CA"/>
              </w:rPr>
              <w:t>argumentative</w:t>
            </w:r>
          </w:p>
          <w:p w:rsidR="00A35C76" w:rsidRPr="00E66AAC" w:rsidRDefault="00A35C76" w:rsidP="00213B64">
            <w:pPr>
              <w:pStyle w:val="ListParagraph"/>
              <w:numPr>
                <w:ilvl w:val="0"/>
                <w:numId w:val="9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  <w:lang w:val="en-CA"/>
              </w:rPr>
            </w:pPr>
            <w:r w:rsidRPr="00E66AAC">
              <w:rPr>
                <w:rFonts w:eastAsia="Times New Roman" w:cstheme="minorHAnsi"/>
                <w:color w:val="000000"/>
                <w:sz w:val="20"/>
                <w:lang w:val="en-CA"/>
              </w:rPr>
              <w:t>persuasive speeches</w:t>
            </w:r>
          </w:p>
          <w:p w:rsidR="00A35C76" w:rsidRPr="00E66AAC" w:rsidRDefault="00A35C76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  <w:lang w:val="en-CA"/>
              </w:rPr>
            </w:pPr>
            <w:r w:rsidRPr="00E66AAC">
              <w:rPr>
                <w:rFonts w:eastAsia="Times New Roman" w:cstheme="minorHAnsi"/>
                <w:b w:val="0"/>
                <w:color w:val="000000"/>
                <w:sz w:val="20"/>
                <w:lang w:val="en-CA"/>
              </w:rPr>
              <w:br/>
            </w:r>
          </w:p>
        </w:tc>
        <w:tc>
          <w:tcPr>
            <w:tcW w:w="2596" w:type="dxa"/>
            <w:shd w:val="clear" w:color="auto" w:fill="auto"/>
          </w:tcPr>
          <w:p w:rsidR="00A35C76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A35C76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A35C76" w:rsidRDefault="00A35C76" w:rsidP="00A35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:rsidR="00A35C76" w:rsidRPr="00A35C76" w:rsidRDefault="00A35C76" w:rsidP="00A35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A35C76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A35C76" w:rsidRPr="0058688B" w:rsidRDefault="00A35C76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A35C76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35C76" w:rsidRPr="004951F0" w:rsidTr="00151905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A35C76" w:rsidRPr="0058688B" w:rsidRDefault="00A35C76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A35C76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35C76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A35C76" w:rsidRPr="00E66AAC" w:rsidRDefault="00A35C76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58688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CR 20.4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58688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read,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 xml:space="preserve">demonstrate comprehension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and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appreciation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of grade-appropriate informational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(including instructions and procedural texts) and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 xml:space="preserve">literary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(including fiction, nonfiction, script, poetry, and essays)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First Nations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Métis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Saskatchewan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Canadian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and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international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texts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>.</w:t>
            </w:r>
          </w:p>
          <w:p w:rsidR="00A35C76" w:rsidRPr="00E66AAC" w:rsidRDefault="00A35C76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A35C76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A35C76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A35C76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35C76" w:rsidRPr="004951F0" w:rsidTr="00151905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A35C76" w:rsidRPr="0058688B" w:rsidRDefault="00A35C76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A35C76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A35C76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A35C76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35C76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A35C76" w:rsidRPr="0058688B" w:rsidRDefault="00A35C76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A35C76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A35C76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A35C76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566FB" w:rsidRPr="004951F0" w:rsidTr="00151905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4566FB" w:rsidRPr="00E66AAC" w:rsidRDefault="004566FB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58688B">
              <w:rPr>
                <w:rFonts w:asciiTheme="majorHAnsi" w:hAnsiTheme="majorHAnsi" w:cstheme="majorHAnsi"/>
                <w:sz w:val="20"/>
                <w:szCs w:val="20"/>
              </w:rPr>
              <w:t>CC 20.1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create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a range of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visual,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multimedia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oral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and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written texts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that explore:</w:t>
            </w:r>
          </w:p>
          <w:p w:rsidR="004566FB" w:rsidRPr="00E66AAC" w:rsidRDefault="004566FB" w:rsidP="00F47C0D">
            <w:pPr>
              <w:pStyle w:val="ListParagraph"/>
              <w:numPr>
                <w:ilvl w:val="0"/>
                <w:numId w:val="10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66AAC">
              <w:rPr>
                <w:rFonts w:eastAsia="Times New Roman" w:cstheme="minorHAnsi"/>
                <w:color w:val="000000"/>
                <w:sz w:val="20"/>
              </w:rPr>
              <w:t>identity</w:t>
            </w:r>
          </w:p>
          <w:p w:rsidR="004566FB" w:rsidRPr="00E66AAC" w:rsidRDefault="004566FB" w:rsidP="004127D9">
            <w:pPr>
              <w:pStyle w:val="ListParagraph"/>
              <w:numPr>
                <w:ilvl w:val="0"/>
                <w:numId w:val="10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66AAC">
              <w:rPr>
                <w:rFonts w:eastAsia="Times New Roman" w:cstheme="minorHAnsi"/>
                <w:color w:val="000000"/>
                <w:sz w:val="20"/>
              </w:rPr>
              <w:t>social responsibility</w:t>
            </w:r>
          </w:p>
          <w:p w:rsidR="004566FB" w:rsidRPr="00E66AAC" w:rsidRDefault="004566FB" w:rsidP="004127D9">
            <w:pPr>
              <w:pStyle w:val="ListParagraph"/>
              <w:numPr>
                <w:ilvl w:val="0"/>
                <w:numId w:val="10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66AAC">
              <w:rPr>
                <w:rFonts w:eastAsia="Times New Roman" w:cstheme="minorHAnsi"/>
                <w:color w:val="000000"/>
                <w:sz w:val="20"/>
              </w:rPr>
              <w:t>social action</w:t>
            </w:r>
          </w:p>
          <w:p w:rsidR="004566FB" w:rsidRPr="00E66AAC" w:rsidRDefault="004566FB" w:rsidP="004127D9">
            <w:pPr>
              <w:pStyle w:val="ListParagraph"/>
              <w:tabs>
                <w:tab w:val="left" w:pos="415"/>
              </w:tabs>
              <w:rPr>
                <w:rFonts w:cstheme="minorHAnsi"/>
                <w:sz w:val="20"/>
                <w:szCs w:val="28"/>
              </w:rPr>
            </w:pPr>
          </w:p>
          <w:p w:rsidR="004566FB" w:rsidRPr="00E66AAC" w:rsidRDefault="004566FB" w:rsidP="004127D9">
            <w:pPr>
              <w:pStyle w:val="ListParagraph"/>
              <w:tabs>
                <w:tab w:val="left" w:pos="415"/>
              </w:tabs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4566FB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4566FB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4566FB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566FB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4566FB" w:rsidRPr="0058688B" w:rsidRDefault="004566FB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4566FB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4566FB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4566FB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566FB" w:rsidRPr="004951F0" w:rsidTr="00151905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4566FB" w:rsidRPr="0058688B" w:rsidRDefault="004566FB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4566FB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4566FB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566FB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4566FB" w:rsidRPr="00E66AAC" w:rsidRDefault="004566FB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58688B">
              <w:rPr>
                <w:rFonts w:asciiTheme="majorHAnsi" w:hAnsiTheme="majorHAnsi" w:cstheme="majorHAnsi"/>
                <w:sz w:val="20"/>
                <w:szCs w:val="20"/>
              </w:rPr>
              <w:t>CC 20.2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create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visual or multimedia presentations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using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dramatization or role-play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including a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presentation of an interview of a literary character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(or author or historical or contemporary person) from a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First Nations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Métis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Saskatchewan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Canadian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or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 xml:space="preserve">international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>text.</w:t>
            </w:r>
          </w:p>
          <w:p w:rsidR="004566FB" w:rsidRPr="00E66AAC" w:rsidRDefault="004566FB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4566FB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4566FB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4566FB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566FB" w:rsidRPr="004951F0" w:rsidTr="00151905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4566FB" w:rsidRPr="0058688B" w:rsidRDefault="004566FB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4566FB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4566FB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4566FB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566FB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4566FB" w:rsidRPr="0058688B" w:rsidRDefault="004566FB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4566FB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4566FB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4566FB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BE48DF" w:rsidRPr="00E66AAC" w:rsidRDefault="00BE48DF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CC 20.3: </w:t>
            </w:r>
            <w:r w:rsidRPr="004566FB">
              <w:rPr>
                <w:rFonts w:asciiTheme="majorHAnsi" w:hAnsiTheme="majorHAnsi" w:cstheme="majorHAnsi"/>
                <w:b w:val="0"/>
                <w:sz w:val="20"/>
                <w:szCs w:val="20"/>
              </w:rPr>
              <w:t>I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can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speak to present ideas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and information appropriately in informal (including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discussions and collaborative work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) and formal (including an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interview, a dramatic reading, and introducing and thanking a speaker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>) situations.</w:t>
            </w:r>
          </w:p>
          <w:p w:rsidR="00BE48DF" w:rsidRPr="00E66AAC" w:rsidRDefault="00BE48DF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BE48DF" w:rsidRPr="00E66AAC" w:rsidRDefault="00BE48DF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58688B">
              <w:rPr>
                <w:rFonts w:asciiTheme="majorHAnsi" w:hAnsiTheme="majorHAnsi" w:cstheme="majorHAnsi"/>
                <w:sz w:val="20"/>
                <w:szCs w:val="20"/>
              </w:rPr>
              <w:t>CC 20.4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58688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 xml:space="preserve">create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a variety of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written informational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(including an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essay of explanation of a process, an application letter and résumé, and an argumentative or a persuasive essay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) and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 xml:space="preserve">literary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(including a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reflective or personal essay and an analysis of a literary text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>) communications.</w:t>
            </w:r>
          </w:p>
          <w:p w:rsidR="00BE48DF" w:rsidRPr="00E66AAC" w:rsidRDefault="00BE48DF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BE48DF" w:rsidRPr="0058688B" w:rsidRDefault="00BE48DF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BE48DF" w:rsidRPr="0058688B" w:rsidRDefault="00BE48DF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BE48DF" w:rsidRPr="00E66AAC" w:rsidRDefault="00BE48DF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58688B">
              <w:rPr>
                <w:rFonts w:asciiTheme="majorHAnsi" w:hAnsiTheme="majorHAnsi" w:cstheme="majorHAnsi"/>
                <w:sz w:val="20"/>
                <w:szCs w:val="20"/>
              </w:rPr>
              <w:t>AR 20.1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>I can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 xml:space="preserve"> assess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own ability to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view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listen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read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speak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write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and use other forms of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representing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effectively.</w:t>
            </w:r>
          </w:p>
          <w:p w:rsidR="00BE48DF" w:rsidRPr="00E66AAC" w:rsidRDefault="00BE48DF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BE48DF" w:rsidRPr="0058688B" w:rsidRDefault="00BE48DF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BE48DF" w:rsidRPr="0058688B" w:rsidRDefault="00BE48DF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BE48DF" w:rsidRPr="00E66AAC" w:rsidRDefault="00BE48DF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58688B">
              <w:rPr>
                <w:rFonts w:asciiTheme="majorHAnsi" w:hAnsiTheme="majorHAnsi" w:cstheme="majorHAnsi"/>
                <w:sz w:val="20"/>
                <w:szCs w:val="20"/>
              </w:rPr>
              <w:t>AR 20.2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establish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 xml:space="preserve"> goals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and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 xml:space="preserve">plans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for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 xml:space="preserve">personal language learning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based on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self-assessment of achievements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needs,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and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interests.</w:t>
            </w: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BE48DF" w:rsidRPr="0058688B" w:rsidRDefault="00BE48DF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BE48DF" w:rsidRPr="0058688B" w:rsidRDefault="00BE48DF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5D278A" w:rsidRPr="004951F0" w:rsidRDefault="005D278A">
      <w:pPr>
        <w:rPr>
          <w:rFonts w:cstheme="minorHAnsi"/>
          <w:b/>
          <w:sz w:val="28"/>
          <w:szCs w:val="28"/>
        </w:rPr>
      </w:pPr>
    </w:p>
    <w:p w:rsidR="00833119" w:rsidRDefault="00845623" w:rsidP="004951F0">
      <w:pPr>
        <w:rPr>
          <w:rFonts w:cstheme="minorHAnsi"/>
          <w:color w:val="1D1D1D"/>
          <w:szCs w:val="21"/>
          <w:shd w:val="clear" w:color="auto" w:fill="FFFFFF"/>
        </w:rPr>
      </w:pPr>
      <w:hyperlink r:id="rId7" w:history="1">
        <w:r w:rsidR="00DC2307" w:rsidRPr="004951F0">
          <w:rPr>
            <w:rStyle w:val="Hyperlink"/>
            <w:rFonts w:cstheme="minorHAnsi"/>
            <w:b/>
            <w:sz w:val="28"/>
            <w:szCs w:val="28"/>
          </w:rPr>
          <w:t>ELA 20</w:t>
        </w:r>
        <w:r w:rsidR="00833119" w:rsidRPr="004951F0">
          <w:rPr>
            <w:rStyle w:val="Hyperlink"/>
            <w:rFonts w:cstheme="minorHAnsi"/>
            <w:b/>
            <w:sz w:val="28"/>
            <w:szCs w:val="28"/>
          </w:rPr>
          <w:t xml:space="preserve"> “At a Glance”</w:t>
        </w:r>
      </w:hyperlink>
      <w:r w:rsidR="00923DE9">
        <w:rPr>
          <w:rStyle w:val="Hyperlink"/>
          <w:rFonts w:cstheme="minorHAnsi"/>
          <w:b/>
          <w:sz w:val="28"/>
          <w:szCs w:val="28"/>
        </w:rPr>
        <w:t xml:space="preserve"> </w:t>
      </w:r>
      <w:r w:rsidR="00923DE9" w:rsidRPr="00923DE9">
        <w:rPr>
          <w:rStyle w:val="Hyperlink"/>
          <w:rFonts w:cstheme="minorHAnsi"/>
          <w:i/>
          <w:color w:val="000000" w:themeColor="text1"/>
          <w:szCs w:val="28"/>
          <w:u w:val="none"/>
        </w:rPr>
        <w:t xml:space="preserve">– This </w:t>
      </w:r>
      <w:r w:rsidR="00923DE9" w:rsidRPr="00923DE9">
        <w:rPr>
          <w:rFonts w:cstheme="minorHAnsi"/>
          <w:i/>
          <w:iCs/>
          <w:color w:val="1D1D1D"/>
          <w:szCs w:val="21"/>
          <w:bdr w:val="none" w:sz="0" w:space="0" w:color="auto" w:frame="1"/>
          <w:shd w:val="clear" w:color="auto" w:fill="FFFFFF"/>
        </w:rPr>
        <w:t>Curriculum at a Glance</w:t>
      </w:r>
      <w:r w:rsidR="00923DE9" w:rsidRPr="00923DE9">
        <w:rPr>
          <w:rFonts w:cstheme="minorHAnsi"/>
          <w:color w:val="1D1D1D"/>
          <w:szCs w:val="21"/>
          <w:shd w:val="clear" w:color="auto" w:fill="FFFFFF"/>
        </w:rPr>
        <w:t> document was developed to provide a complete ou</w:t>
      </w:r>
      <w:r w:rsidR="005D0918">
        <w:rPr>
          <w:rFonts w:cstheme="minorHAnsi"/>
          <w:color w:val="1D1D1D"/>
          <w:szCs w:val="21"/>
          <w:shd w:val="clear" w:color="auto" w:fill="FFFFFF"/>
        </w:rPr>
        <w:t xml:space="preserve">tline of the Saskatchewan ELA </w:t>
      </w:r>
      <w:r w:rsidR="00923DE9" w:rsidRPr="00923DE9">
        <w:rPr>
          <w:rFonts w:cstheme="minorHAnsi"/>
          <w:color w:val="1D1D1D"/>
          <w:szCs w:val="21"/>
          <w:shd w:val="clear" w:color="auto" w:fill="FFFFFF"/>
        </w:rPr>
        <w:t>curriculum including: unit themes, questions for deeper understanding, must do lists, outcomes and I can statements. This document should be shared with students for transfer of responsibility opportunities. </w:t>
      </w:r>
    </w:p>
    <w:p w:rsidR="00151905" w:rsidRDefault="00151905" w:rsidP="004951F0">
      <w:pPr>
        <w:rPr>
          <w:rFonts w:cstheme="minorHAnsi"/>
          <w:color w:val="1D1D1D"/>
          <w:szCs w:val="21"/>
          <w:shd w:val="clear" w:color="auto" w:fill="FFFFFF"/>
        </w:rPr>
      </w:pPr>
    </w:p>
    <w:p w:rsidR="00151905" w:rsidRDefault="00151905" w:rsidP="004951F0">
      <w:pPr>
        <w:rPr>
          <w:rFonts w:cstheme="minorHAnsi"/>
          <w:color w:val="1D1D1D"/>
          <w:szCs w:val="21"/>
          <w:shd w:val="clear" w:color="auto" w:fill="FFFFFF"/>
        </w:rPr>
      </w:pPr>
    </w:p>
    <w:p w:rsidR="00151905" w:rsidRDefault="00151905" w:rsidP="004951F0">
      <w:pPr>
        <w:rPr>
          <w:rFonts w:cstheme="minorHAnsi"/>
          <w:color w:val="1D1D1D"/>
          <w:szCs w:val="21"/>
          <w:shd w:val="clear" w:color="auto" w:fill="FFFFFF"/>
        </w:rPr>
      </w:pPr>
    </w:p>
    <w:p w:rsidR="00151905" w:rsidRDefault="00151905" w:rsidP="004951F0">
      <w:pPr>
        <w:rPr>
          <w:rFonts w:cstheme="minorHAnsi"/>
          <w:color w:val="1D1D1D"/>
          <w:szCs w:val="21"/>
          <w:shd w:val="clear" w:color="auto" w:fill="FFFFFF"/>
        </w:rPr>
      </w:pPr>
    </w:p>
    <w:p w:rsidR="00151905" w:rsidRPr="00923DE9" w:rsidRDefault="00151905" w:rsidP="004951F0">
      <w:pPr>
        <w:rPr>
          <w:rStyle w:val="Hyperlink"/>
          <w:rFonts w:cstheme="minorHAnsi"/>
          <w:b/>
          <w:sz w:val="28"/>
          <w:szCs w:val="28"/>
          <w:u w:val="none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1065"/>
        <w:gridCol w:w="1885"/>
      </w:tblGrid>
      <w:tr w:rsidR="00E66AAC" w:rsidTr="00E66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4951F0" w:rsidRDefault="00E66AAC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 w:rsidRPr="00E66AAC">
              <w:rPr>
                <w:rFonts w:cstheme="minorHAnsi"/>
                <w:color w:val="000000" w:themeColor="text1"/>
                <w:sz w:val="44"/>
                <w:szCs w:val="28"/>
              </w:rPr>
              <w:t>Grammar Scope and Sequence ELA 20</w:t>
            </w:r>
            <w:r>
              <w:rPr>
                <w:rFonts w:cstheme="minorHAnsi"/>
                <w:color w:val="000000" w:themeColor="text1"/>
                <w:sz w:val="44"/>
                <w:szCs w:val="28"/>
              </w:rPr>
              <w:t xml:space="preserve"> Checklist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E66AAC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E66AAC" w:rsidP="00E66AAC">
            <w:pPr>
              <w:rPr>
                <w:rFonts w:cstheme="minorHAnsi"/>
                <w:sz w:val="32"/>
                <w:szCs w:val="24"/>
              </w:rPr>
            </w:pPr>
            <w:r w:rsidRPr="00E66AAC">
              <w:rPr>
                <w:rFonts w:cstheme="minorHAnsi"/>
                <w:sz w:val="32"/>
                <w:szCs w:val="24"/>
              </w:rPr>
              <w:t>My work includes: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Completed</w:t>
            </w:r>
          </w:p>
        </w:tc>
      </w:tr>
      <w:tr w:rsidR="00E66AAC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4951F0">
              <w:rPr>
                <w:rFonts w:cstheme="minorHAnsi"/>
                <w:sz w:val="24"/>
                <w:szCs w:val="24"/>
              </w:rPr>
              <w:t xml:space="preserve">tandard English register that builds and maintains inclusive communities   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E66AAC" w:rsidP="00E6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</w:t>
            </w:r>
            <w:r w:rsidRPr="00E66AAC">
              <w:rPr>
                <w:rFonts w:cstheme="minorHAnsi"/>
                <w:sz w:val="24"/>
                <w:szCs w:val="24"/>
              </w:rPr>
              <w:t xml:space="preserve">ear organization with effective beginnings, supporting middles, and smooth and logical </w:t>
            </w:r>
            <w:r w:rsidR="000E10EA">
              <w:rPr>
                <w:rFonts w:cstheme="minorHAnsi"/>
                <w:sz w:val="24"/>
                <w:szCs w:val="24"/>
              </w:rPr>
              <w:t xml:space="preserve">transitions and </w:t>
            </w:r>
            <w:r w:rsidRPr="00E66AAC">
              <w:rPr>
                <w:rFonts w:cstheme="minorHAnsi"/>
                <w:sz w:val="24"/>
                <w:szCs w:val="24"/>
              </w:rPr>
              <w:t>conclusions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E66AAC" w:rsidP="00E6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E66AAC">
              <w:rPr>
                <w:rFonts w:cstheme="minorHAnsi"/>
                <w:sz w:val="24"/>
                <w:szCs w:val="24"/>
              </w:rPr>
              <w:t xml:space="preserve">lear and varied sentences that link ideas logically and use active voice 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E66AAC" w:rsidP="00E6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E66AAC">
              <w:rPr>
                <w:rFonts w:cstheme="minorHAnsi"/>
                <w:sz w:val="24"/>
                <w:szCs w:val="24"/>
              </w:rPr>
              <w:t>ecognition and avoidance of sentence fragments, run-on sentences, misplaced qualifiers, excessive coordination, and faulty subordination in formal communication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E66AAC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E66AAC">
              <w:rPr>
                <w:rFonts w:cstheme="minorHAnsi"/>
                <w:sz w:val="24"/>
                <w:szCs w:val="24"/>
              </w:rPr>
              <w:t>ords that are clear, fresh, and economical (avoid the use of “to be” verbs and clichés)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E66AAC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 w:rsidRPr="00E66AAC">
              <w:rPr>
                <w:rFonts w:cstheme="minorHAnsi"/>
                <w:sz w:val="24"/>
                <w:szCs w:val="24"/>
              </w:rPr>
              <w:t>Canadian spelling patterns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E66AAC" w:rsidP="00E6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E66AAC">
              <w:rPr>
                <w:rFonts w:cstheme="minorHAnsi"/>
                <w:sz w:val="24"/>
                <w:szCs w:val="24"/>
              </w:rPr>
              <w:t xml:space="preserve">lear and visually appealing presentations  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E66AAC" w:rsidRDefault="00E66AAC" w:rsidP="004951F0">
      <w:pPr>
        <w:rPr>
          <w:rFonts w:cstheme="minorHAnsi"/>
          <w:b/>
          <w:sz w:val="28"/>
          <w:szCs w:val="28"/>
        </w:rPr>
      </w:pPr>
    </w:p>
    <w:p w:rsidR="00151905" w:rsidRDefault="00151905" w:rsidP="004951F0">
      <w:pPr>
        <w:rPr>
          <w:rFonts w:cstheme="minorHAnsi"/>
          <w:b/>
          <w:sz w:val="28"/>
          <w:szCs w:val="28"/>
        </w:rPr>
      </w:pPr>
    </w:p>
    <w:p w:rsidR="00151905" w:rsidRDefault="00151905" w:rsidP="004951F0">
      <w:pPr>
        <w:rPr>
          <w:rFonts w:cstheme="minorHAnsi"/>
          <w:b/>
          <w:sz w:val="28"/>
          <w:szCs w:val="28"/>
        </w:rPr>
      </w:pPr>
    </w:p>
    <w:tbl>
      <w:tblPr>
        <w:tblStyle w:val="ListTable4-Accent3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924CB" w:rsidTr="00D92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Pr="00D924CB" w:rsidRDefault="00D924CB" w:rsidP="00D924CB">
            <w:pPr>
              <w:rPr>
                <w:rFonts w:cstheme="minorHAnsi"/>
                <w:b w:val="0"/>
                <w:color w:val="000000" w:themeColor="text1"/>
                <w:sz w:val="44"/>
                <w:szCs w:val="28"/>
              </w:rPr>
            </w:pPr>
            <w:r w:rsidRPr="00D924CB">
              <w:rPr>
                <w:rFonts w:cstheme="minorHAnsi"/>
                <w:color w:val="000000" w:themeColor="text1"/>
                <w:sz w:val="44"/>
                <w:szCs w:val="28"/>
              </w:rPr>
              <w:t>Goal Setting</w:t>
            </w: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D924CB" w:rsidTr="00D9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Pr="00E66AAC" w:rsidRDefault="00D924CB" w:rsidP="00D924CB">
            <w:pPr>
              <w:rPr>
                <w:rFonts w:cstheme="minorHAnsi"/>
                <w:b w:val="0"/>
                <w:sz w:val="24"/>
                <w:szCs w:val="28"/>
              </w:rPr>
            </w:pPr>
            <w:r w:rsidRPr="00E66AAC">
              <w:rPr>
                <w:rFonts w:cstheme="minorHAnsi"/>
                <w:b w:val="0"/>
                <w:sz w:val="24"/>
                <w:szCs w:val="28"/>
              </w:rPr>
              <w:t xml:space="preserve">Think about some areas on your student profile that you want to improve on and/or grow in.  This should relate back to your learner profile and be in the area of reading, viewing, listening, speaking and writing effectively. </w:t>
            </w:r>
          </w:p>
          <w:p w:rsidR="00D924CB" w:rsidRPr="00E66AAC" w:rsidRDefault="00D924CB" w:rsidP="00D924CB">
            <w:pPr>
              <w:rPr>
                <w:rFonts w:cstheme="minorHAnsi"/>
                <w:b w:val="0"/>
                <w:sz w:val="24"/>
                <w:szCs w:val="28"/>
              </w:rPr>
            </w:pPr>
          </w:p>
          <w:p w:rsidR="00D924CB" w:rsidRPr="00E66AAC" w:rsidRDefault="00D924CB" w:rsidP="00D924CB">
            <w:pPr>
              <w:rPr>
                <w:rFonts w:cstheme="minorHAnsi"/>
                <w:b w:val="0"/>
                <w:sz w:val="24"/>
                <w:szCs w:val="28"/>
              </w:rPr>
            </w:pPr>
            <w:r w:rsidRPr="00E66AAC">
              <w:rPr>
                <w:rFonts w:cstheme="minorHAnsi"/>
                <w:b w:val="0"/>
                <w:sz w:val="24"/>
                <w:szCs w:val="28"/>
              </w:rPr>
              <w:t>Set one or two goals and plans for personal language learning based on self-assessment of achievements, needs and interests, write them here, and be prepared to discuss how you are progressing on each goal.</w:t>
            </w:r>
          </w:p>
          <w:p w:rsidR="00D924CB" w:rsidRPr="00E66AAC" w:rsidRDefault="00D924CB" w:rsidP="00F95DDF">
            <w:pPr>
              <w:rPr>
                <w:rFonts w:cstheme="minorHAnsi"/>
                <w:b w:val="0"/>
                <w:sz w:val="24"/>
                <w:szCs w:val="28"/>
              </w:rPr>
            </w:pPr>
          </w:p>
        </w:tc>
      </w:tr>
      <w:tr w:rsidR="00D924CB" w:rsidTr="00D9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Default="00D924CB" w:rsidP="00D92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Goal(s)</w:t>
            </w:r>
            <w:r w:rsidRPr="004951F0">
              <w:rPr>
                <w:rFonts w:cstheme="minorHAnsi"/>
                <w:sz w:val="28"/>
                <w:szCs w:val="28"/>
              </w:rPr>
              <w:t>:</w:t>
            </w:r>
          </w:p>
          <w:p w:rsidR="00E66AAC" w:rsidRDefault="00E66AAC" w:rsidP="00D924CB">
            <w:pPr>
              <w:rPr>
                <w:rFonts w:cstheme="minorHAnsi"/>
                <w:sz w:val="28"/>
                <w:szCs w:val="28"/>
              </w:rPr>
            </w:pPr>
          </w:p>
          <w:p w:rsidR="00E66AAC" w:rsidRDefault="00E66AAC" w:rsidP="00D924CB">
            <w:pPr>
              <w:rPr>
                <w:rFonts w:cstheme="minorHAnsi"/>
                <w:sz w:val="28"/>
                <w:szCs w:val="28"/>
              </w:rPr>
            </w:pPr>
          </w:p>
          <w:p w:rsidR="00E66AAC" w:rsidRPr="004951F0" w:rsidRDefault="00E66AAC" w:rsidP="00D924CB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D924CB" w:rsidTr="00D9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  <w:r w:rsidRPr="00D924CB">
              <w:rPr>
                <w:rFonts w:cstheme="minorHAnsi"/>
                <w:sz w:val="28"/>
                <w:szCs w:val="28"/>
              </w:rPr>
              <w:t>Reflection:</w:t>
            </w:r>
          </w:p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:rsidR="00E66AAC" w:rsidRDefault="00E66AAC" w:rsidP="00F95DDF">
            <w:pPr>
              <w:rPr>
                <w:rFonts w:cstheme="minorHAnsi"/>
                <w:sz w:val="28"/>
                <w:szCs w:val="28"/>
              </w:rPr>
            </w:pPr>
          </w:p>
          <w:p w:rsidR="00E66AAC" w:rsidRDefault="00E66AAC" w:rsidP="00F95DDF">
            <w:pPr>
              <w:rPr>
                <w:rFonts w:cstheme="minorHAnsi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:rsidR="00D924CB" w:rsidRP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F95DDF" w:rsidRPr="004951F0" w:rsidRDefault="00F95DDF" w:rsidP="00D924CB">
      <w:pPr>
        <w:rPr>
          <w:rFonts w:cstheme="minorHAnsi"/>
          <w:b/>
          <w:sz w:val="28"/>
          <w:szCs w:val="28"/>
        </w:rPr>
      </w:pPr>
    </w:p>
    <w:sectPr w:rsidR="00F95DDF" w:rsidRPr="004951F0" w:rsidSect="00923DE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64" w:rsidRDefault="00DB0F64" w:rsidP="004951F0">
      <w:pPr>
        <w:spacing w:after="0" w:line="240" w:lineRule="auto"/>
      </w:pPr>
      <w:r>
        <w:separator/>
      </w:r>
    </w:p>
  </w:endnote>
  <w:endnote w:type="continuationSeparator" w:id="0">
    <w:p w:rsidR="00DB0F64" w:rsidRDefault="00DB0F64" w:rsidP="004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64" w:rsidRDefault="00DB0F64" w:rsidP="004951F0">
      <w:pPr>
        <w:spacing w:after="0" w:line="240" w:lineRule="auto"/>
      </w:pPr>
      <w:r>
        <w:separator/>
      </w:r>
    </w:p>
  </w:footnote>
  <w:footnote w:type="continuationSeparator" w:id="0">
    <w:p w:rsidR="00DB0F64" w:rsidRDefault="00DB0F64" w:rsidP="004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F0" w:rsidRDefault="004951F0">
    <w:pPr>
      <w:pStyle w:val="Header"/>
    </w:pPr>
    <w:r>
      <w:rPr>
        <w:noProof/>
      </w:rPr>
      <w:drawing>
        <wp:inline distT="0" distB="0" distL="0" distR="0">
          <wp:extent cx="1071683" cy="9808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937" cy="101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B64" w:rsidRDefault="00213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0901"/>
    <w:multiLevelType w:val="multilevel"/>
    <w:tmpl w:val="252C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625465"/>
    <w:multiLevelType w:val="hybridMultilevel"/>
    <w:tmpl w:val="FCA03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60BB0"/>
    <w:multiLevelType w:val="hybridMultilevel"/>
    <w:tmpl w:val="FF2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16D51"/>
    <w:multiLevelType w:val="hybridMultilevel"/>
    <w:tmpl w:val="FB08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10E39"/>
    <w:multiLevelType w:val="hybridMultilevel"/>
    <w:tmpl w:val="934E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F56DF"/>
    <w:multiLevelType w:val="hybridMultilevel"/>
    <w:tmpl w:val="C4D0DD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F2D18"/>
    <w:multiLevelType w:val="hybridMultilevel"/>
    <w:tmpl w:val="620A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428D"/>
    <w:multiLevelType w:val="hybridMultilevel"/>
    <w:tmpl w:val="9A2C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76A53"/>
    <w:multiLevelType w:val="multilevel"/>
    <w:tmpl w:val="8D58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B84EAB"/>
    <w:multiLevelType w:val="hybridMultilevel"/>
    <w:tmpl w:val="55DA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8A"/>
    <w:rsid w:val="00086BBE"/>
    <w:rsid w:val="000E10EA"/>
    <w:rsid w:val="00151905"/>
    <w:rsid w:val="001A7728"/>
    <w:rsid w:val="00213B64"/>
    <w:rsid w:val="004127D9"/>
    <w:rsid w:val="004566FB"/>
    <w:rsid w:val="004951F0"/>
    <w:rsid w:val="005B3D37"/>
    <w:rsid w:val="005B6873"/>
    <w:rsid w:val="005D0918"/>
    <w:rsid w:val="005D278A"/>
    <w:rsid w:val="0077618B"/>
    <w:rsid w:val="00833119"/>
    <w:rsid w:val="00845623"/>
    <w:rsid w:val="00851658"/>
    <w:rsid w:val="00923DE9"/>
    <w:rsid w:val="009D2D91"/>
    <w:rsid w:val="00A35C76"/>
    <w:rsid w:val="00BE48DF"/>
    <w:rsid w:val="00C006E6"/>
    <w:rsid w:val="00C83976"/>
    <w:rsid w:val="00CB6238"/>
    <w:rsid w:val="00CC2663"/>
    <w:rsid w:val="00D924CB"/>
    <w:rsid w:val="00DB0F64"/>
    <w:rsid w:val="00DC2307"/>
    <w:rsid w:val="00DE6317"/>
    <w:rsid w:val="00E66AAC"/>
    <w:rsid w:val="00EF2620"/>
    <w:rsid w:val="00F47C0D"/>
    <w:rsid w:val="00F95DDF"/>
    <w:rsid w:val="00F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CD71475-065A-424F-AEEF-1F9D6E83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3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F0"/>
  </w:style>
  <w:style w:type="paragraph" w:styleId="Footer">
    <w:name w:val="footer"/>
    <w:basedOn w:val="Normal"/>
    <w:link w:val="FooterChar"/>
    <w:uiPriority w:val="99"/>
    <w:unhideWhenUsed/>
    <w:rsid w:val="0049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F0"/>
  </w:style>
  <w:style w:type="table" w:styleId="GridTable6Colorful-Accent3">
    <w:name w:val="Grid Table 6 Colorful Accent 3"/>
    <w:basedOn w:val="TableNormal"/>
    <w:uiPriority w:val="51"/>
    <w:rsid w:val="00D924C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ourcebank.ca/authoring/1762-ela-20-your-curriculum-at-a-glance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Loken</dc:creator>
  <cp:keywords/>
  <dc:description/>
  <cp:lastModifiedBy>Courtney McDonald</cp:lastModifiedBy>
  <cp:revision>2</cp:revision>
  <dcterms:created xsi:type="dcterms:W3CDTF">2019-05-14T20:22:00Z</dcterms:created>
  <dcterms:modified xsi:type="dcterms:W3CDTF">2019-05-14T20:22:00Z</dcterms:modified>
</cp:coreProperties>
</file>