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3AA10" w14:textId="77777777" w:rsidR="002943A6" w:rsidRDefault="002943A6" w:rsidP="002943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3"/>
        </w:rPr>
      </w:pPr>
      <w:r w:rsidRPr="002943A6">
        <w:rPr>
          <w:rFonts w:ascii="Arial" w:eastAsia="Times New Roman" w:hAnsi="Arial" w:cs="Arial"/>
          <w:b/>
          <w:bCs/>
          <w:color w:val="000000"/>
          <w:sz w:val="36"/>
          <w:szCs w:val="33"/>
        </w:rPr>
        <w:t>Blackbird- Paul McCartney</w:t>
      </w:r>
    </w:p>
    <w:p w14:paraId="301FF836" w14:textId="77777777" w:rsidR="002943A6" w:rsidRPr="002943A6" w:rsidRDefault="002943A6" w:rsidP="002943A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3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1968</w:t>
      </w:r>
    </w:p>
    <w:p w14:paraId="558205A2" w14:textId="77777777" w:rsidR="002943A6" w:rsidRDefault="002943A6" w:rsidP="002943A6">
      <w:pPr>
        <w:jc w:val="center"/>
        <w:rPr>
          <w:rStyle w:val="lf-line"/>
          <w:rFonts w:ascii="Arial" w:hAnsi="Arial" w:cs="Arial"/>
          <w:color w:val="474747"/>
          <w:sz w:val="26"/>
          <w:szCs w:val="26"/>
        </w:rPr>
      </w:pPr>
      <w:r>
        <w:rPr>
          <w:noProof/>
        </w:rPr>
        <w:drawing>
          <wp:inline distT="0" distB="0" distL="0" distR="0" wp14:anchorId="4D3E9568" wp14:editId="74F69351">
            <wp:extent cx="866775" cy="828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048" cy="83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F05C5" w14:textId="77777777" w:rsidR="002943A6" w:rsidRPr="002943A6" w:rsidRDefault="002943A6">
      <w:pPr>
        <w:rPr>
          <w:rStyle w:val="lf-line"/>
          <w:rFonts w:asciiTheme="majorHAnsi" w:hAnsiTheme="majorHAnsi" w:cstheme="majorHAnsi"/>
          <w:b/>
          <w:sz w:val="28"/>
          <w:szCs w:val="26"/>
        </w:rPr>
      </w:pPr>
      <w:r w:rsidRPr="002943A6">
        <w:rPr>
          <w:rStyle w:val="lf-line"/>
          <w:rFonts w:asciiTheme="majorHAnsi" w:hAnsiTheme="majorHAnsi" w:cstheme="majorHAnsi"/>
          <w:b/>
          <w:sz w:val="28"/>
          <w:szCs w:val="26"/>
        </w:rPr>
        <w:t>Lyrics</w:t>
      </w:r>
    </w:p>
    <w:p w14:paraId="592D4250" w14:textId="77777777" w:rsidR="002943A6" w:rsidRDefault="002943A6">
      <w:pPr>
        <w:rPr>
          <w:rStyle w:val="lf-line"/>
          <w:rFonts w:asciiTheme="majorHAnsi" w:hAnsiTheme="majorHAnsi" w:cstheme="majorHAnsi"/>
          <w:sz w:val="26"/>
          <w:szCs w:val="26"/>
        </w:rPr>
      </w:pPr>
      <w:r w:rsidRPr="002943A6">
        <w:rPr>
          <w:rStyle w:val="lf-line"/>
          <w:rFonts w:asciiTheme="majorHAnsi" w:hAnsiTheme="majorHAnsi" w:cstheme="majorHAnsi"/>
          <w:sz w:val="26"/>
          <w:szCs w:val="26"/>
        </w:rPr>
        <w:t>Blackbird singing in the dead of night, take these broken wings and learn to fly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All your life, you were only waiting for this moment to arise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Blackbird singing in the dead of night, take these sunken eyes and learn to see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All your life, you were only waiting for this moment to be free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Black-bird fly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Black-bird fly, into the light of a dark black night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Black-bird fly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Black-bird fly, into the light of a dark black night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Blackbird singing in the dead of night, take these broken wings and learn to fly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All your life, you were only waiting for this moment to arise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You were only waiting for this moment to arise</w:t>
      </w:r>
      <w:r w:rsidRPr="002943A6">
        <w:rPr>
          <w:rFonts w:asciiTheme="majorHAnsi" w:hAnsiTheme="majorHAnsi" w:cstheme="majorHAnsi"/>
          <w:sz w:val="26"/>
          <w:szCs w:val="26"/>
        </w:rPr>
        <w:br/>
      </w:r>
      <w:r w:rsidRPr="002943A6">
        <w:rPr>
          <w:rStyle w:val="lf-line"/>
          <w:rFonts w:asciiTheme="majorHAnsi" w:hAnsiTheme="majorHAnsi" w:cstheme="majorHAnsi"/>
          <w:sz w:val="26"/>
          <w:szCs w:val="26"/>
        </w:rPr>
        <w:t>You were only waiting for this moment to arise </w:t>
      </w:r>
    </w:p>
    <w:p w14:paraId="3855D8B2" w14:textId="77777777" w:rsidR="002943A6" w:rsidRDefault="002943A6" w:rsidP="002943A6">
      <w:pPr>
        <w:pStyle w:val="ListParagraph"/>
        <w:numPr>
          <w:ilvl w:val="0"/>
          <w:numId w:val="1"/>
        </w:numPr>
        <w:rPr>
          <w:rStyle w:val="lf-line"/>
          <w:rFonts w:asciiTheme="majorHAnsi" w:hAnsiTheme="majorHAnsi" w:cstheme="majorHAnsi"/>
          <w:b/>
          <w:sz w:val="24"/>
          <w:szCs w:val="24"/>
        </w:rPr>
      </w:pPr>
      <w:r w:rsidRPr="002943A6">
        <w:rPr>
          <w:rStyle w:val="lf-line"/>
          <w:rFonts w:asciiTheme="majorHAnsi" w:hAnsiTheme="majorHAnsi" w:cstheme="majorHAnsi"/>
          <w:b/>
          <w:sz w:val="24"/>
          <w:szCs w:val="24"/>
        </w:rPr>
        <w:t xml:space="preserve">What do you think this song means? </w:t>
      </w:r>
    </w:p>
    <w:p w14:paraId="5066F224" w14:textId="77777777" w:rsidR="002943A6" w:rsidRPr="002943A6" w:rsidRDefault="002943A6" w:rsidP="002943A6">
      <w:pPr>
        <w:pStyle w:val="ListParagraph"/>
        <w:rPr>
          <w:rStyle w:val="lf-line"/>
          <w:rFonts w:asciiTheme="majorHAnsi" w:hAnsiTheme="majorHAnsi" w:cstheme="majorHAnsi"/>
          <w:b/>
          <w:sz w:val="24"/>
          <w:szCs w:val="24"/>
        </w:rPr>
      </w:pPr>
    </w:p>
    <w:p w14:paraId="186421E0" w14:textId="77777777" w:rsidR="002943A6" w:rsidRPr="002943A6" w:rsidRDefault="002943A6" w:rsidP="002943A6">
      <w:pPr>
        <w:rPr>
          <w:rStyle w:val="lf-line"/>
          <w:rFonts w:asciiTheme="majorHAnsi" w:hAnsiTheme="majorHAnsi" w:cstheme="majorHAnsi"/>
          <w:b/>
          <w:sz w:val="24"/>
          <w:szCs w:val="24"/>
        </w:rPr>
      </w:pPr>
    </w:p>
    <w:p w14:paraId="54745D33" w14:textId="77777777" w:rsidR="002943A6" w:rsidRPr="002943A6" w:rsidRDefault="002943A6" w:rsidP="002943A6">
      <w:pPr>
        <w:pStyle w:val="ListParagraph"/>
        <w:numPr>
          <w:ilvl w:val="0"/>
          <w:numId w:val="1"/>
        </w:numPr>
        <w:rPr>
          <w:rStyle w:val="lf-line"/>
          <w:rFonts w:asciiTheme="majorHAnsi" w:hAnsiTheme="majorHAnsi" w:cstheme="majorHAnsi"/>
          <w:b/>
          <w:sz w:val="24"/>
          <w:szCs w:val="24"/>
        </w:rPr>
      </w:pPr>
      <w:r w:rsidRPr="002943A6">
        <w:rPr>
          <w:rStyle w:val="lf-line"/>
          <w:rFonts w:asciiTheme="majorHAnsi" w:hAnsiTheme="majorHAnsi" w:cstheme="majorHAnsi"/>
          <w:b/>
          <w:sz w:val="24"/>
          <w:szCs w:val="24"/>
        </w:rPr>
        <w:t>How do musicians get their ideas?</w:t>
      </w:r>
    </w:p>
    <w:p w14:paraId="0F284AAB" w14:textId="77777777" w:rsidR="002943A6" w:rsidRPr="002943A6" w:rsidRDefault="002943A6" w:rsidP="002943A6">
      <w:pPr>
        <w:rPr>
          <w:rStyle w:val="lf-line"/>
          <w:rFonts w:asciiTheme="majorHAnsi" w:hAnsiTheme="majorHAnsi" w:cstheme="majorHAnsi"/>
          <w:b/>
          <w:sz w:val="24"/>
          <w:szCs w:val="24"/>
        </w:rPr>
      </w:pPr>
    </w:p>
    <w:p w14:paraId="17C52D22" w14:textId="77777777" w:rsidR="002943A6" w:rsidRPr="002943A6" w:rsidRDefault="002943A6" w:rsidP="002943A6">
      <w:pPr>
        <w:rPr>
          <w:rStyle w:val="lf-line"/>
          <w:rFonts w:asciiTheme="majorHAnsi" w:hAnsiTheme="majorHAnsi" w:cstheme="majorHAnsi"/>
          <w:b/>
          <w:sz w:val="24"/>
          <w:szCs w:val="24"/>
        </w:rPr>
      </w:pPr>
    </w:p>
    <w:p w14:paraId="02612EDF" w14:textId="77777777" w:rsidR="002943A6" w:rsidRDefault="002943A6" w:rsidP="002943A6">
      <w:pPr>
        <w:pStyle w:val="ListParagraph"/>
        <w:numPr>
          <w:ilvl w:val="0"/>
          <w:numId w:val="1"/>
        </w:numPr>
        <w:rPr>
          <w:rStyle w:val="lf-line"/>
          <w:rFonts w:asciiTheme="majorHAnsi" w:hAnsiTheme="majorHAnsi" w:cstheme="majorHAnsi"/>
          <w:b/>
          <w:sz w:val="24"/>
          <w:szCs w:val="24"/>
        </w:rPr>
      </w:pPr>
      <w:r w:rsidRPr="002943A6">
        <w:rPr>
          <w:rStyle w:val="lf-line"/>
          <w:rFonts w:asciiTheme="majorHAnsi" w:hAnsiTheme="majorHAnsi" w:cstheme="majorHAnsi"/>
          <w:b/>
          <w:sz w:val="24"/>
          <w:szCs w:val="24"/>
        </w:rPr>
        <w:t>Why do you think this song has been so popular?</w:t>
      </w:r>
    </w:p>
    <w:p w14:paraId="435268AE" w14:textId="77777777" w:rsidR="002943A6" w:rsidRPr="002943A6" w:rsidRDefault="002943A6" w:rsidP="002943A6">
      <w:pPr>
        <w:rPr>
          <w:rStyle w:val="lf-line"/>
          <w:rFonts w:asciiTheme="majorHAnsi" w:hAnsiTheme="majorHAnsi" w:cstheme="majorHAnsi"/>
          <w:b/>
          <w:sz w:val="24"/>
          <w:szCs w:val="24"/>
        </w:rPr>
      </w:pPr>
    </w:p>
    <w:p w14:paraId="4B86A5EA" w14:textId="77777777" w:rsidR="002943A6" w:rsidRPr="002943A6" w:rsidRDefault="002943A6" w:rsidP="002943A6">
      <w:pPr>
        <w:pStyle w:val="ListParagraph"/>
        <w:numPr>
          <w:ilvl w:val="0"/>
          <w:numId w:val="1"/>
        </w:numPr>
        <w:rPr>
          <w:rStyle w:val="lf-line"/>
          <w:rFonts w:asciiTheme="majorHAnsi" w:hAnsiTheme="majorHAnsi" w:cstheme="majorHAnsi"/>
          <w:b/>
          <w:sz w:val="24"/>
          <w:szCs w:val="24"/>
        </w:rPr>
      </w:pPr>
      <w:r>
        <w:rPr>
          <w:rStyle w:val="lf-line"/>
          <w:rFonts w:asciiTheme="majorHAnsi" w:hAnsiTheme="majorHAnsi" w:cstheme="majorHAnsi"/>
          <w:b/>
          <w:sz w:val="24"/>
          <w:szCs w:val="24"/>
        </w:rPr>
        <w:t>What mood does this song have?</w:t>
      </w:r>
    </w:p>
    <w:p w14:paraId="0797DF86" w14:textId="77777777" w:rsidR="002943A6" w:rsidRDefault="002943A6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73"/>
        <w:gridCol w:w="4657"/>
      </w:tblGrid>
      <w:tr w:rsidR="002943A6" w14:paraId="7EFD9814" w14:textId="77777777" w:rsidTr="002943A6">
        <w:tc>
          <w:tcPr>
            <w:tcW w:w="3973" w:type="dxa"/>
          </w:tcPr>
          <w:p w14:paraId="6866BF2A" w14:textId="77777777" w:rsidR="002943A6" w:rsidRPr="002943A6" w:rsidRDefault="002943A6" w:rsidP="002943A6">
            <w:pPr>
              <w:rPr>
                <w:rStyle w:val="lf-line"/>
                <w:rFonts w:ascii="Arial" w:hAnsi="Arial" w:cs="Arial"/>
                <w:color w:val="474747"/>
                <w:szCs w:val="26"/>
              </w:rPr>
            </w:pP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Blackbird singing in the dead of night, take these broken wings and learn to fly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All your life, you were only waiting for this moment to arise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Blackbird singing in the dead of night, take these sunken eyes and learn to see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All your life, you were only waiting for this moment to be free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Black-bird fly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Black-bird fly, into the light of a dark black night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Black-bird fly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Black-bird fly, into the light of a dark black night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Blackbird singing in the dead of night, take these broken wings and learn to fly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All your life, you were only waiting for this moment to arise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You were only waiting for this moment to arise</w:t>
            </w:r>
            <w:r w:rsidRPr="002943A6">
              <w:rPr>
                <w:rFonts w:ascii="Arial" w:hAnsi="Arial" w:cs="Arial"/>
                <w:color w:val="474747"/>
                <w:szCs w:val="26"/>
              </w:rPr>
              <w:br/>
            </w:r>
            <w:r w:rsidRPr="002943A6">
              <w:rPr>
                <w:rStyle w:val="lf-line"/>
                <w:rFonts w:ascii="Arial" w:hAnsi="Arial" w:cs="Arial"/>
                <w:color w:val="474747"/>
                <w:szCs w:val="26"/>
              </w:rPr>
              <w:t>You were only waiting for this moment to arise </w:t>
            </w:r>
          </w:p>
          <w:p w14:paraId="48C0A3E5" w14:textId="77777777" w:rsidR="002943A6" w:rsidRDefault="002943A6" w:rsidP="002943A6">
            <w:pPr>
              <w:pStyle w:val="NormalWeb"/>
              <w:shd w:val="clear" w:color="auto" w:fill="FFFFFF"/>
              <w:spacing w:before="120" w:beforeAutospacing="0" w:after="120" w:afterAutospacing="0"/>
              <w:rPr>
                <w:b/>
              </w:rPr>
            </w:pPr>
          </w:p>
        </w:tc>
        <w:tc>
          <w:tcPr>
            <w:tcW w:w="4657" w:type="dxa"/>
          </w:tcPr>
          <w:p w14:paraId="215C68C7" w14:textId="77777777" w:rsidR="002943A6" w:rsidRDefault="002F0EDC" w:rsidP="002943A6">
            <w:pPr>
              <w:pStyle w:val="ListParagraph"/>
              <w:ind w:left="0"/>
            </w:pPr>
            <w:hyperlink r:id="rId8" w:history="1">
              <w:r w:rsidR="002943A6">
                <w:rPr>
                  <w:rStyle w:val="Hyperlink"/>
                </w:rPr>
                <w:t>https://globalnews.ca/video/5225955/blackbird-performed-in-mikmaq-language/</w:t>
              </w:r>
            </w:hyperlink>
          </w:p>
          <w:p w14:paraId="712C52F0" w14:textId="77777777" w:rsidR="002943A6" w:rsidRDefault="002943A6" w:rsidP="002943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9CAE2CA" wp14:editId="276B4E94">
                  <wp:extent cx="1238250" cy="12235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595" cy="123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76A750" w14:textId="77777777" w:rsidR="002943A6" w:rsidRDefault="002943A6" w:rsidP="002943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1C0264F" w14:textId="77777777" w:rsidR="002943A6" w:rsidRDefault="002943A6" w:rsidP="002943A6">
      <w:pPr>
        <w:pStyle w:val="ListParagraph"/>
        <w:rPr>
          <w:b/>
        </w:rPr>
      </w:pPr>
    </w:p>
    <w:p w14:paraId="238A8608" w14:textId="77777777" w:rsidR="002943A6" w:rsidRDefault="002943A6" w:rsidP="002943A6">
      <w:pPr>
        <w:pStyle w:val="ListParagraph"/>
        <w:rPr>
          <w:b/>
        </w:rPr>
      </w:pPr>
    </w:p>
    <w:p w14:paraId="1444B8E0" w14:textId="77777777" w:rsidR="002943A6" w:rsidRDefault="002943A6" w:rsidP="002943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do you think of the song in a different language? </w:t>
      </w:r>
    </w:p>
    <w:p w14:paraId="2B75264B" w14:textId="77777777" w:rsidR="002943A6" w:rsidRDefault="002943A6" w:rsidP="002943A6">
      <w:pPr>
        <w:rPr>
          <w:b/>
        </w:rPr>
      </w:pPr>
    </w:p>
    <w:p w14:paraId="484AD892" w14:textId="77777777" w:rsidR="002943A6" w:rsidRPr="002943A6" w:rsidRDefault="002943A6" w:rsidP="002943A6">
      <w:pPr>
        <w:rPr>
          <w:b/>
        </w:rPr>
      </w:pPr>
    </w:p>
    <w:p w14:paraId="7A634442" w14:textId="4BD2F08C" w:rsidR="002943A6" w:rsidRDefault="002943A6" w:rsidP="002943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Does the song carry the same mood in a different language?</w:t>
      </w:r>
    </w:p>
    <w:p w14:paraId="7663061E" w14:textId="077C8F51" w:rsidR="002F0EDC" w:rsidRDefault="002F0EDC" w:rsidP="002F0EDC"/>
    <w:p w14:paraId="5092C21C" w14:textId="77777777" w:rsidR="002F0EDC" w:rsidRPr="002F0EDC" w:rsidRDefault="002F0EDC" w:rsidP="002F0EDC">
      <w:pPr>
        <w:rPr>
          <w:b/>
        </w:rPr>
      </w:pPr>
      <w:bookmarkStart w:id="0" w:name="_GoBack"/>
      <w:bookmarkEnd w:id="0"/>
    </w:p>
    <w:p w14:paraId="4BC58B82" w14:textId="683B73B6" w:rsidR="002F0EDC" w:rsidRPr="002943A6" w:rsidRDefault="002F0EDC" w:rsidP="002943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do you think the artist “revamped” the song?</w:t>
      </w:r>
    </w:p>
    <w:sectPr w:rsidR="002F0EDC" w:rsidRPr="002943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471D" w14:textId="77777777" w:rsidR="002943A6" w:rsidRDefault="002943A6" w:rsidP="002943A6">
      <w:pPr>
        <w:spacing w:after="0" w:line="240" w:lineRule="auto"/>
      </w:pPr>
      <w:r>
        <w:separator/>
      </w:r>
    </w:p>
  </w:endnote>
  <w:endnote w:type="continuationSeparator" w:id="0">
    <w:p w14:paraId="7A5AD909" w14:textId="77777777" w:rsidR="002943A6" w:rsidRDefault="002943A6" w:rsidP="0029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24C85" w14:textId="77777777" w:rsidR="002943A6" w:rsidRDefault="002943A6" w:rsidP="002943A6">
      <w:pPr>
        <w:spacing w:after="0" w:line="240" w:lineRule="auto"/>
      </w:pPr>
      <w:r>
        <w:separator/>
      </w:r>
    </w:p>
  </w:footnote>
  <w:footnote w:type="continuationSeparator" w:id="0">
    <w:p w14:paraId="61EA2B80" w14:textId="77777777" w:rsidR="002943A6" w:rsidRDefault="002943A6" w:rsidP="0029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51148" w14:textId="77777777" w:rsidR="002943A6" w:rsidRDefault="002943A6" w:rsidP="002943A6">
    <w:pPr>
      <w:pStyle w:val="ListParagraph"/>
      <w:rPr>
        <w:rFonts w:eastAsiaTheme="minorEastAsia" w:cstheme="minorHAnsi"/>
        <w:sz w:val="18"/>
        <w:szCs w:val="16"/>
      </w:rPr>
    </w:pPr>
    <w:r w:rsidRPr="0066169B">
      <w:rPr>
        <w:rFonts w:eastAsiaTheme="minorEastAsia" w:cstheme="minorHAnsi"/>
        <w:b/>
        <w:bCs/>
        <w:sz w:val="18"/>
        <w:szCs w:val="16"/>
      </w:rPr>
      <w:t>CR5.2</w:t>
    </w:r>
    <w:r w:rsidRPr="0066169B">
      <w:rPr>
        <w:rFonts w:eastAsiaTheme="minorEastAsia" w:cstheme="minorHAnsi"/>
        <w:sz w:val="18"/>
        <w:szCs w:val="16"/>
      </w:rPr>
      <w:t xml:space="preserve"> – I can think, ask questions, and respond creatively to different kinds of pop culture art. </w:t>
    </w:r>
  </w:p>
  <w:p w14:paraId="3294AC35" w14:textId="77777777" w:rsidR="002943A6" w:rsidRDefault="002943A6" w:rsidP="002943A6">
    <w:pPr>
      <w:pStyle w:val="ListParagraph"/>
      <w:rPr>
        <w:rFonts w:eastAsiaTheme="minorEastAsia" w:cstheme="minorHAnsi"/>
        <w:sz w:val="18"/>
        <w:szCs w:val="16"/>
      </w:rPr>
    </w:pPr>
    <w:r w:rsidRPr="0066169B">
      <w:rPr>
        <w:rFonts w:eastAsiaTheme="minorEastAsia" w:cstheme="minorHAnsi"/>
        <w:b/>
        <w:bCs/>
        <w:sz w:val="18"/>
        <w:szCs w:val="16"/>
      </w:rPr>
      <w:t>CH5.1</w:t>
    </w:r>
    <w:r w:rsidRPr="0066169B">
      <w:rPr>
        <w:rFonts w:eastAsiaTheme="minorEastAsia" w:cstheme="minorHAnsi"/>
        <w:sz w:val="18"/>
        <w:szCs w:val="16"/>
      </w:rPr>
      <w:t xml:space="preserve"> – I can look closely and talk about how pop culture artists and media change the way we look at current life</w:t>
    </w:r>
  </w:p>
  <w:p w14:paraId="0C9F37D0" w14:textId="77777777" w:rsidR="002943A6" w:rsidRPr="002943A6" w:rsidRDefault="002943A6" w:rsidP="002943A6">
    <w:pPr>
      <w:pStyle w:val="ListParagraph"/>
      <w:rPr>
        <w:rFonts w:eastAsiaTheme="minorEastAsia" w:cstheme="minorHAnsi"/>
        <w:sz w:val="18"/>
        <w:szCs w:val="16"/>
      </w:rPr>
    </w:pPr>
    <w:r w:rsidRPr="0066169B">
      <w:rPr>
        <w:rFonts w:eastAsiaTheme="minorEastAsia" w:cstheme="minorHAnsi"/>
        <w:b/>
        <w:bCs/>
        <w:sz w:val="18"/>
        <w:szCs w:val="16"/>
      </w:rPr>
      <w:t>CH5.2</w:t>
    </w:r>
    <w:r w:rsidRPr="0066169B">
      <w:rPr>
        <w:rFonts w:eastAsiaTheme="minorEastAsia" w:cstheme="minorHAnsi"/>
        <w:sz w:val="18"/>
        <w:szCs w:val="16"/>
      </w:rPr>
      <w:t xml:space="preserve"> – I can compare traditional and current art from First Nations, Metis, and Inuit artist from different areas of Canada.  I can look closely and talk about the influence of pop culture on modern art.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CDD"/>
    <w:multiLevelType w:val="hybridMultilevel"/>
    <w:tmpl w:val="DED2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91A7D"/>
    <w:multiLevelType w:val="hybridMultilevel"/>
    <w:tmpl w:val="18B426D0"/>
    <w:lvl w:ilvl="0" w:tplc="4CB66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6"/>
    <w:rsid w:val="002943A6"/>
    <w:rsid w:val="002F0EDC"/>
    <w:rsid w:val="003B7532"/>
    <w:rsid w:val="007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6204"/>
  <w15:chartTrackingRefBased/>
  <w15:docId w15:val="{6A56BA3B-6015-411E-ABE7-2AD4246B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-line">
    <w:name w:val="lf-line"/>
    <w:basedOn w:val="DefaultParagraphFont"/>
    <w:rsid w:val="002943A6"/>
  </w:style>
  <w:style w:type="character" w:customStyle="1" w:styleId="Heading2Char">
    <w:name w:val="Heading 2 Char"/>
    <w:basedOn w:val="DefaultParagraphFont"/>
    <w:link w:val="Heading2"/>
    <w:uiPriority w:val="9"/>
    <w:rsid w:val="002943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943A6"/>
    <w:pPr>
      <w:ind w:left="720"/>
      <w:contextualSpacing/>
    </w:pPr>
  </w:style>
  <w:style w:type="table" w:styleId="TableGrid">
    <w:name w:val="Table Grid"/>
    <w:basedOn w:val="TableNormal"/>
    <w:uiPriority w:val="39"/>
    <w:rsid w:val="0029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43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A6"/>
  </w:style>
  <w:style w:type="paragraph" w:styleId="Footer">
    <w:name w:val="footer"/>
    <w:basedOn w:val="Normal"/>
    <w:link w:val="FooterChar"/>
    <w:uiPriority w:val="99"/>
    <w:unhideWhenUsed/>
    <w:rsid w:val="00294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news.ca/video/5225955/blackbird-performed-in-mikmaq-langu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Siroski</dc:creator>
  <cp:keywords/>
  <dc:description/>
  <cp:lastModifiedBy>Brenna Siroski</cp:lastModifiedBy>
  <cp:revision>3</cp:revision>
  <dcterms:created xsi:type="dcterms:W3CDTF">2019-05-01T17:53:00Z</dcterms:created>
  <dcterms:modified xsi:type="dcterms:W3CDTF">2019-06-04T15:31:00Z</dcterms:modified>
</cp:coreProperties>
</file>