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95"/>
        <w:gridCol w:w="7195"/>
      </w:tblGrid>
      <w:tr w:rsidR="00F60A50" w:rsidRPr="004E5FAD" w14:paraId="33C8235D" w14:textId="77777777" w:rsidTr="25CBC14D">
        <w:tc>
          <w:tcPr>
            <w:tcW w:w="7195" w:type="dxa"/>
            <w:shd w:val="clear" w:color="auto" w:fill="D9D9D9" w:themeFill="background1" w:themeFillShade="D9"/>
          </w:tcPr>
          <w:p w14:paraId="5380A536" w14:textId="479C458D" w:rsidR="00F60A50" w:rsidRPr="004E5FAD" w:rsidRDefault="00056EF8" w:rsidP="25CBC14D">
            <w:pPr>
              <w:contextualSpacing/>
              <w:jc w:val="center"/>
              <w:rPr>
                <w:b/>
                <w:bCs/>
                <w:sz w:val="24"/>
                <w:szCs w:val="24"/>
              </w:rPr>
            </w:pPr>
            <w:r>
              <w:rPr>
                <w:b/>
                <w:bCs/>
                <w:sz w:val="24"/>
                <w:szCs w:val="24"/>
              </w:rPr>
              <w:t>UNIT ONE</w:t>
            </w:r>
          </w:p>
        </w:tc>
        <w:tc>
          <w:tcPr>
            <w:tcW w:w="7195" w:type="dxa"/>
            <w:shd w:val="clear" w:color="auto" w:fill="D9D9D9" w:themeFill="background1" w:themeFillShade="D9"/>
          </w:tcPr>
          <w:p w14:paraId="094EEC33" w14:textId="0FF8F85F" w:rsidR="00F60A50" w:rsidRPr="004E5FAD" w:rsidRDefault="25CBC14D" w:rsidP="25CBC14D">
            <w:pPr>
              <w:contextualSpacing/>
              <w:jc w:val="center"/>
              <w:rPr>
                <w:b/>
                <w:bCs/>
                <w:sz w:val="24"/>
                <w:szCs w:val="24"/>
              </w:rPr>
            </w:pPr>
            <w:r w:rsidRPr="25CBC14D">
              <w:rPr>
                <w:b/>
                <w:bCs/>
                <w:sz w:val="24"/>
                <w:szCs w:val="24"/>
              </w:rPr>
              <w:t>UNIT TWO</w:t>
            </w:r>
          </w:p>
        </w:tc>
      </w:tr>
      <w:tr w:rsidR="00D448D6" w:rsidRPr="004E5FAD" w14:paraId="1D408CBB" w14:textId="77777777" w:rsidTr="25CBC14D">
        <w:tc>
          <w:tcPr>
            <w:tcW w:w="7195" w:type="dxa"/>
          </w:tcPr>
          <w:p w14:paraId="41DE8588" w14:textId="75DDFB6C" w:rsidR="00056EF8" w:rsidRDefault="005D21AF" w:rsidP="25CBC14D">
            <w:pPr>
              <w:contextualSpacing/>
              <w:rPr>
                <w:b/>
                <w:bCs/>
              </w:rPr>
            </w:pPr>
            <w:r>
              <w:rPr>
                <w:b/>
              </w:rPr>
              <w:t xml:space="preserve">All that I am: </w:t>
            </w:r>
            <w:r w:rsidR="006B78C4">
              <w:rPr>
                <w:b/>
              </w:rPr>
              <w:t>The</w:t>
            </w:r>
            <w:r>
              <w:rPr>
                <w:b/>
              </w:rPr>
              <w:t xml:space="preserve"> Sea</w:t>
            </w:r>
            <w:r w:rsidR="006B78C4">
              <w:rPr>
                <w:b/>
              </w:rPr>
              <w:t>rch for</w:t>
            </w:r>
            <w:r>
              <w:rPr>
                <w:b/>
              </w:rPr>
              <w:t xml:space="preserve"> Self</w:t>
            </w:r>
            <w:r w:rsidR="00056EF8" w:rsidRPr="00056EF8">
              <w:rPr>
                <w:b/>
                <w:bCs/>
              </w:rPr>
              <w:t xml:space="preserve"> </w:t>
            </w:r>
            <w:r w:rsidR="00CC29F8">
              <w:rPr>
                <w:b/>
                <w:bCs/>
              </w:rPr>
              <w:t>(Semester 1</w:t>
            </w:r>
            <w:r w:rsidR="00FB7C11">
              <w:rPr>
                <w:b/>
                <w:bCs/>
              </w:rPr>
              <w:t>)</w:t>
            </w:r>
          </w:p>
          <w:p w14:paraId="2382BC81" w14:textId="6F41CD87" w:rsidR="00FB7C11" w:rsidRDefault="00FB7C11" w:rsidP="25CBC14D">
            <w:pPr>
              <w:contextualSpacing/>
              <w:rPr>
                <w:b/>
                <w:bCs/>
              </w:rPr>
            </w:pPr>
            <w:r>
              <w:rPr>
                <w:b/>
                <w:bCs/>
              </w:rPr>
              <w:t>Other Possible Units:</w:t>
            </w:r>
          </w:p>
          <w:p w14:paraId="79F0B2AB" w14:textId="489D1FB3" w:rsidR="005D21AF" w:rsidRPr="00CC29F8" w:rsidRDefault="00CC29F8" w:rsidP="00807D4F">
            <w:pPr>
              <w:pStyle w:val="ListParagraph"/>
              <w:numPr>
                <w:ilvl w:val="0"/>
                <w:numId w:val="14"/>
              </w:numPr>
              <w:rPr>
                <w:bCs/>
              </w:rPr>
            </w:pPr>
            <w:r>
              <w:rPr>
                <w:bCs/>
              </w:rPr>
              <w:t>Exploring Loyalty, Love, &amp; Relationships (Semester 2)</w:t>
            </w:r>
          </w:p>
          <w:p w14:paraId="5C4B5879" w14:textId="51606432" w:rsidR="00F60A50" w:rsidRPr="005D21AF" w:rsidRDefault="25CBC14D" w:rsidP="005D21AF">
            <w:pPr>
              <w:rPr>
                <w:bCs/>
              </w:rPr>
            </w:pPr>
            <w:r w:rsidRPr="005D21AF">
              <w:rPr>
                <w:b/>
                <w:bCs/>
              </w:rPr>
              <w:t>Themes</w:t>
            </w:r>
          </w:p>
          <w:p w14:paraId="4DCDD6EF" w14:textId="77777777" w:rsidR="00EB4A4C" w:rsidRDefault="00EB4A4C" w:rsidP="00807D4F">
            <w:pPr>
              <w:pStyle w:val="ListParagraph"/>
              <w:numPr>
                <w:ilvl w:val="0"/>
                <w:numId w:val="1"/>
              </w:numPr>
              <w:ind w:left="510" w:hanging="270"/>
            </w:pPr>
            <w:r>
              <w:t>Personal &amp; Philosophical</w:t>
            </w:r>
          </w:p>
          <w:p w14:paraId="12062193" w14:textId="5A42C008" w:rsidR="00B500D5" w:rsidRDefault="00CC29F8" w:rsidP="00807D4F">
            <w:pPr>
              <w:pStyle w:val="ListParagraph"/>
              <w:numPr>
                <w:ilvl w:val="0"/>
                <w:numId w:val="1"/>
              </w:numPr>
              <w:ind w:left="510" w:hanging="270"/>
            </w:pPr>
            <w:r>
              <w:t>Looking inward</w:t>
            </w:r>
          </w:p>
          <w:p w14:paraId="45CF5E2C" w14:textId="77777777" w:rsidR="00CC29F8" w:rsidRDefault="00CC29F8" w:rsidP="00807D4F">
            <w:pPr>
              <w:pStyle w:val="ListParagraph"/>
              <w:numPr>
                <w:ilvl w:val="0"/>
                <w:numId w:val="1"/>
              </w:numPr>
              <w:ind w:left="510" w:hanging="270"/>
            </w:pPr>
            <w:r>
              <w:t>Focusing on self-image &amp; self-esteem</w:t>
            </w:r>
          </w:p>
          <w:p w14:paraId="1A34BA86" w14:textId="31608F57" w:rsidR="00CC29F8" w:rsidRPr="004E5FAD" w:rsidRDefault="00ED0176" w:rsidP="00807D4F">
            <w:pPr>
              <w:pStyle w:val="ListParagraph"/>
              <w:numPr>
                <w:ilvl w:val="0"/>
                <w:numId w:val="1"/>
              </w:numPr>
              <w:ind w:left="510" w:hanging="270"/>
            </w:pPr>
            <w:r>
              <w:t>Reflect on self, life, and on beliefs and values of society</w:t>
            </w:r>
          </w:p>
        </w:tc>
        <w:tc>
          <w:tcPr>
            <w:tcW w:w="7195" w:type="dxa"/>
          </w:tcPr>
          <w:p w14:paraId="2104EA30" w14:textId="4EDFE010" w:rsidR="00056EF8" w:rsidRDefault="005D21AF" w:rsidP="25CBC14D">
            <w:pPr>
              <w:contextualSpacing/>
              <w:rPr>
                <w:b/>
                <w:bCs/>
              </w:rPr>
            </w:pPr>
            <w:r>
              <w:rPr>
                <w:b/>
              </w:rPr>
              <w:t>Indigenous &amp; Norse Narratives</w:t>
            </w:r>
            <w:r w:rsidR="00056EF8" w:rsidRPr="00056EF8">
              <w:rPr>
                <w:b/>
                <w:bCs/>
              </w:rPr>
              <w:t xml:space="preserve"> </w:t>
            </w:r>
            <w:r w:rsidR="001A53F0">
              <w:rPr>
                <w:b/>
                <w:bCs/>
              </w:rPr>
              <w:t>(</w:t>
            </w:r>
            <w:r w:rsidR="00EB4A4C">
              <w:rPr>
                <w:b/>
                <w:bCs/>
              </w:rPr>
              <w:t>Semester 1</w:t>
            </w:r>
            <w:r w:rsidR="001A53F0">
              <w:rPr>
                <w:b/>
                <w:bCs/>
              </w:rPr>
              <w:t>)</w:t>
            </w:r>
          </w:p>
          <w:p w14:paraId="7C2E3F04" w14:textId="12998EB8" w:rsidR="00FB7C11" w:rsidRDefault="00FB7C11" w:rsidP="25CBC14D">
            <w:pPr>
              <w:contextualSpacing/>
              <w:rPr>
                <w:b/>
                <w:bCs/>
              </w:rPr>
            </w:pPr>
            <w:r>
              <w:rPr>
                <w:b/>
                <w:bCs/>
              </w:rPr>
              <w:t>Other Possible Units:</w:t>
            </w:r>
          </w:p>
          <w:p w14:paraId="2804DE92" w14:textId="5F4090DA" w:rsidR="00383CE4" w:rsidRDefault="00383CE4" w:rsidP="00383CE4">
            <w:pPr>
              <w:pStyle w:val="ListParagraph"/>
              <w:numPr>
                <w:ilvl w:val="0"/>
                <w:numId w:val="24"/>
              </w:numPr>
              <w:rPr>
                <w:bCs/>
              </w:rPr>
            </w:pPr>
            <w:r>
              <w:rPr>
                <w:bCs/>
              </w:rPr>
              <w:t>Looking Beyond- Imagining New Worlds &amp; the Future</w:t>
            </w:r>
          </w:p>
          <w:p w14:paraId="4B01F182" w14:textId="79E90A5D" w:rsidR="00383CE4" w:rsidRDefault="00383CE4" w:rsidP="00383CE4">
            <w:pPr>
              <w:pStyle w:val="ListParagraph"/>
              <w:numPr>
                <w:ilvl w:val="0"/>
                <w:numId w:val="24"/>
              </w:numPr>
              <w:rPr>
                <w:bCs/>
              </w:rPr>
            </w:pPr>
            <w:r>
              <w:rPr>
                <w:bCs/>
              </w:rPr>
              <w:t>Laugh Lines</w:t>
            </w:r>
          </w:p>
          <w:p w14:paraId="7C3F8A44" w14:textId="0B399C64" w:rsidR="00383CE4" w:rsidRPr="00383CE4" w:rsidRDefault="00383CE4" w:rsidP="00383CE4">
            <w:pPr>
              <w:pStyle w:val="ListParagraph"/>
              <w:numPr>
                <w:ilvl w:val="0"/>
                <w:numId w:val="24"/>
              </w:numPr>
              <w:rPr>
                <w:bCs/>
              </w:rPr>
            </w:pPr>
            <w:r>
              <w:rPr>
                <w:bCs/>
              </w:rPr>
              <w:t>Endless Possibilities</w:t>
            </w:r>
          </w:p>
          <w:p w14:paraId="0EA35F81" w14:textId="41C4412B" w:rsidR="00F60A50" w:rsidRPr="004E5FAD" w:rsidRDefault="25CBC14D" w:rsidP="25CBC14D">
            <w:pPr>
              <w:contextualSpacing/>
              <w:rPr>
                <w:b/>
                <w:bCs/>
              </w:rPr>
            </w:pPr>
            <w:r w:rsidRPr="25CBC14D">
              <w:rPr>
                <w:b/>
                <w:bCs/>
              </w:rPr>
              <w:t>Themes</w:t>
            </w:r>
          </w:p>
          <w:p w14:paraId="3A72351E" w14:textId="77777777" w:rsidR="00383CE4" w:rsidRDefault="00383CE4" w:rsidP="00383CE4">
            <w:pPr>
              <w:pStyle w:val="ListParagraph"/>
              <w:numPr>
                <w:ilvl w:val="0"/>
                <w:numId w:val="2"/>
              </w:numPr>
              <w:ind w:left="436" w:hanging="194"/>
            </w:pPr>
            <w:r>
              <w:t>Imaginative &amp; Literary</w:t>
            </w:r>
          </w:p>
          <w:p w14:paraId="73E46D43" w14:textId="7D6C821F" w:rsidR="00B500D5" w:rsidRPr="004E5FAD" w:rsidRDefault="00383CE4" w:rsidP="00F3505E">
            <w:pPr>
              <w:pStyle w:val="ListParagraph"/>
              <w:numPr>
                <w:ilvl w:val="0"/>
                <w:numId w:val="2"/>
              </w:numPr>
              <w:ind w:left="436" w:hanging="194"/>
            </w:pPr>
            <w:r>
              <w:t>Consider imaginary worlds and possibilities</w:t>
            </w:r>
          </w:p>
        </w:tc>
      </w:tr>
      <w:tr w:rsidR="008B159A" w:rsidRPr="004E5FAD" w14:paraId="52981897" w14:textId="77777777" w:rsidTr="25CBC14D">
        <w:tc>
          <w:tcPr>
            <w:tcW w:w="7195" w:type="dxa"/>
          </w:tcPr>
          <w:p w14:paraId="0FCE1C86" w14:textId="77777777" w:rsidR="008B159A" w:rsidRPr="004E5FAD" w:rsidRDefault="25CBC14D" w:rsidP="25CBC14D">
            <w:pPr>
              <w:contextualSpacing/>
              <w:rPr>
                <w:b/>
                <w:bCs/>
              </w:rPr>
            </w:pPr>
            <w:r w:rsidRPr="25CBC14D">
              <w:rPr>
                <w:b/>
                <w:bCs/>
              </w:rPr>
              <w:t>Questions for Deeper Understanding</w:t>
            </w:r>
          </w:p>
          <w:p w14:paraId="5B36CAF1" w14:textId="77777777" w:rsidR="005D21AF" w:rsidRDefault="005D21AF" w:rsidP="00807D4F">
            <w:pPr>
              <w:pStyle w:val="ListParagraph"/>
              <w:widowControl w:val="0"/>
              <w:numPr>
                <w:ilvl w:val="0"/>
                <w:numId w:val="16"/>
              </w:numPr>
              <w:pBdr>
                <w:top w:val="nil"/>
                <w:left w:val="nil"/>
                <w:bottom w:val="nil"/>
                <w:right w:val="nil"/>
                <w:between w:val="nil"/>
              </w:pBdr>
            </w:pPr>
            <w:r>
              <w:t>From where does our sense of identity come?</w:t>
            </w:r>
          </w:p>
          <w:p w14:paraId="601464ED" w14:textId="77777777" w:rsidR="005D21AF" w:rsidRDefault="005D21AF" w:rsidP="00807D4F">
            <w:pPr>
              <w:pStyle w:val="ListParagraph"/>
              <w:widowControl w:val="0"/>
              <w:numPr>
                <w:ilvl w:val="0"/>
                <w:numId w:val="16"/>
              </w:numPr>
              <w:pBdr>
                <w:top w:val="nil"/>
                <w:left w:val="nil"/>
                <w:bottom w:val="nil"/>
                <w:right w:val="nil"/>
                <w:between w:val="nil"/>
              </w:pBdr>
            </w:pPr>
            <w:r>
              <w:t>What makes each person unique and interesting?</w:t>
            </w:r>
          </w:p>
          <w:p w14:paraId="0970CF16" w14:textId="77777777" w:rsidR="005D21AF" w:rsidRDefault="005D21AF" w:rsidP="00807D4F">
            <w:pPr>
              <w:pStyle w:val="ListParagraph"/>
              <w:widowControl w:val="0"/>
              <w:numPr>
                <w:ilvl w:val="0"/>
                <w:numId w:val="16"/>
              </w:numPr>
              <w:pBdr>
                <w:top w:val="nil"/>
                <w:left w:val="nil"/>
                <w:bottom w:val="nil"/>
                <w:right w:val="nil"/>
                <w:between w:val="nil"/>
              </w:pBdr>
            </w:pPr>
            <w:r>
              <w:t>How do people express their individuality?</w:t>
            </w:r>
          </w:p>
          <w:p w14:paraId="47C5438D" w14:textId="77777777" w:rsidR="005D21AF" w:rsidRDefault="005D21AF" w:rsidP="00807D4F">
            <w:pPr>
              <w:pStyle w:val="ListParagraph"/>
              <w:widowControl w:val="0"/>
              <w:numPr>
                <w:ilvl w:val="0"/>
                <w:numId w:val="16"/>
              </w:numPr>
              <w:pBdr>
                <w:top w:val="nil"/>
                <w:left w:val="nil"/>
                <w:bottom w:val="nil"/>
                <w:right w:val="nil"/>
                <w:between w:val="nil"/>
              </w:pBdr>
            </w:pPr>
            <w:r>
              <w:t>How do people change as they journey through life?</w:t>
            </w:r>
          </w:p>
          <w:p w14:paraId="37B24012" w14:textId="75BD59C7" w:rsidR="00563FDF" w:rsidRPr="005D21AF" w:rsidRDefault="005D21AF" w:rsidP="00807D4F">
            <w:pPr>
              <w:pStyle w:val="ListParagraph"/>
              <w:numPr>
                <w:ilvl w:val="0"/>
                <w:numId w:val="16"/>
              </w:numPr>
              <w:rPr>
                <w:b/>
                <w:bCs/>
              </w:rPr>
            </w:pPr>
            <w:r>
              <w:t>How do we keep our self-identity yet, at the same time, become part of a community?</w:t>
            </w:r>
          </w:p>
        </w:tc>
        <w:tc>
          <w:tcPr>
            <w:tcW w:w="7195" w:type="dxa"/>
          </w:tcPr>
          <w:p w14:paraId="01B615DB" w14:textId="74310A78" w:rsidR="00F60A50" w:rsidRPr="004E5FAD" w:rsidRDefault="25CBC14D" w:rsidP="25CBC14D">
            <w:pPr>
              <w:contextualSpacing/>
              <w:rPr>
                <w:b/>
                <w:bCs/>
              </w:rPr>
            </w:pPr>
            <w:r w:rsidRPr="25CBC14D">
              <w:rPr>
                <w:b/>
                <w:bCs/>
              </w:rPr>
              <w:t>Questions for Deeper Understanding</w:t>
            </w:r>
          </w:p>
          <w:p w14:paraId="2FAE19A9" w14:textId="77777777" w:rsidR="005D21AF" w:rsidRDefault="005D21AF" w:rsidP="00807D4F">
            <w:pPr>
              <w:pStyle w:val="ListParagraph"/>
              <w:widowControl w:val="0"/>
              <w:numPr>
                <w:ilvl w:val="0"/>
                <w:numId w:val="18"/>
              </w:numPr>
              <w:pBdr>
                <w:top w:val="nil"/>
                <w:left w:val="nil"/>
                <w:bottom w:val="nil"/>
                <w:right w:val="nil"/>
                <w:between w:val="nil"/>
              </w:pBdr>
            </w:pPr>
            <w:r>
              <w:t>Why do people tell stories?</w:t>
            </w:r>
          </w:p>
          <w:p w14:paraId="451B301A" w14:textId="77777777" w:rsidR="005D21AF" w:rsidRDefault="005D21AF" w:rsidP="00807D4F">
            <w:pPr>
              <w:pStyle w:val="ListParagraph"/>
              <w:widowControl w:val="0"/>
              <w:numPr>
                <w:ilvl w:val="0"/>
                <w:numId w:val="18"/>
              </w:numPr>
              <w:pBdr>
                <w:top w:val="nil"/>
                <w:left w:val="nil"/>
                <w:bottom w:val="nil"/>
                <w:right w:val="nil"/>
                <w:between w:val="nil"/>
              </w:pBdr>
            </w:pPr>
            <w:r>
              <w:t>How do these stories help people understand their world?</w:t>
            </w:r>
          </w:p>
          <w:p w14:paraId="3F1128C4" w14:textId="77777777" w:rsidR="005D21AF" w:rsidRDefault="005D21AF" w:rsidP="00807D4F">
            <w:pPr>
              <w:pStyle w:val="ListParagraph"/>
              <w:widowControl w:val="0"/>
              <w:numPr>
                <w:ilvl w:val="0"/>
                <w:numId w:val="18"/>
              </w:numPr>
              <w:pBdr>
                <w:top w:val="nil"/>
                <w:left w:val="nil"/>
                <w:bottom w:val="nil"/>
                <w:right w:val="nil"/>
                <w:between w:val="nil"/>
              </w:pBdr>
            </w:pPr>
            <w:r>
              <w:t>What lessons do we learn about people through these tales?</w:t>
            </w:r>
          </w:p>
          <w:p w14:paraId="1055C072" w14:textId="77777777" w:rsidR="005D21AF" w:rsidRDefault="005D21AF" w:rsidP="00807D4F">
            <w:pPr>
              <w:pStyle w:val="ListParagraph"/>
              <w:widowControl w:val="0"/>
              <w:numPr>
                <w:ilvl w:val="0"/>
                <w:numId w:val="18"/>
              </w:numPr>
              <w:pBdr>
                <w:top w:val="nil"/>
                <w:left w:val="nil"/>
                <w:bottom w:val="nil"/>
                <w:right w:val="nil"/>
                <w:between w:val="nil"/>
              </w:pBdr>
            </w:pPr>
            <w:r>
              <w:t>How are these stories and tales alike and different?</w:t>
            </w:r>
          </w:p>
          <w:p w14:paraId="62343741" w14:textId="77777777" w:rsidR="008B159A" w:rsidRDefault="005D21AF" w:rsidP="00807D4F">
            <w:pPr>
              <w:pStyle w:val="ListParagraph"/>
              <w:widowControl w:val="0"/>
              <w:numPr>
                <w:ilvl w:val="0"/>
                <w:numId w:val="11"/>
              </w:numPr>
              <w:pBdr>
                <w:top w:val="nil"/>
                <w:left w:val="nil"/>
                <w:bottom w:val="nil"/>
                <w:right w:val="nil"/>
                <w:between w:val="nil"/>
              </w:pBdr>
            </w:pPr>
            <w:r>
              <w:t>Why is it important for each generation to hear and to retell these tales?</w:t>
            </w:r>
          </w:p>
          <w:p w14:paraId="4C50CB67" w14:textId="4A20AA5B" w:rsidR="00F3505E" w:rsidRPr="004E5FAD" w:rsidRDefault="00F3505E" w:rsidP="00F3505E">
            <w:pPr>
              <w:pStyle w:val="ListParagraph"/>
              <w:widowControl w:val="0"/>
              <w:pBdr>
                <w:top w:val="nil"/>
                <w:left w:val="nil"/>
                <w:bottom w:val="nil"/>
                <w:right w:val="nil"/>
                <w:between w:val="nil"/>
              </w:pBdr>
            </w:pPr>
          </w:p>
        </w:tc>
      </w:tr>
      <w:tr w:rsidR="00056EF8" w:rsidRPr="004E5FAD" w14:paraId="1B2DA6D8" w14:textId="77777777" w:rsidTr="00056EF8">
        <w:tc>
          <w:tcPr>
            <w:tcW w:w="7195" w:type="dxa"/>
            <w:shd w:val="clear" w:color="auto" w:fill="D0CECE" w:themeFill="background2" w:themeFillShade="E6"/>
          </w:tcPr>
          <w:p w14:paraId="0FCD648B" w14:textId="62177B9C" w:rsidR="00056EF8" w:rsidRPr="25CBC14D" w:rsidRDefault="00056EF8" w:rsidP="00B500D5">
            <w:pPr>
              <w:contextualSpacing/>
              <w:jc w:val="center"/>
              <w:rPr>
                <w:b/>
                <w:bCs/>
              </w:rPr>
            </w:pPr>
            <w:r>
              <w:rPr>
                <w:b/>
                <w:bCs/>
              </w:rPr>
              <w:t>UNIT THREE</w:t>
            </w:r>
          </w:p>
        </w:tc>
        <w:tc>
          <w:tcPr>
            <w:tcW w:w="7195" w:type="dxa"/>
            <w:shd w:val="clear" w:color="auto" w:fill="D0CECE" w:themeFill="background2" w:themeFillShade="E6"/>
          </w:tcPr>
          <w:p w14:paraId="5596F479" w14:textId="27AD67A5" w:rsidR="00056EF8" w:rsidRPr="25CBC14D" w:rsidRDefault="00B500D5" w:rsidP="00B500D5">
            <w:pPr>
              <w:contextualSpacing/>
              <w:jc w:val="center"/>
              <w:rPr>
                <w:b/>
                <w:bCs/>
              </w:rPr>
            </w:pPr>
            <w:r>
              <w:rPr>
                <w:b/>
                <w:bCs/>
              </w:rPr>
              <w:t>UNIT FOUR</w:t>
            </w:r>
          </w:p>
        </w:tc>
      </w:tr>
      <w:tr w:rsidR="00056EF8" w:rsidRPr="004E5FAD" w14:paraId="4947396C" w14:textId="77777777" w:rsidTr="00056EF8">
        <w:tc>
          <w:tcPr>
            <w:tcW w:w="7195" w:type="dxa"/>
          </w:tcPr>
          <w:p w14:paraId="0CEAD37A" w14:textId="135DE9E1" w:rsidR="00056EF8" w:rsidRDefault="005D21AF" w:rsidP="00F24CF0">
            <w:pPr>
              <w:contextualSpacing/>
              <w:rPr>
                <w:b/>
              </w:rPr>
            </w:pPr>
            <w:r>
              <w:rPr>
                <w:b/>
              </w:rPr>
              <w:t>Conflicts, Challenges, Issues, &amp; Choices: Doing the Right Thing</w:t>
            </w:r>
            <w:r w:rsidR="001A53F0">
              <w:rPr>
                <w:b/>
              </w:rPr>
              <w:t xml:space="preserve"> (</w:t>
            </w:r>
            <w:r w:rsidR="005F5367">
              <w:rPr>
                <w:b/>
              </w:rPr>
              <w:t>Semester 1</w:t>
            </w:r>
            <w:r w:rsidR="001A53F0">
              <w:rPr>
                <w:b/>
              </w:rPr>
              <w:t>)</w:t>
            </w:r>
          </w:p>
          <w:p w14:paraId="7ABAF7FB" w14:textId="77777777" w:rsidR="00FB7C11" w:rsidRDefault="00FB7C11" w:rsidP="00FB7C11">
            <w:pPr>
              <w:contextualSpacing/>
              <w:rPr>
                <w:b/>
                <w:bCs/>
              </w:rPr>
            </w:pPr>
            <w:r>
              <w:rPr>
                <w:b/>
                <w:bCs/>
              </w:rPr>
              <w:t>Other Possible Units:</w:t>
            </w:r>
          </w:p>
          <w:p w14:paraId="689303B5" w14:textId="0C2F9C67" w:rsidR="00FB7C11" w:rsidRDefault="005F5367" w:rsidP="00807D4F">
            <w:pPr>
              <w:pStyle w:val="ListParagraph"/>
              <w:numPr>
                <w:ilvl w:val="0"/>
                <w:numId w:val="1"/>
              </w:numPr>
              <w:rPr>
                <w:bCs/>
              </w:rPr>
            </w:pPr>
            <w:r>
              <w:rPr>
                <w:bCs/>
              </w:rPr>
              <w:t>Taking Risks; Setting Limits</w:t>
            </w:r>
          </w:p>
          <w:p w14:paraId="198FD20B" w14:textId="72A069AF" w:rsidR="005F5367" w:rsidRPr="005D21AF" w:rsidRDefault="005F5367" w:rsidP="00807D4F">
            <w:pPr>
              <w:pStyle w:val="ListParagraph"/>
              <w:numPr>
                <w:ilvl w:val="0"/>
                <w:numId w:val="1"/>
              </w:numPr>
              <w:rPr>
                <w:bCs/>
              </w:rPr>
            </w:pPr>
            <w:r>
              <w:rPr>
                <w:bCs/>
              </w:rPr>
              <w:t>Equal Opportunity</w:t>
            </w:r>
          </w:p>
          <w:p w14:paraId="27BF9589" w14:textId="77777777" w:rsidR="00056EF8" w:rsidRPr="004E5FAD" w:rsidRDefault="00056EF8" w:rsidP="00F24CF0">
            <w:pPr>
              <w:contextualSpacing/>
              <w:rPr>
                <w:b/>
                <w:bCs/>
              </w:rPr>
            </w:pPr>
            <w:r w:rsidRPr="25CBC14D">
              <w:rPr>
                <w:b/>
                <w:bCs/>
              </w:rPr>
              <w:t>Themes</w:t>
            </w:r>
          </w:p>
          <w:p w14:paraId="7E19CB75" w14:textId="77777777" w:rsidR="00807D4F" w:rsidRDefault="00807D4F" w:rsidP="00807D4F">
            <w:pPr>
              <w:pStyle w:val="ListParagraph"/>
              <w:numPr>
                <w:ilvl w:val="0"/>
                <w:numId w:val="1"/>
              </w:numPr>
            </w:pPr>
            <w:r>
              <w:t>Social, Cultural, &amp; Historical</w:t>
            </w:r>
          </w:p>
          <w:p w14:paraId="3E9F3294" w14:textId="77777777" w:rsidR="00807D4F" w:rsidRDefault="00807D4F" w:rsidP="00807D4F">
            <w:pPr>
              <w:pStyle w:val="ListParagraph"/>
              <w:numPr>
                <w:ilvl w:val="0"/>
                <w:numId w:val="1"/>
              </w:numPr>
            </w:pPr>
            <w:r>
              <w:t>Looking outward</w:t>
            </w:r>
          </w:p>
          <w:p w14:paraId="7C6420F8" w14:textId="77777777" w:rsidR="00807D4F" w:rsidRDefault="00807D4F" w:rsidP="00807D4F">
            <w:pPr>
              <w:pStyle w:val="ListParagraph"/>
              <w:numPr>
                <w:ilvl w:val="0"/>
                <w:numId w:val="1"/>
              </w:numPr>
            </w:pPr>
            <w:r>
              <w:t>Examining relationships with others, community, and the world</w:t>
            </w:r>
          </w:p>
          <w:p w14:paraId="2851B5B1" w14:textId="77777777" w:rsidR="00807D4F" w:rsidRDefault="00807D4F" w:rsidP="00807D4F">
            <w:pPr>
              <w:pStyle w:val="ListParagraph"/>
              <w:numPr>
                <w:ilvl w:val="0"/>
                <w:numId w:val="1"/>
              </w:numPr>
            </w:pPr>
            <w:r>
              <w:t xml:space="preserve">Reflect on self and life </w:t>
            </w:r>
          </w:p>
          <w:p w14:paraId="096DF5ED" w14:textId="77777777" w:rsidR="00B500D5" w:rsidRDefault="00807D4F" w:rsidP="00807D4F">
            <w:pPr>
              <w:pStyle w:val="ListParagraph"/>
              <w:numPr>
                <w:ilvl w:val="0"/>
                <w:numId w:val="1"/>
              </w:numPr>
            </w:pPr>
            <w:r>
              <w:t>Reflect on beliefs and values of self and community</w:t>
            </w:r>
          </w:p>
          <w:p w14:paraId="7BD874AB" w14:textId="6742D18D" w:rsidR="00F3505E" w:rsidRPr="004E5FAD" w:rsidRDefault="00F3505E" w:rsidP="00F3505E">
            <w:pPr>
              <w:pStyle w:val="ListParagraph"/>
            </w:pPr>
          </w:p>
        </w:tc>
        <w:tc>
          <w:tcPr>
            <w:tcW w:w="7195" w:type="dxa"/>
          </w:tcPr>
          <w:p w14:paraId="1F1FAEB6" w14:textId="4575688E" w:rsidR="00056EF8" w:rsidRDefault="00DC00C1" w:rsidP="00056EF8">
            <w:pPr>
              <w:contextualSpacing/>
              <w:rPr>
                <w:b/>
              </w:rPr>
            </w:pPr>
            <w:r>
              <w:rPr>
                <w:b/>
              </w:rPr>
              <w:t xml:space="preserve">Exploring Love, Loyalty, &amp; Relationships </w:t>
            </w:r>
            <w:r w:rsidR="001A53F0">
              <w:rPr>
                <w:b/>
              </w:rPr>
              <w:t>(</w:t>
            </w:r>
            <w:r w:rsidR="004E302F">
              <w:rPr>
                <w:b/>
              </w:rPr>
              <w:t>Semester 2</w:t>
            </w:r>
            <w:r w:rsidR="001A53F0">
              <w:rPr>
                <w:b/>
              </w:rPr>
              <w:t>)</w:t>
            </w:r>
          </w:p>
          <w:p w14:paraId="39701BF8" w14:textId="719B084A" w:rsidR="00FB7C11" w:rsidRDefault="00FB7C11" w:rsidP="00FB7C11">
            <w:pPr>
              <w:contextualSpacing/>
              <w:rPr>
                <w:b/>
                <w:bCs/>
              </w:rPr>
            </w:pPr>
            <w:r>
              <w:rPr>
                <w:b/>
                <w:bCs/>
              </w:rPr>
              <w:t>Other Possible Units:</w:t>
            </w:r>
          </w:p>
          <w:p w14:paraId="6399E36F" w14:textId="375AB86B" w:rsidR="004E302F" w:rsidRPr="004E302F" w:rsidRDefault="004E302F" w:rsidP="004E302F">
            <w:pPr>
              <w:pStyle w:val="ListParagraph"/>
              <w:numPr>
                <w:ilvl w:val="0"/>
                <w:numId w:val="23"/>
              </w:numPr>
              <w:rPr>
                <w:bCs/>
              </w:rPr>
            </w:pPr>
            <w:r>
              <w:rPr>
                <w:bCs/>
              </w:rPr>
              <w:t>All that I Am – The Search for Self (Semester 1)</w:t>
            </w:r>
          </w:p>
          <w:p w14:paraId="2460C8D0" w14:textId="77777777" w:rsidR="00B500D5" w:rsidRPr="00B500D5" w:rsidRDefault="00B500D5" w:rsidP="00056EF8">
            <w:pPr>
              <w:contextualSpacing/>
              <w:rPr>
                <w:b/>
              </w:rPr>
            </w:pPr>
            <w:r w:rsidRPr="00B500D5">
              <w:rPr>
                <w:b/>
              </w:rPr>
              <w:t>Themes</w:t>
            </w:r>
          </w:p>
          <w:p w14:paraId="12C5B922" w14:textId="77777777" w:rsidR="004E302F" w:rsidRDefault="004E302F" w:rsidP="004E302F">
            <w:pPr>
              <w:pStyle w:val="ListParagraph"/>
              <w:numPr>
                <w:ilvl w:val="0"/>
                <w:numId w:val="1"/>
              </w:numPr>
              <w:ind w:left="510" w:hanging="270"/>
            </w:pPr>
            <w:r>
              <w:t>Personal &amp; Philosophical</w:t>
            </w:r>
          </w:p>
          <w:p w14:paraId="465C0852" w14:textId="77777777" w:rsidR="004E302F" w:rsidRDefault="004E302F" w:rsidP="004E302F">
            <w:pPr>
              <w:pStyle w:val="ListParagraph"/>
              <w:numPr>
                <w:ilvl w:val="0"/>
                <w:numId w:val="1"/>
              </w:numPr>
              <w:ind w:left="510" w:hanging="270"/>
            </w:pPr>
            <w:r>
              <w:t>Looking inward</w:t>
            </w:r>
          </w:p>
          <w:p w14:paraId="53B809C1" w14:textId="77777777" w:rsidR="004E302F" w:rsidRDefault="004E302F" w:rsidP="004E302F">
            <w:pPr>
              <w:pStyle w:val="ListParagraph"/>
              <w:numPr>
                <w:ilvl w:val="0"/>
                <w:numId w:val="1"/>
              </w:numPr>
              <w:ind w:left="510" w:hanging="270"/>
            </w:pPr>
            <w:r>
              <w:t>Focusing on self-image and self-esteem</w:t>
            </w:r>
          </w:p>
          <w:p w14:paraId="789362EE" w14:textId="565B1464" w:rsidR="009222BD" w:rsidRPr="004E5FAD" w:rsidRDefault="004E302F" w:rsidP="004E302F">
            <w:pPr>
              <w:pStyle w:val="ListParagraph"/>
              <w:numPr>
                <w:ilvl w:val="0"/>
                <w:numId w:val="1"/>
              </w:numPr>
            </w:pPr>
            <w:r>
              <w:t>Reflect on self, life, and on beliefs and values of society</w:t>
            </w:r>
          </w:p>
        </w:tc>
      </w:tr>
      <w:tr w:rsidR="00056EF8" w:rsidRPr="004E5FAD" w14:paraId="6863AF89" w14:textId="77777777" w:rsidTr="00056EF8">
        <w:tc>
          <w:tcPr>
            <w:tcW w:w="7195" w:type="dxa"/>
          </w:tcPr>
          <w:p w14:paraId="4C72D2E7" w14:textId="77777777" w:rsidR="00056EF8" w:rsidRPr="004E5FAD" w:rsidRDefault="00056EF8" w:rsidP="00F24CF0">
            <w:pPr>
              <w:contextualSpacing/>
              <w:rPr>
                <w:b/>
                <w:bCs/>
              </w:rPr>
            </w:pPr>
            <w:r w:rsidRPr="25CBC14D">
              <w:rPr>
                <w:b/>
                <w:bCs/>
              </w:rPr>
              <w:t>Questions for Deeper Understanding</w:t>
            </w:r>
          </w:p>
          <w:p w14:paraId="46202996" w14:textId="77777777" w:rsidR="005D21AF" w:rsidRDefault="005D21AF" w:rsidP="00807D4F">
            <w:pPr>
              <w:pStyle w:val="ListParagraph"/>
              <w:widowControl w:val="0"/>
              <w:numPr>
                <w:ilvl w:val="0"/>
                <w:numId w:val="19"/>
              </w:numPr>
              <w:pBdr>
                <w:top w:val="nil"/>
                <w:left w:val="nil"/>
                <w:bottom w:val="nil"/>
                <w:right w:val="nil"/>
                <w:between w:val="nil"/>
              </w:pBdr>
            </w:pPr>
            <w:r>
              <w:t>What is the right thing to do? How do we know?</w:t>
            </w:r>
          </w:p>
          <w:p w14:paraId="5AE84099" w14:textId="77777777" w:rsidR="005D21AF" w:rsidRDefault="005D21AF" w:rsidP="00807D4F">
            <w:pPr>
              <w:pStyle w:val="ListParagraph"/>
              <w:widowControl w:val="0"/>
              <w:numPr>
                <w:ilvl w:val="0"/>
                <w:numId w:val="19"/>
              </w:numPr>
              <w:pBdr>
                <w:top w:val="nil"/>
                <w:left w:val="nil"/>
                <w:bottom w:val="nil"/>
                <w:right w:val="nil"/>
                <w:between w:val="nil"/>
              </w:pBdr>
            </w:pPr>
            <w:r>
              <w:t>What are our rights, responsibilities, and freedoms?</w:t>
            </w:r>
          </w:p>
          <w:p w14:paraId="1B031702" w14:textId="77777777" w:rsidR="005D21AF" w:rsidRDefault="005D21AF" w:rsidP="00807D4F">
            <w:pPr>
              <w:pStyle w:val="ListParagraph"/>
              <w:widowControl w:val="0"/>
              <w:numPr>
                <w:ilvl w:val="0"/>
                <w:numId w:val="19"/>
              </w:numPr>
              <w:pBdr>
                <w:top w:val="nil"/>
                <w:left w:val="nil"/>
                <w:bottom w:val="nil"/>
                <w:right w:val="nil"/>
                <w:between w:val="nil"/>
              </w:pBdr>
            </w:pPr>
            <w:r>
              <w:t>What causes conflict or makes something an issue?</w:t>
            </w:r>
          </w:p>
          <w:p w14:paraId="60967101" w14:textId="77777777" w:rsidR="005D21AF" w:rsidRDefault="005D21AF" w:rsidP="00807D4F">
            <w:pPr>
              <w:pStyle w:val="ListParagraph"/>
              <w:widowControl w:val="0"/>
              <w:numPr>
                <w:ilvl w:val="0"/>
                <w:numId w:val="19"/>
              </w:numPr>
              <w:pBdr>
                <w:top w:val="nil"/>
                <w:left w:val="nil"/>
                <w:bottom w:val="nil"/>
                <w:right w:val="nil"/>
                <w:between w:val="nil"/>
              </w:pBdr>
            </w:pPr>
            <w:r>
              <w:t>What causes conflict or makes something an issue?</w:t>
            </w:r>
          </w:p>
          <w:p w14:paraId="067A25EF" w14:textId="77777777" w:rsidR="005D21AF" w:rsidRDefault="005D21AF" w:rsidP="00807D4F">
            <w:pPr>
              <w:pStyle w:val="ListParagraph"/>
              <w:widowControl w:val="0"/>
              <w:numPr>
                <w:ilvl w:val="0"/>
                <w:numId w:val="19"/>
              </w:numPr>
              <w:pBdr>
                <w:top w:val="nil"/>
                <w:left w:val="nil"/>
                <w:bottom w:val="nil"/>
                <w:right w:val="nil"/>
                <w:between w:val="nil"/>
              </w:pBdr>
            </w:pPr>
            <w:r>
              <w:t>How do individuals and groups best deal with and resolve conflicts and address issues?</w:t>
            </w:r>
          </w:p>
          <w:p w14:paraId="04249984" w14:textId="77777777" w:rsidR="00784913" w:rsidRPr="00F3505E" w:rsidRDefault="005D21AF" w:rsidP="00F3505E">
            <w:pPr>
              <w:pStyle w:val="ListParagraph"/>
              <w:numPr>
                <w:ilvl w:val="0"/>
                <w:numId w:val="10"/>
              </w:numPr>
              <w:rPr>
                <w:b/>
                <w:bCs/>
              </w:rPr>
            </w:pPr>
            <w:r>
              <w:t>What qualities help people deal with conflicts and issues successfully?</w:t>
            </w:r>
          </w:p>
          <w:p w14:paraId="7B07E1A9" w14:textId="34DFAE0B" w:rsidR="00F3505E" w:rsidRPr="00F3505E" w:rsidRDefault="00F3505E" w:rsidP="00F3505E">
            <w:pPr>
              <w:pStyle w:val="ListParagraph"/>
              <w:rPr>
                <w:b/>
                <w:bCs/>
              </w:rPr>
            </w:pPr>
          </w:p>
        </w:tc>
        <w:tc>
          <w:tcPr>
            <w:tcW w:w="7195" w:type="dxa"/>
          </w:tcPr>
          <w:p w14:paraId="7869097A" w14:textId="1007904F" w:rsidR="00056EF8" w:rsidRDefault="00056EF8" w:rsidP="00F24CF0">
            <w:pPr>
              <w:contextualSpacing/>
              <w:rPr>
                <w:b/>
                <w:bCs/>
              </w:rPr>
            </w:pPr>
            <w:r w:rsidRPr="25CBC14D">
              <w:rPr>
                <w:b/>
                <w:bCs/>
              </w:rPr>
              <w:t>Questions for Deeper Understanding</w:t>
            </w:r>
          </w:p>
          <w:p w14:paraId="3EFA4636" w14:textId="77777777" w:rsidR="00DC00C1" w:rsidRDefault="00DC00C1" w:rsidP="00807D4F">
            <w:pPr>
              <w:pStyle w:val="ListParagraph"/>
              <w:widowControl w:val="0"/>
              <w:numPr>
                <w:ilvl w:val="0"/>
                <w:numId w:val="12"/>
              </w:numPr>
              <w:pBdr>
                <w:top w:val="nil"/>
                <w:left w:val="nil"/>
                <w:bottom w:val="nil"/>
                <w:right w:val="nil"/>
                <w:between w:val="nil"/>
              </w:pBdr>
            </w:pPr>
            <w:r>
              <w:t>Why do people need each other?</w:t>
            </w:r>
          </w:p>
          <w:p w14:paraId="22645591" w14:textId="77777777" w:rsidR="00DC00C1" w:rsidRDefault="00DC00C1" w:rsidP="00807D4F">
            <w:pPr>
              <w:pStyle w:val="ListParagraph"/>
              <w:widowControl w:val="0"/>
              <w:numPr>
                <w:ilvl w:val="0"/>
                <w:numId w:val="12"/>
              </w:numPr>
              <w:pBdr>
                <w:top w:val="nil"/>
                <w:left w:val="nil"/>
                <w:bottom w:val="nil"/>
                <w:right w:val="nil"/>
                <w:between w:val="nil"/>
              </w:pBdr>
            </w:pPr>
            <w:r>
              <w:t>What does it mean to be a loyal and true friend?</w:t>
            </w:r>
          </w:p>
          <w:p w14:paraId="7E336E3E" w14:textId="77777777" w:rsidR="00DC00C1" w:rsidRDefault="00DC00C1" w:rsidP="00807D4F">
            <w:pPr>
              <w:pStyle w:val="ListParagraph"/>
              <w:widowControl w:val="0"/>
              <w:numPr>
                <w:ilvl w:val="0"/>
                <w:numId w:val="12"/>
              </w:numPr>
              <w:pBdr>
                <w:top w:val="nil"/>
                <w:left w:val="nil"/>
                <w:bottom w:val="nil"/>
                <w:right w:val="nil"/>
                <w:between w:val="nil"/>
              </w:pBdr>
            </w:pPr>
            <w:r>
              <w:t>What does it mean to belong and be loyal to our family?</w:t>
            </w:r>
          </w:p>
          <w:p w14:paraId="3448D016" w14:textId="1619472C" w:rsidR="00056EF8" w:rsidRPr="001A53F0" w:rsidRDefault="00DC00C1" w:rsidP="00807D4F">
            <w:pPr>
              <w:pStyle w:val="ListParagraph"/>
              <w:numPr>
                <w:ilvl w:val="0"/>
                <w:numId w:val="12"/>
              </w:numPr>
              <w:rPr>
                <w:b/>
                <w:bCs/>
              </w:rPr>
            </w:pPr>
            <w:r>
              <w:t>What does it mean to be in love?</w:t>
            </w:r>
          </w:p>
        </w:tc>
      </w:tr>
      <w:tr w:rsidR="00B500D5" w:rsidRPr="25CBC14D" w14:paraId="0F706297" w14:textId="77777777" w:rsidTr="00B500D5">
        <w:tc>
          <w:tcPr>
            <w:tcW w:w="7195" w:type="dxa"/>
            <w:shd w:val="clear" w:color="auto" w:fill="D0CECE" w:themeFill="background2" w:themeFillShade="E6"/>
          </w:tcPr>
          <w:p w14:paraId="4B3BAAEA" w14:textId="13F12656" w:rsidR="00B500D5" w:rsidRPr="25CBC14D" w:rsidRDefault="00B500D5" w:rsidP="00B500D5">
            <w:pPr>
              <w:contextualSpacing/>
              <w:jc w:val="center"/>
              <w:rPr>
                <w:b/>
                <w:bCs/>
              </w:rPr>
            </w:pPr>
            <w:r>
              <w:rPr>
                <w:b/>
                <w:bCs/>
              </w:rPr>
              <w:lastRenderedPageBreak/>
              <w:t>UNIT FIVE</w:t>
            </w:r>
          </w:p>
        </w:tc>
        <w:tc>
          <w:tcPr>
            <w:tcW w:w="7195" w:type="dxa"/>
            <w:shd w:val="clear" w:color="auto" w:fill="D0CECE" w:themeFill="background2" w:themeFillShade="E6"/>
          </w:tcPr>
          <w:p w14:paraId="4B18BF51" w14:textId="2B422D98" w:rsidR="00B500D5" w:rsidRPr="25CBC14D" w:rsidRDefault="00FB7C11" w:rsidP="00DC00C1">
            <w:pPr>
              <w:contextualSpacing/>
              <w:jc w:val="center"/>
              <w:rPr>
                <w:b/>
                <w:bCs/>
              </w:rPr>
            </w:pPr>
            <w:r>
              <w:rPr>
                <w:b/>
                <w:bCs/>
              </w:rPr>
              <w:t>UNIT SIX</w:t>
            </w:r>
            <w:r w:rsidR="001A53F0">
              <w:rPr>
                <w:b/>
                <w:bCs/>
              </w:rPr>
              <w:t xml:space="preserve"> </w:t>
            </w:r>
          </w:p>
        </w:tc>
      </w:tr>
      <w:tr w:rsidR="00B500D5" w:rsidRPr="004E5FAD" w14:paraId="6C0F4FCD" w14:textId="77777777" w:rsidTr="00B500D5">
        <w:tc>
          <w:tcPr>
            <w:tcW w:w="7195" w:type="dxa"/>
          </w:tcPr>
          <w:p w14:paraId="6582FE5D" w14:textId="72FF15AA" w:rsidR="00B500D5" w:rsidRDefault="00DC00C1" w:rsidP="00F24CF0">
            <w:pPr>
              <w:contextualSpacing/>
              <w:rPr>
                <w:b/>
              </w:rPr>
            </w:pPr>
            <w:r>
              <w:rPr>
                <w:b/>
              </w:rPr>
              <w:t>Surviving &amp; Conquering</w:t>
            </w:r>
            <w:r w:rsidR="00DE1395">
              <w:rPr>
                <w:b/>
              </w:rPr>
              <w:t xml:space="preserve"> (Semester 2)</w:t>
            </w:r>
          </w:p>
          <w:p w14:paraId="5BEDDD06" w14:textId="77777777" w:rsidR="00FB7C11" w:rsidRDefault="00FB7C11" w:rsidP="00FB7C11">
            <w:pPr>
              <w:contextualSpacing/>
              <w:rPr>
                <w:b/>
                <w:bCs/>
              </w:rPr>
            </w:pPr>
            <w:r>
              <w:rPr>
                <w:b/>
                <w:bCs/>
              </w:rPr>
              <w:t>Other Possible Units:</w:t>
            </w:r>
          </w:p>
          <w:p w14:paraId="17CD01A9" w14:textId="4B552F6D" w:rsidR="00DC00C1" w:rsidRDefault="00DE1395" w:rsidP="00807D4F">
            <w:pPr>
              <w:pStyle w:val="ListParagraph"/>
              <w:numPr>
                <w:ilvl w:val="0"/>
                <w:numId w:val="15"/>
              </w:numPr>
              <w:spacing w:after="160" w:line="259" w:lineRule="auto"/>
              <w:rPr>
                <w:bCs/>
              </w:rPr>
            </w:pPr>
            <w:r>
              <w:rPr>
                <w:bCs/>
              </w:rPr>
              <w:t>Building a Better Planet</w:t>
            </w:r>
          </w:p>
          <w:p w14:paraId="1E093327" w14:textId="42E1A9E8" w:rsidR="00DE1395" w:rsidRDefault="00DE1395" w:rsidP="00807D4F">
            <w:pPr>
              <w:pStyle w:val="ListParagraph"/>
              <w:numPr>
                <w:ilvl w:val="0"/>
                <w:numId w:val="15"/>
              </w:numPr>
              <w:spacing w:after="160" w:line="259" w:lineRule="auto"/>
              <w:rPr>
                <w:bCs/>
              </w:rPr>
            </w:pPr>
            <w:r>
              <w:rPr>
                <w:bCs/>
              </w:rPr>
              <w:t>In Touch</w:t>
            </w:r>
          </w:p>
          <w:p w14:paraId="66400AC3" w14:textId="66D39FBE" w:rsidR="00DE1395" w:rsidRDefault="00DE1395" w:rsidP="00807D4F">
            <w:pPr>
              <w:pStyle w:val="ListParagraph"/>
              <w:numPr>
                <w:ilvl w:val="0"/>
                <w:numId w:val="15"/>
              </w:numPr>
              <w:spacing w:after="160" w:line="259" w:lineRule="auto"/>
              <w:rPr>
                <w:bCs/>
              </w:rPr>
            </w:pPr>
            <w:r>
              <w:rPr>
                <w:bCs/>
              </w:rPr>
              <w:t>Final Frontier</w:t>
            </w:r>
          </w:p>
          <w:p w14:paraId="6D6528DF" w14:textId="1869396E" w:rsidR="00B500D5" w:rsidRPr="00DC00C1" w:rsidRDefault="00B500D5" w:rsidP="00DC00C1">
            <w:pPr>
              <w:rPr>
                <w:bCs/>
              </w:rPr>
            </w:pPr>
            <w:r w:rsidRPr="00DC00C1">
              <w:rPr>
                <w:b/>
                <w:bCs/>
              </w:rPr>
              <w:t>Themes</w:t>
            </w:r>
          </w:p>
          <w:p w14:paraId="14035A7B" w14:textId="77777777" w:rsidR="00DE1395" w:rsidRDefault="00DE1395" w:rsidP="00DE1395">
            <w:pPr>
              <w:pStyle w:val="ListParagraph"/>
              <w:numPr>
                <w:ilvl w:val="0"/>
                <w:numId w:val="1"/>
              </w:numPr>
            </w:pPr>
            <w:r>
              <w:t>Environmental &amp; Technological</w:t>
            </w:r>
          </w:p>
          <w:p w14:paraId="5FB2ED2F" w14:textId="77777777" w:rsidR="00DE1395" w:rsidRDefault="00DE1395" w:rsidP="00DE1395">
            <w:pPr>
              <w:pStyle w:val="ListParagraph"/>
              <w:numPr>
                <w:ilvl w:val="0"/>
                <w:numId w:val="1"/>
              </w:numPr>
            </w:pPr>
            <w:r>
              <w:t>Explore elements of the natural and constructed world</w:t>
            </w:r>
          </w:p>
          <w:p w14:paraId="5CDDF336" w14:textId="7BD62116" w:rsidR="00FB7C11" w:rsidRPr="004E5FAD" w:rsidRDefault="00DE1395" w:rsidP="00DE1395">
            <w:pPr>
              <w:pStyle w:val="ListParagraph"/>
              <w:numPr>
                <w:ilvl w:val="0"/>
                <w:numId w:val="1"/>
              </w:numPr>
              <w:ind w:left="510" w:hanging="270"/>
            </w:pPr>
            <w:r>
              <w:t>Explore the role of technology and related developments in society</w:t>
            </w:r>
          </w:p>
        </w:tc>
        <w:tc>
          <w:tcPr>
            <w:tcW w:w="7195" w:type="dxa"/>
          </w:tcPr>
          <w:p w14:paraId="59023D83" w14:textId="68B16131" w:rsidR="00DC00C1" w:rsidRDefault="00CC29F8" w:rsidP="001A53F0">
            <w:pPr>
              <w:contextualSpacing/>
              <w:rPr>
                <w:b/>
                <w:bCs/>
              </w:rPr>
            </w:pPr>
            <w:r>
              <w:rPr>
                <w:b/>
                <w:bCs/>
              </w:rPr>
              <w:t>Our Shared Linguistic &amp; Cultural Roots</w:t>
            </w:r>
            <w:r w:rsidR="00807D4F">
              <w:rPr>
                <w:b/>
                <w:bCs/>
              </w:rPr>
              <w:t xml:space="preserve"> (Semester 2)</w:t>
            </w:r>
          </w:p>
          <w:p w14:paraId="47580AE1" w14:textId="628E722F" w:rsidR="001A53F0" w:rsidRDefault="001A53F0" w:rsidP="001A53F0">
            <w:pPr>
              <w:contextualSpacing/>
              <w:rPr>
                <w:b/>
                <w:bCs/>
              </w:rPr>
            </w:pPr>
            <w:r>
              <w:rPr>
                <w:b/>
                <w:bCs/>
              </w:rPr>
              <w:t>Other Possible Units:</w:t>
            </w:r>
          </w:p>
          <w:p w14:paraId="0DBF4EEB" w14:textId="02B72D6B" w:rsidR="00807D4F" w:rsidRPr="00807D4F" w:rsidRDefault="00807D4F" w:rsidP="00807D4F">
            <w:pPr>
              <w:pStyle w:val="ListParagraph"/>
              <w:numPr>
                <w:ilvl w:val="0"/>
                <w:numId w:val="21"/>
              </w:numPr>
              <w:rPr>
                <w:bCs/>
              </w:rPr>
            </w:pPr>
            <w:r w:rsidRPr="00807D4F">
              <w:rPr>
                <w:bCs/>
              </w:rPr>
              <w:t>Listen to the Music</w:t>
            </w:r>
          </w:p>
          <w:p w14:paraId="48560337" w14:textId="36BAE502" w:rsidR="00807D4F" w:rsidRPr="00807D4F" w:rsidRDefault="00807D4F" w:rsidP="00807D4F">
            <w:pPr>
              <w:pStyle w:val="ListParagraph"/>
              <w:numPr>
                <w:ilvl w:val="0"/>
                <w:numId w:val="21"/>
              </w:numPr>
              <w:rPr>
                <w:bCs/>
              </w:rPr>
            </w:pPr>
            <w:r w:rsidRPr="00807D4F">
              <w:rPr>
                <w:bCs/>
              </w:rPr>
              <w:t>Side by Side</w:t>
            </w:r>
          </w:p>
          <w:p w14:paraId="3AF04030" w14:textId="1104BFB0" w:rsidR="00807D4F" w:rsidRPr="00807D4F" w:rsidRDefault="00807D4F" w:rsidP="00807D4F">
            <w:pPr>
              <w:pStyle w:val="ListParagraph"/>
              <w:numPr>
                <w:ilvl w:val="0"/>
                <w:numId w:val="21"/>
              </w:numPr>
              <w:rPr>
                <w:bCs/>
              </w:rPr>
            </w:pPr>
            <w:r w:rsidRPr="00807D4F">
              <w:rPr>
                <w:bCs/>
              </w:rPr>
              <w:t>Image &amp; Information</w:t>
            </w:r>
          </w:p>
          <w:p w14:paraId="25B3FDEE" w14:textId="77777777" w:rsidR="00B500D5" w:rsidRPr="00B500D5" w:rsidRDefault="00B500D5" w:rsidP="00F24CF0">
            <w:pPr>
              <w:contextualSpacing/>
              <w:rPr>
                <w:b/>
              </w:rPr>
            </w:pPr>
            <w:r w:rsidRPr="00B500D5">
              <w:rPr>
                <w:b/>
              </w:rPr>
              <w:t>Themes</w:t>
            </w:r>
          </w:p>
          <w:p w14:paraId="3B24FCA9" w14:textId="77777777" w:rsidR="00807D4F" w:rsidRDefault="00807D4F" w:rsidP="00807D4F">
            <w:pPr>
              <w:pStyle w:val="ListParagraph"/>
              <w:numPr>
                <w:ilvl w:val="0"/>
                <w:numId w:val="15"/>
              </w:numPr>
            </w:pPr>
            <w:r>
              <w:t>Communicative</w:t>
            </w:r>
          </w:p>
          <w:p w14:paraId="14FDA096" w14:textId="77777777" w:rsidR="00807D4F" w:rsidRDefault="00807D4F" w:rsidP="00807D4F">
            <w:pPr>
              <w:pStyle w:val="ListParagraph"/>
              <w:numPr>
                <w:ilvl w:val="0"/>
                <w:numId w:val="15"/>
              </w:numPr>
            </w:pPr>
            <w:r>
              <w:t>Consider the role of communication in their lives</w:t>
            </w:r>
          </w:p>
          <w:p w14:paraId="05215D92" w14:textId="61064F04" w:rsidR="00B500D5" w:rsidRPr="004E5FAD" w:rsidRDefault="00807D4F" w:rsidP="00807D4F">
            <w:pPr>
              <w:pStyle w:val="ListParagraph"/>
              <w:numPr>
                <w:ilvl w:val="0"/>
                <w:numId w:val="15"/>
              </w:numPr>
            </w:pPr>
            <w:r>
              <w:t>Consider the ideas and technologies that help people become effective communicators</w:t>
            </w:r>
          </w:p>
        </w:tc>
      </w:tr>
      <w:tr w:rsidR="00B500D5" w:rsidRPr="004E5FAD" w14:paraId="581665C7" w14:textId="77777777" w:rsidTr="00B500D5">
        <w:tc>
          <w:tcPr>
            <w:tcW w:w="7195" w:type="dxa"/>
          </w:tcPr>
          <w:p w14:paraId="22755A4B" w14:textId="77777777" w:rsidR="00B500D5" w:rsidRPr="004E5FAD" w:rsidRDefault="00B500D5" w:rsidP="00F24CF0">
            <w:pPr>
              <w:contextualSpacing/>
              <w:rPr>
                <w:b/>
                <w:bCs/>
              </w:rPr>
            </w:pPr>
            <w:r w:rsidRPr="25CBC14D">
              <w:rPr>
                <w:b/>
                <w:bCs/>
              </w:rPr>
              <w:t>Questions for Deeper Understanding</w:t>
            </w:r>
          </w:p>
          <w:p w14:paraId="30663366" w14:textId="77777777" w:rsidR="00DC00C1" w:rsidRDefault="00DC00C1" w:rsidP="00807D4F">
            <w:pPr>
              <w:pStyle w:val="ListParagraph"/>
              <w:widowControl w:val="0"/>
              <w:numPr>
                <w:ilvl w:val="0"/>
                <w:numId w:val="20"/>
              </w:numPr>
              <w:pBdr>
                <w:top w:val="nil"/>
                <w:left w:val="nil"/>
                <w:bottom w:val="nil"/>
                <w:right w:val="nil"/>
                <w:between w:val="nil"/>
              </w:pBdr>
            </w:pPr>
            <w:r>
              <w:t>What does it take to survive on planet Earth and in our society?</w:t>
            </w:r>
          </w:p>
          <w:p w14:paraId="5BCEA818" w14:textId="77777777" w:rsidR="00DC00C1" w:rsidRDefault="00DC00C1" w:rsidP="00807D4F">
            <w:pPr>
              <w:pStyle w:val="ListParagraph"/>
              <w:widowControl w:val="0"/>
              <w:numPr>
                <w:ilvl w:val="0"/>
                <w:numId w:val="20"/>
              </w:numPr>
              <w:pBdr>
                <w:top w:val="nil"/>
                <w:left w:val="nil"/>
                <w:bottom w:val="nil"/>
                <w:right w:val="nil"/>
                <w:between w:val="nil"/>
              </w:pBdr>
            </w:pPr>
            <w:r>
              <w:t>What kinds of survival challenges have others faced?</w:t>
            </w:r>
          </w:p>
          <w:p w14:paraId="22138AF8" w14:textId="77777777" w:rsidR="00DC00C1" w:rsidRDefault="00DC00C1" w:rsidP="00807D4F">
            <w:pPr>
              <w:pStyle w:val="ListParagraph"/>
              <w:widowControl w:val="0"/>
              <w:numPr>
                <w:ilvl w:val="0"/>
                <w:numId w:val="20"/>
              </w:numPr>
              <w:pBdr>
                <w:top w:val="nil"/>
                <w:left w:val="nil"/>
                <w:bottom w:val="nil"/>
                <w:right w:val="nil"/>
                <w:between w:val="nil"/>
              </w:pBdr>
            </w:pPr>
            <w:r>
              <w:t>What decisions do people have to make to survive?</w:t>
            </w:r>
          </w:p>
          <w:p w14:paraId="06A6465A" w14:textId="77777777" w:rsidR="00DC00C1" w:rsidRDefault="00DC00C1" w:rsidP="00807D4F">
            <w:pPr>
              <w:pStyle w:val="ListParagraph"/>
              <w:widowControl w:val="0"/>
              <w:numPr>
                <w:ilvl w:val="0"/>
                <w:numId w:val="20"/>
              </w:numPr>
              <w:pBdr>
                <w:top w:val="nil"/>
                <w:left w:val="nil"/>
                <w:bottom w:val="nil"/>
                <w:right w:val="nil"/>
                <w:between w:val="nil"/>
              </w:pBdr>
            </w:pPr>
            <w:r>
              <w:t>How can we help one another survive?</w:t>
            </w:r>
          </w:p>
          <w:p w14:paraId="062CF489" w14:textId="33E591BC" w:rsidR="00B500D5" w:rsidRPr="00DC00C1" w:rsidRDefault="00DC00C1" w:rsidP="00807D4F">
            <w:pPr>
              <w:pStyle w:val="ListParagraph"/>
              <w:numPr>
                <w:ilvl w:val="0"/>
                <w:numId w:val="20"/>
              </w:numPr>
              <w:rPr>
                <w:b/>
                <w:bCs/>
              </w:rPr>
            </w:pPr>
            <w:r>
              <w:t>Why is it important to do more than just survive?</w:t>
            </w:r>
          </w:p>
        </w:tc>
        <w:tc>
          <w:tcPr>
            <w:tcW w:w="7195" w:type="dxa"/>
          </w:tcPr>
          <w:p w14:paraId="05ADE53E" w14:textId="77777777" w:rsidR="00B500D5" w:rsidRDefault="00B500D5" w:rsidP="00F24CF0">
            <w:pPr>
              <w:contextualSpacing/>
              <w:rPr>
                <w:b/>
                <w:bCs/>
              </w:rPr>
            </w:pPr>
            <w:r w:rsidRPr="25CBC14D">
              <w:rPr>
                <w:b/>
                <w:bCs/>
              </w:rPr>
              <w:t>Questions for Deeper Understanding</w:t>
            </w:r>
          </w:p>
          <w:p w14:paraId="1C012FB3" w14:textId="77777777" w:rsidR="00B500D5" w:rsidRDefault="00CC29F8" w:rsidP="00807D4F">
            <w:pPr>
              <w:pStyle w:val="ListParagraph"/>
              <w:numPr>
                <w:ilvl w:val="0"/>
                <w:numId w:val="13"/>
              </w:numPr>
            </w:pPr>
            <w:r>
              <w:t>When, where, and how was English first used and by whom?</w:t>
            </w:r>
          </w:p>
          <w:p w14:paraId="371F0EA3" w14:textId="77777777" w:rsidR="00CC29F8" w:rsidRDefault="00CC29F8" w:rsidP="00807D4F">
            <w:pPr>
              <w:pStyle w:val="ListParagraph"/>
              <w:numPr>
                <w:ilvl w:val="0"/>
                <w:numId w:val="13"/>
              </w:numPr>
            </w:pPr>
            <w:r>
              <w:t>How does a linguist analyze and explain the English language?</w:t>
            </w:r>
          </w:p>
          <w:p w14:paraId="633558BB" w14:textId="77777777" w:rsidR="00CC29F8" w:rsidRDefault="00CC29F8" w:rsidP="00807D4F">
            <w:pPr>
              <w:pStyle w:val="ListParagraph"/>
              <w:numPr>
                <w:ilvl w:val="0"/>
                <w:numId w:val="13"/>
              </w:numPr>
            </w:pPr>
            <w:r>
              <w:t>How do we learn a language such as English?</w:t>
            </w:r>
          </w:p>
          <w:p w14:paraId="7402F896" w14:textId="77777777" w:rsidR="00CC29F8" w:rsidRDefault="00CC29F8" w:rsidP="00807D4F">
            <w:pPr>
              <w:pStyle w:val="ListParagraph"/>
              <w:numPr>
                <w:ilvl w:val="0"/>
                <w:numId w:val="13"/>
              </w:numPr>
            </w:pPr>
            <w:r>
              <w:t>How is English used by different people in different roles and occupations?</w:t>
            </w:r>
          </w:p>
          <w:p w14:paraId="53644D30" w14:textId="77777777" w:rsidR="00CC29F8" w:rsidRDefault="00CC29F8" w:rsidP="00807D4F">
            <w:pPr>
              <w:pStyle w:val="ListParagraph"/>
              <w:numPr>
                <w:ilvl w:val="0"/>
                <w:numId w:val="13"/>
              </w:numPr>
            </w:pPr>
            <w:r>
              <w:t>How is language affected by gender, age, ethnic heritage group, and educational background?</w:t>
            </w:r>
          </w:p>
          <w:p w14:paraId="2B1ECFCB" w14:textId="7D44CC73" w:rsidR="00F3505E" w:rsidRPr="004E5FAD" w:rsidRDefault="00F3505E" w:rsidP="00F3505E">
            <w:pPr>
              <w:pStyle w:val="ListParagraph"/>
            </w:pPr>
          </w:p>
        </w:tc>
      </w:tr>
    </w:tbl>
    <w:p w14:paraId="26EBF657" w14:textId="07B47302" w:rsidR="00D448D6" w:rsidRPr="004E5FAD" w:rsidRDefault="00D448D6" w:rsidP="00D448D6">
      <w:pPr>
        <w:contextualSpacing/>
        <w:rPr>
          <w:b/>
          <w:u w:val="single"/>
        </w:rPr>
      </w:pPr>
    </w:p>
    <w:tbl>
      <w:tblPr>
        <w:tblStyle w:val="GridTable1Light"/>
        <w:tblpPr w:leftFromText="180" w:rightFromText="180" w:vertAnchor="text" w:tblpY="1"/>
        <w:tblOverlap w:val="never"/>
        <w:tblW w:w="14385" w:type="dxa"/>
        <w:tblLook w:val="04A0" w:firstRow="1" w:lastRow="0" w:firstColumn="1" w:lastColumn="0" w:noHBand="0" w:noVBand="1"/>
      </w:tblPr>
      <w:tblGrid>
        <w:gridCol w:w="3855"/>
        <w:gridCol w:w="5040"/>
        <w:gridCol w:w="5490"/>
      </w:tblGrid>
      <w:tr w:rsidR="00F60A50" w:rsidRPr="004E5FAD" w14:paraId="7AD7BD91" w14:textId="77777777" w:rsidTr="006716D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55" w:type="dxa"/>
            <w:tcBorders>
              <w:top w:val="single" w:sz="12" w:space="0" w:color="auto"/>
              <w:left w:val="single" w:sz="12" w:space="0" w:color="auto"/>
              <w:bottom w:val="single" w:sz="12" w:space="0" w:color="auto"/>
            </w:tcBorders>
            <w:shd w:val="clear" w:color="auto" w:fill="D9D9D9" w:themeFill="background1" w:themeFillShade="D9"/>
          </w:tcPr>
          <w:p w14:paraId="19FCB94D" w14:textId="341E93DE" w:rsidR="00F60A50" w:rsidRPr="004E5FAD" w:rsidRDefault="25CBC14D" w:rsidP="004E5FAD">
            <w:pPr>
              <w:jc w:val="center"/>
            </w:pPr>
            <w:r>
              <w:t>MUST DO WRITING/REPRESENTING</w:t>
            </w:r>
          </w:p>
        </w:tc>
        <w:tc>
          <w:tcPr>
            <w:tcW w:w="5040" w:type="dxa"/>
            <w:tcBorders>
              <w:top w:val="single" w:sz="12" w:space="0" w:color="auto"/>
              <w:bottom w:val="single" w:sz="12" w:space="0" w:color="auto"/>
            </w:tcBorders>
            <w:shd w:val="clear" w:color="auto" w:fill="D9D9D9" w:themeFill="background1" w:themeFillShade="D9"/>
          </w:tcPr>
          <w:p w14:paraId="0F5D6C02" w14:textId="7AA40EB5"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MUST DO READING</w:t>
            </w:r>
          </w:p>
        </w:tc>
        <w:tc>
          <w:tcPr>
            <w:tcW w:w="5490" w:type="dxa"/>
            <w:tcBorders>
              <w:top w:val="single" w:sz="12" w:space="0" w:color="auto"/>
              <w:right w:val="single" w:sz="12" w:space="0" w:color="auto"/>
            </w:tcBorders>
            <w:shd w:val="clear" w:color="auto" w:fill="D9D9D9" w:themeFill="background1" w:themeFillShade="D9"/>
          </w:tcPr>
          <w:p w14:paraId="0E054293" w14:textId="44F1B2E0"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POPULAR READING CHOICES</w:t>
            </w:r>
          </w:p>
        </w:tc>
      </w:tr>
      <w:tr w:rsidR="00F60A50" w:rsidRPr="004E5FAD" w14:paraId="6E2FDF2E" w14:textId="77777777" w:rsidTr="006716DF">
        <w:trPr>
          <w:trHeight w:val="403"/>
        </w:trPr>
        <w:tc>
          <w:tcPr>
            <w:cnfStyle w:val="001000000000" w:firstRow="0" w:lastRow="0" w:firstColumn="1" w:lastColumn="0" w:oddVBand="0" w:evenVBand="0" w:oddHBand="0" w:evenHBand="0" w:firstRowFirstColumn="0" w:firstRowLastColumn="0" w:lastRowFirstColumn="0" w:lastRowLastColumn="0"/>
            <w:tcW w:w="3855" w:type="dxa"/>
            <w:vMerge w:val="restart"/>
            <w:tcBorders>
              <w:top w:val="single" w:sz="12" w:space="0" w:color="auto"/>
              <w:left w:val="single" w:sz="12" w:space="0" w:color="auto"/>
            </w:tcBorders>
          </w:tcPr>
          <w:p w14:paraId="53F81726" w14:textId="0C0994CD" w:rsidR="00E358B2" w:rsidRPr="00E358B2" w:rsidRDefault="00E358B2" w:rsidP="00807D4F">
            <w:pPr>
              <w:widowControl w:val="0"/>
              <w:numPr>
                <w:ilvl w:val="0"/>
                <w:numId w:val="4"/>
              </w:numPr>
              <w:contextualSpacing/>
              <w:rPr>
                <w:b w:val="0"/>
              </w:rPr>
            </w:pPr>
            <w:r w:rsidRPr="00E358B2">
              <w:rPr>
                <w:b w:val="0"/>
              </w:rPr>
              <w:t>A</w:t>
            </w:r>
            <w:r w:rsidR="00B42005">
              <w:rPr>
                <w:b w:val="0"/>
              </w:rPr>
              <w:t xml:space="preserve"> profile of a character CC9.8a</w:t>
            </w:r>
          </w:p>
          <w:p w14:paraId="5D062762" w14:textId="193DB5A7" w:rsidR="00ED0176" w:rsidRPr="00ED0176" w:rsidRDefault="00E358B2" w:rsidP="00807D4F">
            <w:pPr>
              <w:widowControl w:val="0"/>
              <w:numPr>
                <w:ilvl w:val="0"/>
                <w:numId w:val="4"/>
              </w:numPr>
              <w:contextualSpacing/>
              <w:rPr>
                <w:b w:val="0"/>
              </w:rPr>
            </w:pPr>
            <w:r w:rsidRPr="00E358B2">
              <w:rPr>
                <w:b w:val="0"/>
              </w:rPr>
              <w:t>Narrative</w:t>
            </w:r>
            <w:r w:rsidR="00B42005">
              <w:rPr>
                <w:b w:val="0"/>
              </w:rPr>
              <w:t xml:space="preserve"> Essay CC9.8a</w:t>
            </w:r>
          </w:p>
          <w:p w14:paraId="73E9BB59" w14:textId="7C559A41" w:rsidR="00E358B2" w:rsidRPr="00E358B2" w:rsidRDefault="000F7C49" w:rsidP="00807D4F">
            <w:pPr>
              <w:widowControl w:val="0"/>
              <w:numPr>
                <w:ilvl w:val="0"/>
                <w:numId w:val="4"/>
              </w:numPr>
              <w:contextualSpacing/>
              <w:rPr>
                <w:b w:val="0"/>
              </w:rPr>
            </w:pPr>
            <w:r>
              <w:rPr>
                <w:b w:val="0"/>
              </w:rPr>
              <w:t>Research Report CC9.8a</w:t>
            </w:r>
          </w:p>
          <w:p w14:paraId="6B96AC05" w14:textId="10835EE2" w:rsidR="00D658FD" w:rsidRPr="002C19B7" w:rsidRDefault="00E358B2" w:rsidP="002C19B7">
            <w:pPr>
              <w:widowControl w:val="0"/>
              <w:numPr>
                <w:ilvl w:val="0"/>
                <w:numId w:val="4"/>
              </w:numPr>
              <w:contextualSpacing/>
              <w:rPr>
                <w:b w:val="0"/>
              </w:rPr>
            </w:pPr>
            <w:r w:rsidRPr="00E358B2">
              <w:rPr>
                <w:b w:val="0"/>
              </w:rPr>
              <w:t>Pers</w:t>
            </w:r>
            <w:r w:rsidR="000F7C49">
              <w:rPr>
                <w:b w:val="0"/>
              </w:rPr>
              <w:t>uasive Writing (review) CC9.8a</w:t>
            </w:r>
            <w:r w:rsidR="00F3505E">
              <w:rPr>
                <w:b w:val="0"/>
              </w:rPr>
              <w:t xml:space="preserve"> </w:t>
            </w:r>
          </w:p>
          <w:p w14:paraId="06099106" w14:textId="2B00A86B" w:rsidR="000F7C49" w:rsidRDefault="000F7C49" w:rsidP="00807D4F">
            <w:pPr>
              <w:widowControl w:val="0"/>
              <w:numPr>
                <w:ilvl w:val="0"/>
                <w:numId w:val="4"/>
              </w:numPr>
              <w:contextualSpacing/>
              <w:rPr>
                <w:b w:val="0"/>
              </w:rPr>
            </w:pPr>
            <w:r>
              <w:rPr>
                <w:b w:val="0"/>
              </w:rPr>
              <w:t>Describe a scene CC9.8b</w:t>
            </w:r>
          </w:p>
          <w:p w14:paraId="5349DAAD" w14:textId="086B6D3A" w:rsidR="000F7C49" w:rsidRDefault="000F7C49" w:rsidP="00807D4F">
            <w:pPr>
              <w:widowControl w:val="0"/>
              <w:numPr>
                <w:ilvl w:val="0"/>
                <w:numId w:val="4"/>
              </w:numPr>
              <w:contextualSpacing/>
              <w:rPr>
                <w:b w:val="0"/>
              </w:rPr>
            </w:pPr>
            <w:r>
              <w:rPr>
                <w:b w:val="0"/>
              </w:rPr>
              <w:t>A Personal Essay CC9.8b</w:t>
            </w:r>
          </w:p>
          <w:p w14:paraId="1C4A0F28" w14:textId="16AF5A21" w:rsidR="000F7C49" w:rsidRDefault="000F7C49" w:rsidP="00807D4F">
            <w:pPr>
              <w:widowControl w:val="0"/>
              <w:numPr>
                <w:ilvl w:val="0"/>
                <w:numId w:val="4"/>
              </w:numPr>
              <w:contextualSpacing/>
              <w:rPr>
                <w:b w:val="0"/>
              </w:rPr>
            </w:pPr>
            <w:r>
              <w:rPr>
                <w:b w:val="0"/>
              </w:rPr>
              <w:t>Multi-paragraph letter to explain &amp; inform CC9.8b</w:t>
            </w:r>
          </w:p>
          <w:p w14:paraId="3D311BAA" w14:textId="5524BC08" w:rsidR="00600CEE" w:rsidRPr="002C19B7" w:rsidRDefault="000F7C49" w:rsidP="002C19B7">
            <w:pPr>
              <w:widowControl w:val="0"/>
              <w:numPr>
                <w:ilvl w:val="0"/>
                <w:numId w:val="4"/>
              </w:numPr>
              <w:contextualSpacing/>
              <w:rPr>
                <w:b w:val="0"/>
              </w:rPr>
            </w:pPr>
            <w:r>
              <w:rPr>
                <w:b w:val="0"/>
              </w:rPr>
              <w:t>Letter to the editor CC9.8b</w:t>
            </w:r>
          </w:p>
          <w:p w14:paraId="7F6ADC92" w14:textId="77777777" w:rsidR="000F7C49" w:rsidRPr="00E358B2" w:rsidRDefault="000F7C49" w:rsidP="00807D4F">
            <w:pPr>
              <w:widowControl w:val="0"/>
              <w:numPr>
                <w:ilvl w:val="0"/>
                <w:numId w:val="4"/>
              </w:numPr>
              <w:contextualSpacing/>
              <w:rPr>
                <w:b w:val="0"/>
              </w:rPr>
            </w:pPr>
            <w:r>
              <w:rPr>
                <w:b w:val="0"/>
              </w:rPr>
              <w:t xml:space="preserve">Individual </w:t>
            </w:r>
            <w:r w:rsidRPr="00E358B2">
              <w:rPr>
                <w:b w:val="0"/>
              </w:rPr>
              <w:t>Inquiry Project CC9.2a/b</w:t>
            </w:r>
          </w:p>
          <w:p w14:paraId="50347D14" w14:textId="3122D4DA" w:rsidR="00C26183" w:rsidRPr="002C19B7" w:rsidRDefault="000F7C49" w:rsidP="00C26183">
            <w:pPr>
              <w:widowControl w:val="0"/>
              <w:numPr>
                <w:ilvl w:val="0"/>
                <w:numId w:val="4"/>
              </w:numPr>
              <w:contextualSpacing/>
              <w:rPr>
                <w:b w:val="0"/>
              </w:rPr>
            </w:pPr>
            <w:r w:rsidRPr="00E358B2">
              <w:rPr>
                <w:b w:val="0"/>
              </w:rPr>
              <w:t>Multimedia presentation (using v</w:t>
            </w:r>
            <w:r>
              <w:rPr>
                <w:b w:val="0"/>
              </w:rPr>
              <w:t xml:space="preserve">ideo, audio files, </w:t>
            </w:r>
            <w:proofErr w:type="spellStart"/>
            <w:r>
              <w:rPr>
                <w:b w:val="0"/>
              </w:rPr>
              <w:t>etc</w:t>
            </w:r>
            <w:proofErr w:type="spellEnd"/>
            <w:r>
              <w:rPr>
                <w:b w:val="0"/>
              </w:rPr>
              <w:t>) CC9.5a/b</w:t>
            </w:r>
          </w:p>
          <w:p w14:paraId="7077A326" w14:textId="76A02286" w:rsidR="00C26183" w:rsidRPr="00C26183" w:rsidRDefault="00C26183" w:rsidP="00C26183">
            <w:pPr>
              <w:pStyle w:val="ListParagraph"/>
              <w:widowControl w:val="0"/>
              <w:numPr>
                <w:ilvl w:val="0"/>
                <w:numId w:val="27"/>
              </w:numPr>
              <w:rPr>
                <w:b w:val="0"/>
                <w:i/>
              </w:rPr>
            </w:pPr>
            <w:r w:rsidRPr="00C26183">
              <w:rPr>
                <w:b w:val="0"/>
                <w:i/>
              </w:rPr>
              <w:t>Writing: 1000 word multi</w:t>
            </w:r>
            <w:r w:rsidR="002C19B7">
              <w:rPr>
                <w:b w:val="0"/>
                <w:i/>
              </w:rPr>
              <w:t>-</w:t>
            </w:r>
            <w:r w:rsidRPr="00C26183">
              <w:rPr>
                <w:b w:val="0"/>
                <w:i/>
              </w:rPr>
              <w:t>paragraph pieces</w:t>
            </w:r>
          </w:p>
          <w:p w14:paraId="2BFA5706" w14:textId="77777777" w:rsidR="00600CEE" w:rsidRDefault="00600CEE" w:rsidP="00600CEE">
            <w:pPr>
              <w:widowControl w:val="0"/>
              <w:ind w:left="720"/>
              <w:contextualSpacing/>
              <w:rPr>
                <w:b w:val="0"/>
              </w:rPr>
            </w:pPr>
          </w:p>
          <w:p w14:paraId="3CA7FB57" w14:textId="77777777" w:rsidR="00CC29F8" w:rsidRDefault="00CC29F8" w:rsidP="00CC29F8">
            <w:pPr>
              <w:widowControl w:val="0"/>
              <w:contextualSpacing/>
              <w:rPr>
                <w:b w:val="0"/>
              </w:rPr>
            </w:pPr>
          </w:p>
          <w:p w14:paraId="4185A9A5" w14:textId="77777777" w:rsidR="00CC29F8" w:rsidRDefault="00CC29F8" w:rsidP="00CC29F8">
            <w:pPr>
              <w:widowControl w:val="0"/>
              <w:contextualSpacing/>
              <w:rPr>
                <w:b w:val="0"/>
              </w:rPr>
            </w:pPr>
          </w:p>
          <w:p w14:paraId="774BDD42" w14:textId="77777777" w:rsidR="00CC29F8" w:rsidRDefault="00CC29F8" w:rsidP="00CC29F8">
            <w:pPr>
              <w:widowControl w:val="0"/>
              <w:contextualSpacing/>
              <w:rPr>
                <w:b w:val="0"/>
              </w:rPr>
            </w:pPr>
          </w:p>
          <w:p w14:paraId="7C872B71" w14:textId="77777777" w:rsidR="00CC29F8" w:rsidRDefault="00CC29F8" w:rsidP="00CC29F8">
            <w:pPr>
              <w:widowControl w:val="0"/>
              <w:contextualSpacing/>
              <w:rPr>
                <w:b w:val="0"/>
              </w:rPr>
            </w:pPr>
          </w:p>
          <w:p w14:paraId="443E31E0" w14:textId="77777777" w:rsidR="00CC29F8" w:rsidRDefault="00CC29F8" w:rsidP="00CC29F8">
            <w:pPr>
              <w:widowControl w:val="0"/>
              <w:contextualSpacing/>
              <w:rPr>
                <w:b w:val="0"/>
              </w:rPr>
            </w:pPr>
          </w:p>
          <w:p w14:paraId="2A13B6A1" w14:textId="52EF5FE2" w:rsidR="00CC29F8" w:rsidRPr="00BF7980" w:rsidRDefault="00CC29F8" w:rsidP="00CC29F8">
            <w:pPr>
              <w:widowControl w:val="0"/>
              <w:contextualSpacing/>
              <w:rPr>
                <w:b w:val="0"/>
              </w:rPr>
            </w:pPr>
          </w:p>
        </w:tc>
        <w:tc>
          <w:tcPr>
            <w:tcW w:w="5040" w:type="dxa"/>
            <w:vMerge w:val="restart"/>
            <w:tcBorders>
              <w:top w:val="single" w:sz="12" w:space="0" w:color="auto"/>
            </w:tcBorders>
          </w:tcPr>
          <w:p w14:paraId="51B82F9A" w14:textId="0324AAB4" w:rsidR="00537054" w:rsidRDefault="25CBC14D" w:rsidP="00537054">
            <w:pPr>
              <w:spacing w:line="276" w:lineRule="auto"/>
              <w:contextualSpacing/>
              <w:cnfStyle w:val="000000000000" w:firstRow="0" w:lastRow="0" w:firstColumn="0" w:lastColumn="0" w:oddVBand="0" w:evenVBand="0" w:oddHBand="0" w:evenHBand="0" w:firstRowFirstColumn="0" w:firstRowLastColumn="0" w:lastRowFirstColumn="0" w:lastRowLastColumn="0"/>
              <w:rPr>
                <w:b/>
                <w:bCs/>
                <w:u w:val="single"/>
              </w:rPr>
            </w:pPr>
            <w:r w:rsidRPr="25CBC14D">
              <w:rPr>
                <w:b/>
                <w:bCs/>
                <w:u w:val="single"/>
              </w:rPr>
              <w:t>Literary</w:t>
            </w:r>
          </w:p>
          <w:p w14:paraId="11487C6F" w14:textId="1323C670" w:rsidR="00F60A50" w:rsidRDefault="002A042D" w:rsidP="25CBC14D">
            <w:pPr>
              <w:spacing w:line="276" w:lineRule="auto"/>
              <w:contextualSpacing/>
              <w:cnfStyle w:val="000000000000" w:firstRow="0" w:lastRow="0" w:firstColumn="0" w:lastColumn="0" w:oddVBand="0" w:evenVBand="0" w:oddHBand="0" w:evenHBand="0" w:firstRowFirstColumn="0" w:firstRowLastColumn="0" w:lastRowFirstColumn="0" w:lastRowLastColumn="0"/>
              <w:rPr>
                <w:bCs/>
              </w:rPr>
            </w:pPr>
            <w:r>
              <w:rPr>
                <w:bCs/>
              </w:rPr>
              <w:t xml:space="preserve">150+ </w:t>
            </w:r>
            <w:proofErr w:type="spellStart"/>
            <w:r w:rsidR="005D220A">
              <w:rPr>
                <w:bCs/>
              </w:rPr>
              <w:t>wcpm</w:t>
            </w:r>
            <w:proofErr w:type="spellEnd"/>
            <w:r w:rsidR="005D220A">
              <w:rPr>
                <w:bCs/>
              </w:rPr>
              <w:t xml:space="preserve"> orally</w:t>
            </w:r>
          </w:p>
          <w:p w14:paraId="3F9950B8" w14:textId="1E3FE792" w:rsidR="005D220A" w:rsidRPr="005D220A" w:rsidRDefault="002A042D" w:rsidP="25CBC14D">
            <w:pPr>
              <w:spacing w:line="276" w:lineRule="auto"/>
              <w:contextualSpacing/>
              <w:cnfStyle w:val="000000000000" w:firstRow="0" w:lastRow="0" w:firstColumn="0" w:lastColumn="0" w:oddVBand="0" w:evenVBand="0" w:oddHBand="0" w:evenHBand="0" w:firstRowFirstColumn="0" w:firstRowLastColumn="0" w:lastRowFirstColumn="0" w:lastRowLastColumn="0"/>
              <w:rPr>
                <w:bCs/>
              </w:rPr>
            </w:pPr>
            <w:r>
              <w:rPr>
                <w:bCs/>
              </w:rPr>
              <w:t xml:space="preserve">215-260 </w:t>
            </w:r>
            <w:proofErr w:type="spellStart"/>
            <w:r w:rsidR="005D220A">
              <w:rPr>
                <w:bCs/>
              </w:rPr>
              <w:t>wcpm</w:t>
            </w:r>
            <w:proofErr w:type="spellEnd"/>
            <w:r w:rsidR="005D220A">
              <w:rPr>
                <w:bCs/>
              </w:rPr>
              <w:t xml:space="preserve"> silently </w:t>
            </w:r>
          </w:p>
          <w:p w14:paraId="26B8BE12" w14:textId="2BCF0950" w:rsidR="00F60A50" w:rsidRPr="004E5FAD" w:rsidRDefault="00F60A50" w:rsidP="00056EF8">
            <w:pPr>
              <w:pStyle w:val="ListParagraph"/>
              <w:spacing w:line="276" w:lineRule="auto"/>
              <w:ind w:left="346"/>
              <w:cnfStyle w:val="000000000000" w:firstRow="0" w:lastRow="0" w:firstColumn="0" w:lastColumn="0" w:oddVBand="0" w:evenVBand="0" w:oddHBand="0" w:evenHBand="0" w:firstRowFirstColumn="0" w:firstRowLastColumn="0" w:lastRowFirstColumn="0" w:lastRowLastColumn="0"/>
            </w:pPr>
          </w:p>
        </w:tc>
        <w:tc>
          <w:tcPr>
            <w:tcW w:w="5490" w:type="dxa"/>
            <w:vMerge w:val="restart"/>
            <w:tcBorders>
              <w:top w:val="single" w:sz="12" w:space="0" w:color="auto"/>
              <w:right w:val="single" w:sz="12" w:space="0" w:color="auto"/>
            </w:tcBorders>
          </w:tcPr>
          <w:p w14:paraId="18608D96" w14:textId="474D6449" w:rsidR="00F60A50"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Short Stories</w:t>
            </w:r>
          </w:p>
          <w:p w14:paraId="7F0D0C4C" w14:textId="4A1F7BEE" w:rsidR="00416D67" w:rsidRDefault="002C19B7" w:rsidP="00416D6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bCs/>
              </w:rPr>
            </w:pPr>
            <w:proofErr w:type="spellStart"/>
            <w:r w:rsidRPr="002C19B7">
              <w:rPr>
                <w:bCs/>
              </w:rPr>
              <w:t>Beowolf</w:t>
            </w:r>
            <w:proofErr w:type="spellEnd"/>
          </w:p>
          <w:p w14:paraId="34E22C68" w14:textId="6B29FC0F" w:rsidR="0037159C" w:rsidRDefault="0037159C" w:rsidP="00416D6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bCs/>
              </w:rPr>
            </w:pPr>
            <w:r>
              <w:rPr>
                <w:bCs/>
              </w:rPr>
              <w:t>The Jade Peony</w:t>
            </w:r>
          </w:p>
          <w:p w14:paraId="44B7B912" w14:textId="2360D3CB" w:rsidR="0037159C" w:rsidRDefault="0037159C" w:rsidP="00416D6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bCs/>
              </w:rPr>
            </w:pPr>
            <w:r>
              <w:rPr>
                <w:bCs/>
              </w:rPr>
              <w:t>On the Sidewalk Bleeding</w:t>
            </w:r>
          </w:p>
          <w:p w14:paraId="5E14716B" w14:textId="601C6DD4" w:rsidR="002C19B7" w:rsidRPr="00A3721B" w:rsidRDefault="002C19B7" w:rsidP="00416D6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bCs/>
                <w:i/>
              </w:rPr>
            </w:pPr>
            <w:r w:rsidRPr="00A3721B">
              <w:rPr>
                <w:bCs/>
                <w:i/>
              </w:rPr>
              <w:t>See Anthologies below</w:t>
            </w:r>
          </w:p>
          <w:p w14:paraId="214AD285" w14:textId="55A07257" w:rsidR="00F60A50"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Novels</w:t>
            </w:r>
          </w:p>
          <w:p w14:paraId="074F692C" w14:textId="34202475" w:rsidR="005D21AF" w:rsidRPr="00133F34" w:rsidRDefault="005D21AF"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Pr>
                <w:bCs/>
              </w:rPr>
              <w:t>The Outsiders</w:t>
            </w:r>
          </w:p>
          <w:p w14:paraId="502370B9" w14:textId="264E584E" w:rsidR="00133F34" w:rsidRPr="009463D4" w:rsidRDefault="009463D4"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proofErr w:type="spellStart"/>
            <w:r w:rsidRPr="009463D4">
              <w:rPr>
                <w:bCs/>
              </w:rPr>
              <w:t>Inkheart</w:t>
            </w:r>
            <w:proofErr w:type="spellEnd"/>
          </w:p>
          <w:p w14:paraId="269E7F54" w14:textId="3C1C899B" w:rsidR="009463D4" w:rsidRDefault="009463D4"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sidRPr="009463D4">
              <w:rPr>
                <w:bCs/>
              </w:rPr>
              <w:t>City of Ember</w:t>
            </w:r>
          </w:p>
          <w:p w14:paraId="2DD7C48B" w14:textId="62EF123E" w:rsidR="00CD3226" w:rsidRDefault="00CD3226"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Pr>
                <w:bCs/>
              </w:rPr>
              <w:t>The Breadwinner</w:t>
            </w:r>
          </w:p>
          <w:p w14:paraId="089BC0F3" w14:textId="1B8D9339" w:rsidR="00CD3226" w:rsidRDefault="00CD3226"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Pr>
                <w:bCs/>
              </w:rPr>
              <w:t>Parvana’s Journey</w:t>
            </w:r>
          </w:p>
          <w:p w14:paraId="2155A6AF" w14:textId="45C61C4A" w:rsidR="00CD3226" w:rsidRDefault="00CD3226"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Pr>
                <w:bCs/>
              </w:rPr>
              <w:t>Shattered</w:t>
            </w:r>
          </w:p>
          <w:p w14:paraId="5C381F7E" w14:textId="51D5D819" w:rsidR="00CD3226" w:rsidRDefault="00CD3226"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Pr>
                <w:bCs/>
              </w:rPr>
              <w:t>Overdrive</w:t>
            </w:r>
          </w:p>
          <w:p w14:paraId="13D005E9" w14:textId="3A4D95B7" w:rsidR="00CD3226" w:rsidRDefault="00CD3226"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Pr>
                <w:bCs/>
              </w:rPr>
              <w:t>Call it Courage</w:t>
            </w:r>
          </w:p>
          <w:p w14:paraId="4D75551D" w14:textId="7F16EEA2" w:rsidR="00CD3226" w:rsidRDefault="00CD3226"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Pr>
                <w:bCs/>
              </w:rPr>
              <w:t>Charlie Wilcox</w:t>
            </w:r>
          </w:p>
          <w:p w14:paraId="2DCDC00D" w14:textId="7F6E9093" w:rsidR="00A86F72" w:rsidRDefault="00A86F72"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Pr>
                <w:bCs/>
              </w:rPr>
              <w:t>Charlie Wilcox’s Great War</w:t>
            </w:r>
          </w:p>
          <w:p w14:paraId="4FAD5595" w14:textId="5D2052C0" w:rsidR="002C19B7" w:rsidRPr="006716DF" w:rsidRDefault="002C19B7"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sz w:val="21"/>
                <w:szCs w:val="21"/>
              </w:rPr>
            </w:pPr>
            <w:r w:rsidRPr="006716DF">
              <w:rPr>
                <w:bCs/>
                <w:sz w:val="21"/>
                <w:szCs w:val="21"/>
              </w:rPr>
              <w:t>The Hobbit</w:t>
            </w:r>
          </w:p>
          <w:p w14:paraId="3C137162" w14:textId="7CB0A750" w:rsidR="002C19B7" w:rsidRPr="006716DF" w:rsidRDefault="002C19B7"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sz w:val="21"/>
                <w:szCs w:val="21"/>
              </w:rPr>
            </w:pPr>
            <w:r w:rsidRPr="006716DF">
              <w:rPr>
                <w:bCs/>
                <w:sz w:val="21"/>
                <w:szCs w:val="21"/>
              </w:rPr>
              <w:t>The Giver</w:t>
            </w:r>
          </w:p>
          <w:p w14:paraId="200F9D41" w14:textId="54380CBE" w:rsidR="002C19B7" w:rsidRPr="006716DF" w:rsidRDefault="002C19B7"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sz w:val="21"/>
                <w:szCs w:val="21"/>
              </w:rPr>
            </w:pPr>
            <w:r w:rsidRPr="006716DF">
              <w:rPr>
                <w:bCs/>
                <w:sz w:val="21"/>
                <w:szCs w:val="21"/>
              </w:rPr>
              <w:t>Cowboys Don’t Cry</w:t>
            </w:r>
          </w:p>
          <w:p w14:paraId="054DBB28" w14:textId="3E81DE67" w:rsidR="002C19B7" w:rsidRPr="006716DF" w:rsidRDefault="002C19B7"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sz w:val="21"/>
                <w:szCs w:val="21"/>
              </w:rPr>
            </w:pPr>
            <w:r w:rsidRPr="006716DF">
              <w:rPr>
                <w:bCs/>
                <w:sz w:val="21"/>
                <w:szCs w:val="21"/>
              </w:rPr>
              <w:t>A Night to Remember</w:t>
            </w:r>
          </w:p>
          <w:p w14:paraId="173DDF00" w14:textId="55078384" w:rsidR="002C19B7" w:rsidRPr="006716DF" w:rsidRDefault="002C19B7"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sz w:val="21"/>
                <w:szCs w:val="21"/>
              </w:rPr>
            </w:pPr>
            <w:r w:rsidRPr="006716DF">
              <w:rPr>
                <w:bCs/>
                <w:sz w:val="21"/>
                <w:szCs w:val="21"/>
              </w:rPr>
              <w:t xml:space="preserve">Z is for </w:t>
            </w:r>
            <w:proofErr w:type="spellStart"/>
            <w:r w:rsidRPr="006716DF">
              <w:rPr>
                <w:bCs/>
                <w:sz w:val="21"/>
                <w:szCs w:val="21"/>
              </w:rPr>
              <w:t>Zacariah</w:t>
            </w:r>
            <w:proofErr w:type="spellEnd"/>
          </w:p>
          <w:p w14:paraId="6646F21D" w14:textId="3DC15F5B" w:rsidR="002C19B7" w:rsidRPr="006716DF" w:rsidRDefault="00A3721B" w:rsidP="002C19B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sz w:val="21"/>
                <w:szCs w:val="21"/>
              </w:rPr>
            </w:pPr>
            <w:r w:rsidRPr="006716DF">
              <w:rPr>
                <w:bCs/>
                <w:sz w:val="21"/>
                <w:szCs w:val="21"/>
              </w:rPr>
              <w:t>The Earth, My Butt, and Other Big Round Things</w:t>
            </w:r>
          </w:p>
          <w:p w14:paraId="176519D6" w14:textId="77777777" w:rsidR="00F60A50" w:rsidRPr="006716DF" w:rsidRDefault="25CBC14D" w:rsidP="25CBC14D">
            <w:pPr>
              <w:cnfStyle w:val="000000000000" w:firstRow="0" w:lastRow="0" w:firstColumn="0" w:lastColumn="0" w:oddVBand="0" w:evenVBand="0" w:oddHBand="0" w:evenHBand="0" w:firstRowFirstColumn="0" w:firstRowLastColumn="0" w:lastRowFirstColumn="0" w:lastRowLastColumn="0"/>
              <w:rPr>
                <w:b/>
                <w:bCs/>
                <w:sz w:val="21"/>
                <w:szCs w:val="21"/>
              </w:rPr>
            </w:pPr>
            <w:r w:rsidRPr="006716DF">
              <w:rPr>
                <w:b/>
                <w:bCs/>
                <w:sz w:val="21"/>
                <w:szCs w:val="21"/>
              </w:rPr>
              <w:t>Plays</w:t>
            </w:r>
          </w:p>
          <w:p w14:paraId="24FBB515" w14:textId="67C5488C" w:rsidR="005D220A" w:rsidRPr="006716DF" w:rsidRDefault="005D220A"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Beware the Quickly Who</w:t>
            </w:r>
          </w:p>
          <w:p w14:paraId="2127479D" w14:textId="6865D07A" w:rsidR="00F60A50" w:rsidRPr="006716DF" w:rsidRDefault="005D21AF" w:rsidP="00807D4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Romeo &amp; Juliet</w:t>
            </w:r>
          </w:p>
          <w:p w14:paraId="58974BFC" w14:textId="5715C270" w:rsidR="002C19B7" w:rsidRPr="006716DF" w:rsidRDefault="00CD3226" w:rsidP="002C19B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A Midsummer Night’s Dream</w:t>
            </w:r>
          </w:p>
          <w:p w14:paraId="78D123DE" w14:textId="335DD172" w:rsidR="0037159C" w:rsidRPr="006716DF" w:rsidRDefault="0037159C" w:rsidP="002C19B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King Arthur and His Knights</w:t>
            </w:r>
          </w:p>
          <w:p w14:paraId="3138D596" w14:textId="53577F16" w:rsidR="0037159C" w:rsidRPr="006716DF" w:rsidRDefault="0037159C" w:rsidP="002C19B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The Brute</w:t>
            </w:r>
          </w:p>
          <w:p w14:paraId="37EA2BA6" w14:textId="3F51968D" w:rsidR="00A3721B" w:rsidRPr="006716DF" w:rsidRDefault="00A3721B" w:rsidP="002C19B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Sprouts: An Anthology of Plays</w:t>
            </w:r>
          </w:p>
          <w:p w14:paraId="7AF3273A" w14:textId="77777777" w:rsidR="00F60A50" w:rsidRPr="006716DF" w:rsidRDefault="25CBC14D" w:rsidP="25CBC14D">
            <w:pPr>
              <w:cnfStyle w:val="000000000000" w:firstRow="0" w:lastRow="0" w:firstColumn="0" w:lastColumn="0" w:oddVBand="0" w:evenVBand="0" w:oddHBand="0" w:evenHBand="0" w:firstRowFirstColumn="0" w:firstRowLastColumn="0" w:lastRowFirstColumn="0" w:lastRowLastColumn="0"/>
              <w:rPr>
                <w:b/>
                <w:bCs/>
                <w:sz w:val="21"/>
                <w:szCs w:val="21"/>
              </w:rPr>
            </w:pPr>
            <w:r w:rsidRPr="006716DF">
              <w:rPr>
                <w:b/>
                <w:bCs/>
                <w:sz w:val="21"/>
                <w:szCs w:val="21"/>
              </w:rPr>
              <w:t>Poetry</w:t>
            </w:r>
          </w:p>
          <w:p w14:paraId="43F72874" w14:textId="6CEFE0E6" w:rsidR="00262E16" w:rsidRPr="006716DF" w:rsidRDefault="00262E16" w:rsidP="00262E1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The World’s Shortest Pessimistic Poem  by Robert Zend</w:t>
            </w:r>
          </w:p>
          <w:p w14:paraId="4993B8E3" w14:textId="47DF2027" w:rsidR="0037159C" w:rsidRPr="006716DF" w:rsidRDefault="0037159C" w:rsidP="00262E1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Pet Name</w:t>
            </w:r>
          </w:p>
          <w:p w14:paraId="55E1656A" w14:textId="4B9E80D1" w:rsidR="0037159C" w:rsidRPr="006716DF" w:rsidRDefault="0037159C" w:rsidP="00262E1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To My Son</w:t>
            </w:r>
          </w:p>
          <w:p w14:paraId="1AC0BC8D" w14:textId="20F57CC3" w:rsidR="0037159C" w:rsidRPr="006716DF" w:rsidRDefault="0037159C" w:rsidP="00262E1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How feel I do?</w:t>
            </w:r>
          </w:p>
          <w:p w14:paraId="756C3FF7" w14:textId="52695EFE" w:rsidR="002C19B7" w:rsidRPr="006716DF" w:rsidRDefault="002C19B7" w:rsidP="00262E1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i/>
                <w:sz w:val="21"/>
                <w:szCs w:val="21"/>
              </w:rPr>
            </w:pPr>
            <w:r w:rsidRPr="006716DF">
              <w:rPr>
                <w:i/>
                <w:sz w:val="21"/>
                <w:szCs w:val="21"/>
              </w:rPr>
              <w:t>See Anthologies below</w:t>
            </w:r>
          </w:p>
          <w:p w14:paraId="049F9E81" w14:textId="38012A57" w:rsidR="001A5A84" w:rsidRPr="006716DF" w:rsidRDefault="25CBC14D" w:rsidP="00056EF8">
            <w:pPr>
              <w:cnfStyle w:val="000000000000" w:firstRow="0" w:lastRow="0" w:firstColumn="0" w:lastColumn="0" w:oddVBand="0" w:evenVBand="0" w:oddHBand="0" w:evenHBand="0" w:firstRowFirstColumn="0" w:firstRowLastColumn="0" w:lastRowFirstColumn="0" w:lastRowLastColumn="0"/>
              <w:rPr>
                <w:b/>
                <w:bCs/>
                <w:sz w:val="21"/>
                <w:szCs w:val="21"/>
              </w:rPr>
            </w:pPr>
            <w:r w:rsidRPr="006716DF">
              <w:rPr>
                <w:b/>
                <w:bCs/>
                <w:sz w:val="21"/>
                <w:szCs w:val="21"/>
              </w:rPr>
              <w:t>Non-Fiction/ Informational</w:t>
            </w:r>
          </w:p>
          <w:p w14:paraId="08EBC4FF" w14:textId="77777777" w:rsidR="00C82B8E" w:rsidRPr="006716DF" w:rsidRDefault="00133F34" w:rsidP="00807D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Live Ink: Don’t Label Me!</w:t>
            </w:r>
          </w:p>
          <w:p w14:paraId="666A959A" w14:textId="77777777" w:rsidR="009F3A04" w:rsidRPr="006716DF" w:rsidRDefault="009F3A04" w:rsidP="00807D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Live Ink: Out Loud</w:t>
            </w:r>
          </w:p>
          <w:p w14:paraId="0F16852D" w14:textId="77777777" w:rsidR="00CD3226" w:rsidRPr="006716DF" w:rsidRDefault="00CD3226" w:rsidP="00807D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Live Ink: Looking for me?</w:t>
            </w:r>
          </w:p>
          <w:p w14:paraId="456164AC" w14:textId="120502A7" w:rsidR="00A86F72" w:rsidRPr="006716DF" w:rsidRDefault="002C19B7" w:rsidP="00807D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I L</w:t>
            </w:r>
            <w:r w:rsidR="00A86F72" w:rsidRPr="006716DF">
              <w:rPr>
                <w:sz w:val="21"/>
                <w:szCs w:val="21"/>
              </w:rPr>
              <w:t>ive In a Language that’s Not Mine – Carmen Rodriguez</w:t>
            </w:r>
          </w:p>
          <w:p w14:paraId="65438573" w14:textId="71BC51F5" w:rsidR="0037159C" w:rsidRPr="006716DF" w:rsidRDefault="0037159C" w:rsidP="00807D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Bodies Under Construction: Teen Cosmetic Surgery</w:t>
            </w:r>
          </w:p>
          <w:p w14:paraId="60A1228E" w14:textId="2C262260" w:rsidR="0037159C" w:rsidRPr="006716DF" w:rsidRDefault="0037159C" w:rsidP="00807D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Brave New World – Same Old Stereotypes</w:t>
            </w:r>
          </w:p>
          <w:p w14:paraId="4E01985D" w14:textId="67DB0CD9" w:rsidR="0037159C" w:rsidRPr="006716DF" w:rsidRDefault="0037159C" w:rsidP="00807D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Homer Simpson – Harmless and Dumb: Dad or Dangerous</w:t>
            </w:r>
          </w:p>
          <w:p w14:paraId="5988BC8B" w14:textId="194F0B30" w:rsidR="0037159C" w:rsidRPr="006716DF" w:rsidRDefault="0037159C" w:rsidP="00807D4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Wearing my Faith</w:t>
            </w:r>
          </w:p>
          <w:p w14:paraId="25978AA6" w14:textId="77777777" w:rsidR="00A86F72" w:rsidRPr="006716DF" w:rsidRDefault="002C19B7" w:rsidP="002C19B7">
            <w:pPr>
              <w:cnfStyle w:val="000000000000" w:firstRow="0" w:lastRow="0" w:firstColumn="0" w:lastColumn="0" w:oddVBand="0" w:evenVBand="0" w:oddHBand="0" w:evenHBand="0" w:firstRowFirstColumn="0" w:firstRowLastColumn="0" w:lastRowFirstColumn="0" w:lastRowLastColumn="0"/>
              <w:rPr>
                <w:b/>
                <w:sz w:val="21"/>
                <w:szCs w:val="21"/>
              </w:rPr>
            </w:pPr>
            <w:r w:rsidRPr="006716DF">
              <w:rPr>
                <w:b/>
                <w:sz w:val="21"/>
                <w:szCs w:val="21"/>
              </w:rPr>
              <w:t>Anthologies</w:t>
            </w:r>
          </w:p>
          <w:p w14:paraId="7AB55E4A" w14:textId="77777777" w:rsidR="002C19B7" w:rsidRPr="006716DF" w:rsidRDefault="002C19B7" w:rsidP="002C19B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Crossroads 9</w:t>
            </w:r>
          </w:p>
          <w:p w14:paraId="4261F9D5" w14:textId="77777777" w:rsidR="002C19B7" w:rsidRPr="006716DF" w:rsidRDefault="002C19B7" w:rsidP="002C19B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Identities 9</w:t>
            </w:r>
          </w:p>
          <w:p w14:paraId="5A9B756E" w14:textId="21CE1D6E" w:rsidR="002C19B7" w:rsidRPr="006716DF" w:rsidRDefault="002C19B7" w:rsidP="002C19B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Sightlines 9</w:t>
            </w:r>
          </w:p>
          <w:p w14:paraId="7B4BB716" w14:textId="1E91BCEF" w:rsidR="002C19B7" w:rsidRPr="006716DF" w:rsidRDefault="002C19B7" w:rsidP="002C19B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1"/>
                <w:szCs w:val="21"/>
              </w:rPr>
            </w:pPr>
            <w:proofErr w:type="spellStart"/>
            <w:r w:rsidRPr="006716DF">
              <w:rPr>
                <w:sz w:val="21"/>
                <w:szCs w:val="21"/>
              </w:rPr>
              <w:t>ResourceLines</w:t>
            </w:r>
            <w:proofErr w:type="spellEnd"/>
            <w:r w:rsidRPr="006716DF">
              <w:rPr>
                <w:sz w:val="21"/>
                <w:szCs w:val="21"/>
              </w:rPr>
              <w:t xml:space="preserve"> 9</w:t>
            </w:r>
          </w:p>
          <w:p w14:paraId="3BC92FA0" w14:textId="77777777" w:rsidR="002C19B7" w:rsidRPr="006716DF" w:rsidRDefault="002C19B7" w:rsidP="002C19B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Language and Writing 9</w:t>
            </w:r>
          </w:p>
          <w:p w14:paraId="067E01DC" w14:textId="77777777" w:rsidR="002C19B7" w:rsidRPr="006716DF" w:rsidRDefault="002C19B7" w:rsidP="002C19B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1"/>
                <w:szCs w:val="21"/>
              </w:rPr>
            </w:pPr>
            <w:r w:rsidRPr="006716DF">
              <w:rPr>
                <w:sz w:val="21"/>
                <w:szCs w:val="21"/>
              </w:rPr>
              <w:t>Live Ink Series</w:t>
            </w:r>
          </w:p>
          <w:p w14:paraId="288E17B2" w14:textId="1CD85343" w:rsidR="0037159C" w:rsidRPr="004E5FAD" w:rsidRDefault="0037159C" w:rsidP="002C19B7">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6716DF">
              <w:rPr>
                <w:sz w:val="21"/>
                <w:szCs w:val="21"/>
              </w:rPr>
              <w:t>Nelson Literacy 9</w:t>
            </w:r>
          </w:p>
        </w:tc>
      </w:tr>
      <w:tr w:rsidR="00F60A50" w:rsidRPr="004E5FAD" w14:paraId="0292A578" w14:textId="77777777" w:rsidTr="006716DF">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D91C78B" w14:textId="77777777" w:rsidR="00F60A50" w:rsidRPr="004E5FAD" w:rsidRDefault="00F60A50" w:rsidP="00807D4F">
            <w:pPr>
              <w:pStyle w:val="ListParagraph"/>
              <w:numPr>
                <w:ilvl w:val="0"/>
                <w:numId w:val="4"/>
              </w:numPr>
              <w:ind w:left="286" w:hanging="254"/>
            </w:pPr>
          </w:p>
        </w:tc>
        <w:tc>
          <w:tcPr>
            <w:tcW w:w="5040" w:type="dxa"/>
            <w:vMerge/>
          </w:tcPr>
          <w:p w14:paraId="1CA105A0" w14:textId="77777777" w:rsidR="00F60A50" w:rsidRPr="004E5FAD" w:rsidRDefault="00F60A50" w:rsidP="004E5FAD">
            <w:pPr>
              <w:pStyle w:val="ListParagraph"/>
              <w:spacing w:line="360" w:lineRule="auto"/>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686194B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08CD346" w14:textId="77777777" w:rsidTr="006716DF">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4EE2AB88" w14:textId="77777777" w:rsidR="00F60A50" w:rsidRPr="004E5FAD" w:rsidRDefault="00F60A50" w:rsidP="004E5FAD">
            <w:pPr>
              <w:rPr>
                <w:b w:val="0"/>
              </w:rPr>
            </w:pPr>
          </w:p>
        </w:tc>
        <w:tc>
          <w:tcPr>
            <w:tcW w:w="5040" w:type="dxa"/>
            <w:vMerge/>
          </w:tcPr>
          <w:p w14:paraId="68DB706D"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4574E548"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5BED7265" w14:textId="77777777" w:rsidTr="006716DF">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591EF49" w14:textId="77777777" w:rsidR="00F60A50" w:rsidRPr="004E5FAD" w:rsidRDefault="00F60A50" w:rsidP="004E5FAD">
            <w:pPr>
              <w:rPr>
                <w:b w:val="0"/>
              </w:rPr>
            </w:pPr>
          </w:p>
        </w:tc>
        <w:tc>
          <w:tcPr>
            <w:tcW w:w="5040" w:type="dxa"/>
            <w:vMerge/>
          </w:tcPr>
          <w:p w14:paraId="6A95889A"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05A667EC"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7A23B73" w14:textId="77777777" w:rsidTr="006716DF">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F4A663B" w14:textId="77777777" w:rsidR="00F60A50" w:rsidRPr="004E5FAD" w:rsidRDefault="00F60A50" w:rsidP="004E5FAD">
            <w:pPr>
              <w:rPr>
                <w:b w:val="0"/>
              </w:rPr>
            </w:pPr>
          </w:p>
        </w:tc>
        <w:tc>
          <w:tcPr>
            <w:tcW w:w="5040" w:type="dxa"/>
            <w:vMerge/>
          </w:tcPr>
          <w:p w14:paraId="2440C19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634FCE1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60759A9C" w14:textId="77777777" w:rsidTr="006716DF">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75CF5E40" w14:textId="77777777" w:rsidR="00F60A50" w:rsidRPr="004E5FAD" w:rsidRDefault="00F60A50" w:rsidP="004E5FAD">
            <w:pPr>
              <w:rPr>
                <w:b w:val="0"/>
              </w:rPr>
            </w:pPr>
          </w:p>
        </w:tc>
        <w:tc>
          <w:tcPr>
            <w:tcW w:w="5040" w:type="dxa"/>
            <w:vMerge/>
          </w:tcPr>
          <w:p w14:paraId="2F5FB54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05BA8B10"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C557D8E" w14:textId="77777777" w:rsidTr="006716DF">
        <w:trPr>
          <w:trHeight w:val="357"/>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AB93C8C" w14:textId="77777777" w:rsidR="00F60A50" w:rsidRPr="004E5FAD" w:rsidRDefault="00F60A50" w:rsidP="004E5FAD">
            <w:pPr>
              <w:rPr>
                <w:b w:val="0"/>
              </w:rPr>
            </w:pPr>
          </w:p>
        </w:tc>
        <w:tc>
          <w:tcPr>
            <w:tcW w:w="5040" w:type="dxa"/>
            <w:vMerge/>
          </w:tcPr>
          <w:p w14:paraId="4F549396"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7AAEBB5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2106F1A" w14:textId="77777777" w:rsidTr="006716DF">
        <w:trPr>
          <w:trHeight w:val="278"/>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6BE63C4" w14:textId="77777777" w:rsidR="00F60A50" w:rsidRPr="004E5FAD" w:rsidRDefault="00F60A50" w:rsidP="004E5FAD">
            <w:pPr>
              <w:rPr>
                <w:b w:val="0"/>
              </w:rPr>
            </w:pPr>
          </w:p>
        </w:tc>
        <w:tc>
          <w:tcPr>
            <w:tcW w:w="5040" w:type="dxa"/>
            <w:vMerge/>
          </w:tcPr>
          <w:p w14:paraId="21060C0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000745E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A3FE720" w14:textId="77777777" w:rsidTr="006716DF">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B831249" w14:textId="77777777" w:rsidR="00F60A50" w:rsidRPr="004E5FAD" w:rsidRDefault="00F60A50" w:rsidP="004E5FAD">
            <w:pPr>
              <w:rPr>
                <w:b w:val="0"/>
              </w:rPr>
            </w:pPr>
          </w:p>
        </w:tc>
        <w:tc>
          <w:tcPr>
            <w:tcW w:w="5040" w:type="dxa"/>
            <w:vMerge/>
          </w:tcPr>
          <w:p w14:paraId="2E6159D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67BFF5A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495D082" w14:textId="77777777" w:rsidTr="006716DF">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092A034" w14:textId="77777777" w:rsidR="00F60A50" w:rsidRPr="004E5FAD" w:rsidRDefault="00F60A50" w:rsidP="004E5FAD">
            <w:pPr>
              <w:rPr>
                <w:b w:val="0"/>
              </w:rPr>
            </w:pPr>
          </w:p>
        </w:tc>
        <w:tc>
          <w:tcPr>
            <w:tcW w:w="5040" w:type="dxa"/>
            <w:vMerge/>
          </w:tcPr>
          <w:p w14:paraId="64189BB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1F1BB25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DE6B106" w14:textId="77777777" w:rsidTr="006716DF">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026CCC58" w14:textId="77777777" w:rsidR="00F60A50" w:rsidRPr="004E5FAD" w:rsidRDefault="00F60A50" w:rsidP="004E5FAD">
            <w:pPr>
              <w:rPr>
                <w:b w:val="0"/>
              </w:rPr>
            </w:pPr>
          </w:p>
        </w:tc>
        <w:tc>
          <w:tcPr>
            <w:tcW w:w="5040" w:type="dxa"/>
            <w:vMerge/>
          </w:tcPr>
          <w:p w14:paraId="22E7F98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385C744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9BC9476" w14:textId="77777777" w:rsidTr="006716DF">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622011B" w14:textId="77777777" w:rsidR="00F60A50" w:rsidRPr="004E5FAD" w:rsidRDefault="00F60A50" w:rsidP="004E5FAD">
            <w:pPr>
              <w:rPr>
                <w:b w:val="0"/>
              </w:rPr>
            </w:pPr>
          </w:p>
        </w:tc>
        <w:tc>
          <w:tcPr>
            <w:tcW w:w="5040" w:type="dxa"/>
            <w:vMerge/>
          </w:tcPr>
          <w:p w14:paraId="01913F0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right w:val="single" w:sz="12" w:space="0" w:color="auto"/>
            </w:tcBorders>
          </w:tcPr>
          <w:p w14:paraId="3C2CB22F"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261F5211" w14:textId="77777777" w:rsidTr="006716DF">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bottom w:val="single" w:sz="12" w:space="0" w:color="auto"/>
            </w:tcBorders>
          </w:tcPr>
          <w:p w14:paraId="72983A92" w14:textId="77777777" w:rsidR="00F60A50" w:rsidRPr="004E5FAD" w:rsidRDefault="00F60A50" w:rsidP="004E5FAD"/>
        </w:tc>
        <w:tc>
          <w:tcPr>
            <w:tcW w:w="5040" w:type="dxa"/>
            <w:vMerge/>
            <w:tcBorders>
              <w:bottom w:val="single" w:sz="12" w:space="0" w:color="auto"/>
            </w:tcBorders>
          </w:tcPr>
          <w:p w14:paraId="550BECB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5490" w:type="dxa"/>
            <w:vMerge/>
            <w:tcBorders>
              <w:bottom w:val="single" w:sz="12" w:space="0" w:color="auto"/>
              <w:right w:val="single" w:sz="12" w:space="0" w:color="auto"/>
            </w:tcBorders>
          </w:tcPr>
          <w:p w14:paraId="45854E72"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bl>
    <w:p w14:paraId="43B83CB2" w14:textId="77777777" w:rsidR="008514FE" w:rsidRDefault="008514FE"/>
    <w:p w14:paraId="4C4FB9A5" w14:textId="77777777" w:rsidR="008514FE" w:rsidRDefault="008514FE">
      <w:r>
        <w:br w:type="page"/>
      </w:r>
      <w:bookmarkStart w:id="0" w:name="_GoBack"/>
      <w:bookmarkEnd w:id="0"/>
    </w:p>
    <w:tbl>
      <w:tblPr>
        <w:tblStyle w:val="GridTable1Light"/>
        <w:tblW w:w="0" w:type="auto"/>
        <w:tblLook w:val="04A0" w:firstRow="1" w:lastRow="0" w:firstColumn="1" w:lastColumn="0" w:noHBand="0" w:noVBand="1"/>
      </w:tblPr>
      <w:tblGrid>
        <w:gridCol w:w="7005"/>
        <w:gridCol w:w="7290"/>
      </w:tblGrid>
      <w:tr w:rsidR="00C97E51" w:rsidRPr="004E5FAD" w14:paraId="448A5E06"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4" w:space="0" w:color="999999"/>
              <w:right w:val="single" w:sz="12" w:space="0" w:color="auto"/>
            </w:tcBorders>
          </w:tcPr>
          <w:p w14:paraId="01696D15" w14:textId="77777777" w:rsidR="00C97E51" w:rsidRPr="004E5FAD" w:rsidRDefault="25CBC14D" w:rsidP="008514FE">
            <w:pPr>
              <w:shd w:val="clear" w:color="auto" w:fill="D9D9D9" w:themeFill="background1" w:themeFillShade="D9"/>
              <w:jc w:val="center"/>
              <w:rPr>
                <w:b w:val="0"/>
                <w:bCs w:val="0"/>
              </w:rPr>
            </w:pPr>
            <w:r>
              <w:t>COMPREHEND &amp; RESPOND</w:t>
            </w:r>
          </w:p>
        </w:tc>
      </w:tr>
      <w:tr w:rsidR="00C97E51" w:rsidRPr="004E5FAD" w14:paraId="341B6400"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4" w:space="0" w:color="auto"/>
              <w:right w:val="single" w:sz="4" w:space="0" w:color="999999"/>
            </w:tcBorders>
          </w:tcPr>
          <w:p w14:paraId="0B45EA25" w14:textId="77777777" w:rsidR="00C97E51" w:rsidRPr="004E5FAD" w:rsidRDefault="25CBC14D" w:rsidP="008514FE">
            <w:pPr>
              <w:jc w:val="center"/>
            </w:pPr>
            <w:r>
              <w:t>OUTCOME</w:t>
            </w:r>
          </w:p>
        </w:tc>
        <w:tc>
          <w:tcPr>
            <w:tcW w:w="7290" w:type="dxa"/>
            <w:tcBorders>
              <w:top w:val="single" w:sz="12" w:space="0" w:color="auto"/>
              <w:left w:val="single" w:sz="4" w:space="0" w:color="999999"/>
              <w:bottom w:val="single" w:sz="4" w:space="0" w:color="auto"/>
              <w:right w:val="single" w:sz="12" w:space="0" w:color="auto"/>
            </w:tcBorders>
          </w:tcPr>
          <w:p w14:paraId="143443D8" w14:textId="77777777" w:rsidR="00C97E51"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C97E51" w:rsidRPr="004E5FAD" w14:paraId="7687E254"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43B6D3EA" w14:textId="70BC2011" w:rsidR="00C97E51" w:rsidRPr="004E5FAD" w:rsidRDefault="00402830" w:rsidP="008514FE">
            <w:r>
              <w:t>CR9.1a:</w:t>
            </w:r>
            <w:r w:rsidR="009B2FDD" w:rsidRPr="009B2FDD">
              <w:rPr>
                <w:b w:val="0"/>
                <w:bCs w:val="0"/>
              </w:rPr>
              <w:t xml:space="preserve"> </w:t>
            </w:r>
            <w:r w:rsidR="009B2FDD" w:rsidRPr="00B77A52">
              <w:rPr>
                <w:b w:val="0"/>
              </w:rPr>
              <w:t>View, listen to, read, comprehend, and respond to a variety of texts that address identity (e.g., The Search for Self), social responsibility (e.g., Our Shared Narratives), and efficacy (e.g., Doing the Right Thing)</w:t>
            </w:r>
          </w:p>
        </w:tc>
        <w:tc>
          <w:tcPr>
            <w:tcW w:w="7290" w:type="dxa"/>
            <w:tcBorders>
              <w:top w:val="single" w:sz="4" w:space="0" w:color="auto"/>
              <w:left w:val="single" w:sz="4" w:space="0" w:color="auto"/>
              <w:bottom w:val="single" w:sz="4" w:space="0" w:color="auto"/>
              <w:right w:val="single" w:sz="4" w:space="0" w:color="auto"/>
            </w:tcBorders>
          </w:tcPr>
          <w:p w14:paraId="2A255DB0" w14:textId="297412DE" w:rsidR="00C97E51" w:rsidRPr="004E5FAD" w:rsidRDefault="000F7ACF" w:rsidP="00593A5C">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00593A5C">
              <w:t>view, listen to, read, comprehend,</w:t>
            </w:r>
            <w:r>
              <w:t xml:space="preserve"> and respond to different visual, oral, print, and multimedia texts.</w:t>
            </w:r>
          </w:p>
        </w:tc>
      </w:tr>
      <w:tr w:rsidR="00402830" w:rsidRPr="004E5FAD" w14:paraId="25347789"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508C344E" w14:textId="15B809F7" w:rsidR="00402830" w:rsidRDefault="00402830" w:rsidP="00402830">
            <w:r>
              <w:t>CR9.1b:</w:t>
            </w:r>
            <w:r w:rsidR="009B2FDD">
              <w:t xml:space="preserve"> </w:t>
            </w:r>
            <w:r w:rsidR="009B2FDD" w:rsidRPr="00B77A52">
              <w:rPr>
                <w:b w:val="0"/>
              </w:rPr>
              <w:t>View, listen to, read, comprehend, and respond to a variety of texts that address identity (e.g., Exploring Loyalty, Love, and Relationships), social responsibility (e.g., Equal Opportunity), and efficacy (e.g., Surviving and Conquering).</w:t>
            </w:r>
          </w:p>
        </w:tc>
        <w:tc>
          <w:tcPr>
            <w:tcW w:w="7290" w:type="dxa"/>
            <w:tcBorders>
              <w:top w:val="single" w:sz="4" w:space="0" w:color="auto"/>
              <w:left w:val="single" w:sz="4" w:space="0" w:color="auto"/>
              <w:bottom w:val="single" w:sz="4" w:space="0" w:color="auto"/>
              <w:right w:val="single" w:sz="4" w:space="0" w:color="auto"/>
            </w:tcBorders>
          </w:tcPr>
          <w:p w14:paraId="2DBF7692" w14:textId="4186F366" w:rsidR="00402830" w:rsidRPr="004E5FAD" w:rsidRDefault="000F7ACF" w:rsidP="00593A5C">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w:t>
            </w:r>
            <w:r w:rsidR="00593A5C">
              <w:t xml:space="preserve">view, listen to, read, comprehend, </w:t>
            </w:r>
            <w:r>
              <w:t>and respond to different visual, oral, print, and multimedia texts.</w:t>
            </w:r>
          </w:p>
        </w:tc>
      </w:tr>
      <w:tr w:rsidR="00402830" w:rsidRPr="004E5FAD" w14:paraId="76BD5D20"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114B7772" w14:textId="3DC351B2" w:rsidR="00402830" w:rsidRDefault="00402830" w:rsidP="008514FE">
            <w:r>
              <w:t>CR9.2a &amp; CR9.2b:</w:t>
            </w:r>
            <w:r w:rsidR="009B2FDD">
              <w:t xml:space="preserve"> </w:t>
            </w:r>
            <w:r w:rsidR="009B2FDD" w:rsidRPr="00B77A52">
              <w:rPr>
                <w:b w:val="0"/>
              </w:rPr>
              <w:t>Select and use appropriate strategies to construct meaning before (e.g., formulating focus questions), during (e.g., adjusting rate to the specific purpose and difficulty of the text), and after (e.g., analyzing and evaluating) viewing, listening, and reading</w:t>
            </w:r>
          </w:p>
        </w:tc>
        <w:tc>
          <w:tcPr>
            <w:tcW w:w="7290" w:type="dxa"/>
            <w:tcBorders>
              <w:top w:val="single" w:sz="4" w:space="0" w:color="auto"/>
              <w:left w:val="single" w:sz="4" w:space="0" w:color="auto"/>
              <w:bottom w:val="single" w:sz="4" w:space="0" w:color="auto"/>
              <w:right w:val="single" w:sz="4" w:space="0" w:color="auto"/>
            </w:tcBorders>
          </w:tcPr>
          <w:p w14:paraId="173210DB" w14:textId="08B24FC5" w:rsidR="00402830" w:rsidRPr="004E5FAD" w:rsidRDefault="000F7ACF" w:rsidP="005A5153">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select and use appropriate before, during, and after strategies when viewing, listening, and reading.  </w:t>
            </w:r>
          </w:p>
        </w:tc>
      </w:tr>
      <w:tr w:rsidR="00402830" w:rsidRPr="004E5FAD" w14:paraId="4A0DF0B5"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51E69790" w14:textId="7F5A5698" w:rsidR="00402830" w:rsidRDefault="00402830" w:rsidP="008514FE">
            <w:r>
              <w:t>CR9.3a &amp; CR9.3b:</w:t>
            </w:r>
            <w:r w:rsidR="009B2FDD">
              <w:t xml:space="preserve"> </w:t>
            </w:r>
            <w:r w:rsidR="009B2FDD" w:rsidRPr="00B77A52">
              <w:rPr>
                <w:b w:val="0"/>
              </w:rPr>
              <w:t xml:space="preserve">Use pragmatic (e.g., language suitable for intended audience), textual (e.g., author’s thesis or argument, how author organized text to achieve unity, coherence, and effect), syntactic (e.g., parallel structures), semantic/lexical/morphological (e.g., connotation and denotation), </w:t>
            </w:r>
            <w:proofErr w:type="spellStart"/>
            <w:r w:rsidR="009B2FDD" w:rsidRPr="00B77A52">
              <w:rPr>
                <w:b w:val="0"/>
              </w:rPr>
              <w:t>graphophonic</w:t>
            </w:r>
            <w:proofErr w:type="spellEnd"/>
            <w:r w:rsidR="009B2FDD" w:rsidRPr="00B77A52">
              <w:rPr>
                <w:b w:val="0"/>
              </w:rPr>
              <w:t xml:space="preserve"> (e.g., common spellings and variants for effect or dialect), and other cues (e.g., fonts, colour) to construct and to confirm meaning.</w:t>
            </w:r>
          </w:p>
        </w:tc>
        <w:tc>
          <w:tcPr>
            <w:tcW w:w="7290" w:type="dxa"/>
            <w:tcBorders>
              <w:top w:val="single" w:sz="4" w:space="0" w:color="auto"/>
              <w:left w:val="single" w:sz="4" w:space="0" w:color="auto"/>
              <w:bottom w:val="single" w:sz="4" w:space="0" w:color="auto"/>
              <w:right w:val="single" w:sz="4" w:space="0" w:color="auto"/>
            </w:tcBorders>
          </w:tcPr>
          <w:p w14:paraId="16515A9D" w14:textId="1011D4C3" w:rsidR="00402830" w:rsidRPr="004E5FAD" w:rsidRDefault="005E20E9" w:rsidP="005A5153">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rsidRPr="005E20E9">
              <w:t>I can identify how a specific type of language has been used for a specific purpose, an author has organized a text to highlight a main idea or message, an author has used sentence constructions and specific words to convey meaning, specific words have effected a text and how fonts, colour or other cues have been used to construct meaning.</w:t>
            </w:r>
          </w:p>
        </w:tc>
      </w:tr>
      <w:tr w:rsidR="00402830" w:rsidRPr="004E5FAD" w14:paraId="4692E0AF"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0F7651E0" w14:textId="4A47B3B8" w:rsidR="00402830" w:rsidRDefault="00402830" w:rsidP="008514FE">
            <w:r>
              <w:t>CR9.4a:</w:t>
            </w:r>
            <w:r w:rsidR="009B2FDD">
              <w:t xml:space="preserve"> </w:t>
            </w:r>
            <w:r w:rsidR="009B2FDD" w:rsidRPr="00B77A52">
              <w:rPr>
                <w:b w:val="0"/>
              </w:rPr>
              <w:t>View and demonstrate comprehension and evaluation of visual and multimedia texts including illustrations, maps, charts, graphs, pamphlets, photography, art works, video clips, and dramatizations to glean ideas suitable for identified audience and purpose.</w:t>
            </w:r>
          </w:p>
        </w:tc>
        <w:tc>
          <w:tcPr>
            <w:tcW w:w="7290" w:type="dxa"/>
            <w:tcBorders>
              <w:top w:val="single" w:sz="4" w:space="0" w:color="auto"/>
              <w:left w:val="single" w:sz="4" w:space="0" w:color="auto"/>
              <w:bottom w:val="single" w:sz="4" w:space="0" w:color="auto"/>
              <w:right w:val="single" w:sz="4" w:space="0" w:color="auto"/>
            </w:tcBorders>
          </w:tcPr>
          <w:p w14:paraId="492FB72C" w14:textId="2E44036E" w:rsidR="00402830" w:rsidRPr="004E5FAD" w:rsidRDefault="005E20E9" w:rsidP="005A5153">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I can view and demonstrate understanding of visual and multimedia texts, extract ideas from these texts, and synthesize and summarize ideas from more than one visual or multimedia source.</w:t>
            </w:r>
          </w:p>
        </w:tc>
      </w:tr>
      <w:tr w:rsidR="005E20E9" w:rsidRPr="004E5FAD" w14:paraId="5A466763"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7A47FD5C" w14:textId="77CA0D08" w:rsidR="005E20E9" w:rsidRDefault="005E20E9" w:rsidP="005E20E9">
            <w:r>
              <w:t xml:space="preserve">CR9.4b: </w:t>
            </w:r>
            <w:r w:rsidRPr="00B77A52">
              <w:rPr>
                <w:b w:val="0"/>
              </w:rPr>
              <w:t>View and demonstrate comprehension of visual and multimedia texts to synthesize and summarize ideas from multiple visual and multimedia sources</w:t>
            </w:r>
          </w:p>
        </w:tc>
        <w:tc>
          <w:tcPr>
            <w:tcW w:w="7290" w:type="dxa"/>
            <w:tcBorders>
              <w:top w:val="single" w:sz="4" w:space="0" w:color="auto"/>
              <w:left w:val="single" w:sz="4" w:space="0" w:color="auto"/>
              <w:bottom w:val="single" w:sz="4" w:space="0" w:color="auto"/>
              <w:right w:val="single" w:sz="4" w:space="0" w:color="auto"/>
            </w:tcBorders>
          </w:tcPr>
          <w:p w14:paraId="36CFBB04" w14:textId="42B598EA" w:rsidR="005E20E9" w:rsidRPr="004E5FAD" w:rsidRDefault="005E20E9" w:rsidP="008659A5">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view and demonstrate </w:t>
            </w:r>
            <w:r w:rsidR="008659A5">
              <w:t xml:space="preserve">comprehension </w:t>
            </w:r>
            <w:r>
              <w:t>of visual and multimedia texts, extract ideas from these texts, and synthesize and summarize ideas from more than one visual or multimedia source.</w:t>
            </w:r>
          </w:p>
        </w:tc>
      </w:tr>
      <w:tr w:rsidR="005E20E9" w:rsidRPr="004E5FAD" w14:paraId="2962A07A"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6840FFFE" w14:textId="0C1BA45B" w:rsidR="005E20E9" w:rsidRDefault="005E20E9" w:rsidP="005E20E9">
            <w:r>
              <w:t xml:space="preserve">CR9.5a: </w:t>
            </w:r>
            <w:r w:rsidRPr="00B77A52">
              <w:rPr>
                <w:b w:val="0"/>
              </w:rPr>
              <w:t>Listen purposefully to understand, analyze, and evaluate oral information and ideas from a range of texts including conversations, discussions, interviews, and speeches.</w:t>
            </w:r>
          </w:p>
        </w:tc>
        <w:tc>
          <w:tcPr>
            <w:tcW w:w="7290" w:type="dxa"/>
            <w:tcBorders>
              <w:top w:val="single" w:sz="4" w:space="0" w:color="auto"/>
              <w:left w:val="single" w:sz="4" w:space="0" w:color="auto"/>
              <w:bottom w:val="single" w:sz="4" w:space="0" w:color="auto"/>
              <w:right w:val="single" w:sz="4" w:space="0" w:color="auto"/>
            </w:tcBorders>
          </w:tcPr>
          <w:p w14:paraId="20A9B3C7" w14:textId="6D311869" w:rsidR="005E20E9" w:rsidRPr="004E5FAD" w:rsidRDefault="005E20E9" w:rsidP="005A5153">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listen to understand, analyze, and evaluate oral texts from a </w:t>
            </w:r>
            <w:r w:rsidRPr="005E20E9">
              <w:t>range of texts including: conversations, discussions, interviews, speeches and directions, recognize a train of thought and identify the main ideas in a presentation and recognize presentation techniques in a presentation.</w:t>
            </w:r>
          </w:p>
        </w:tc>
      </w:tr>
      <w:tr w:rsidR="005E20E9" w:rsidRPr="004E5FAD" w14:paraId="149847BA"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0FF6E58A" w14:textId="4AF53836" w:rsidR="005E20E9" w:rsidRDefault="005E20E9" w:rsidP="005E20E9">
            <w:r>
              <w:t xml:space="preserve">CR9.5b: </w:t>
            </w:r>
            <w:r w:rsidRPr="00B77A52">
              <w:rPr>
                <w:b w:val="0"/>
              </w:rPr>
              <w:t>Listen purposefully to understand, analyze, and evaluate oral information and ideas from a range of texts including directions and speeches, recognizing train of thought, main points, and presentation techniques</w:t>
            </w:r>
          </w:p>
        </w:tc>
        <w:tc>
          <w:tcPr>
            <w:tcW w:w="7290" w:type="dxa"/>
            <w:tcBorders>
              <w:top w:val="single" w:sz="4" w:space="0" w:color="auto"/>
              <w:left w:val="single" w:sz="4" w:space="0" w:color="auto"/>
              <w:bottom w:val="single" w:sz="4" w:space="0" w:color="auto"/>
              <w:right w:val="single" w:sz="4" w:space="0" w:color="auto"/>
            </w:tcBorders>
          </w:tcPr>
          <w:p w14:paraId="0DD08C05" w14:textId="14954A70" w:rsidR="005E20E9" w:rsidRPr="004E5FAD" w:rsidRDefault="005E20E9" w:rsidP="005A5153">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 xml:space="preserve">I can listen to understand, analyze, and evaluate oral texts from a </w:t>
            </w:r>
            <w:r w:rsidRPr="005E20E9">
              <w:t>range of texts including: conversations, discussions, interviews, speeches and directions, recognize a train of thought and identify the main ideas in a presentation and recognize presentation techniques in a presentation.</w:t>
            </w:r>
          </w:p>
        </w:tc>
      </w:tr>
      <w:tr w:rsidR="005E20E9" w:rsidRPr="004E5FAD" w14:paraId="0CADBCD5"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35883C52" w14:textId="79F5631C" w:rsidR="005E20E9" w:rsidRDefault="005E20E9" w:rsidP="005E20E9">
            <w:r>
              <w:t xml:space="preserve">CR9.6a &amp; CR9.6b: </w:t>
            </w:r>
            <w:r w:rsidRPr="00B77A52">
              <w:rPr>
                <w:b w:val="0"/>
              </w:rPr>
              <w:t>Read and demonstrate comprehension and interpretation of grade-level appropriate texts including traditional and contemporary prose fiction, poetry, and plays from First Nations, Métis, and other cultures to develop an insightful interpretation and response.</w:t>
            </w:r>
          </w:p>
        </w:tc>
        <w:tc>
          <w:tcPr>
            <w:tcW w:w="7290" w:type="dxa"/>
            <w:tcBorders>
              <w:top w:val="single" w:sz="4" w:space="0" w:color="auto"/>
              <w:left w:val="single" w:sz="4" w:space="0" w:color="auto"/>
              <w:bottom w:val="single" w:sz="4" w:space="0" w:color="auto"/>
              <w:right w:val="single" w:sz="4" w:space="0" w:color="auto"/>
            </w:tcBorders>
          </w:tcPr>
          <w:p w14:paraId="467EE1EB" w14:textId="1F347670" w:rsidR="005E20E9" w:rsidRPr="004E5FAD" w:rsidRDefault="005E20E9" w:rsidP="005A5153">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I can read grade-level appropriate texts and demonstrate comprehension and interpretation of such texts.</w:t>
            </w:r>
          </w:p>
        </w:tc>
      </w:tr>
      <w:tr w:rsidR="005E20E9" w:rsidRPr="004E5FAD" w14:paraId="42A3E02E" w14:textId="77777777" w:rsidTr="004A2585">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65EE51F5" w14:textId="72D188A5" w:rsidR="005E20E9" w:rsidRDefault="005E20E9" w:rsidP="005E20E9">
            <w:r>
              <w:t xml:space="preserve">CR9.7a &amp; CR9.7b: </w:t>
            </w:r>
            <w:r w:rsidRPr="00B77A52">
              <w:rPr>
                <w:b w:val="0"/>
              </w:rPr>
              <w:t>Read independently and demonstrate comprehension of a variety of information texts including expository essays, historical accounts, news articles, and scientific writing.</w:t>
            </w:r>
          </w:p>
        </w:tc>
        <w:tc>
          <w:tcPr>
            <w:tcW w:w="7290" w:type="dxa"/>
            <w:tcBorders>
              <w:top w:val="single" w:sz="4" w:space="0" w:color="auto"/>
              <w:left w:val="single" w:sz="4" w:space="0" w:color="auto"/>
              <w:bottom w:val="single" w:sz="4" w:space="0" w:color="auto"/>
              <w:right w:val="single" w:sz="4" w:space="0" w:color="auto"/>
            </w:tcBorders>
          </w:tcPr>
          <w:p w14:paraId="02CB0C4F" w14:textId="6E6C370B" w:rsidR="005E20E9" w:rsidRPr="004E5FAD" w:rsidRDefault="005E20E9" w:rsidP="005A5153">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I can read and show an understanding of a range of informative texts.</w:t>
            </w:r>
          </w:p>
        </w:tc>
      </w:tr>
      <w:tr w:rsidR="005E20E9" w:rsidRPr="004E5FAD" w14:paraId="1F4AB20B" w14:textId="77777777" w:rsidTr="004A2585">
        <w:trPr>
          <w:trHeight w:val="647"/>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12" w:space="0" w:color="auto"/>
              <w:right w:val="single" w:sz="4" w:space="0" w:color="999999"/>
            </w:tcBorders>
          </w:tcPr>
          <w:p w14:paraId="410B8B8A" w14:textId="6DD4D026" w:rsidR="005E20E9" w:rsidRPr="00402830" w:rsidRDefault="005E20E9" w:rsidP="005E20E9">
            <w:pPr>
              <w:rPr>
                <w:rFonts w:ascii="Calibri" w:eastAsia="Calibri" w:hAnsi="Calibri" w:cs="Calibri"/>
                <w:bCs w:val="0"/>
              </w:rPr>
            </w:pPr>
            <w:r>
              <w:rPr>
                <w:rFonts w:ascii="Calibri" w:eastAsia="Calibri" w:hAnsi="Calibri" w:cs="Calibri"/>
                <w:bCs w:val="0"/>
              </w:rPr>
              <w:t>CR9.8a &amp; CR9.8b:</w:t>
            </w:r>
            <w:r>
              <w:t xml:space="preserve"> </w:t>
            </w:r>
            <w:r w:rsidRPr="00B77A52">
              <w:rPr>
                <w:b w:val="0"/>
              </w:rPr>
              <w:t>Read grade 9 appropriate texts to increase fluency and expression (150+wcpm orally; 215-260 silently).</w:t>
            </w:r>
          </w:p>
        </w:tc>
        <w:tc>
          <w:tcPr>
            <w:tcW w:w="7290" w:type="dxa"/>
            <w:tcBorders>
              <w:top w:val="single" w:sz="4" w:space="0" w:color="auto"/>
              <w:left w:val="single" w:sz="4" w:space="0" w:color="999999"/>
              <w:bottom w:val="single" w:sz="4" w:space="0" w:color="999999"/>
              <w:right w:val="single" w:sz="12" w:space="0" w:color="auto"/>
            </w:tcBorders>
          </w:tcPr>
          <w:p w14:paraId="73E7D105" w14:textId="2904C17A" w:rsidR="005E20E9" w:rsidRPr="004E5FAD" w:rsidRDefault="005E20E9" w:rsidP="005A5153">
            <w:pPr>
              <w:pStyle w:val="ListParagraph"/>
              <w:numPr>
                <w:ilvl w:val="0"/>
                <w:numId w:val="34"/>
              </w:numPr>
              <w:spacing w:after="200" w:line="276" w:lineRule="auto"/>
              <w:cnfStyle w:val="000000000000" w:firstRow="0" w:lastRow="0" w:firstColumn="0" w:lastColumn="0" w:oddVBand="0" w:evenVBand="0" w:oddHBand="0" w:evenHBand="0" w:firstRowFirstColumn="0" w:firstRowLastColumn="0" w:lastRowFirstColumn="0" w:lastRowLastColumn="0"/>
            </w:pPr>
            <w:r>
              <w:t>I can read grade-level appropriate texts at a rate appropriate for my grade level.</w:t>
            </w:r>
          </w:p>
        </w:tc>
      </w:tr>
    </w:tbl>
    <w:p w14:paraId="032C5052" w14:textId="4CA41A0A" w:rsidR="008514FE" w:rsidRDefault="008514FE"/>
    <w:tbl>
      <w:tblPr>
        <w:tblStyle w:val="GridTable1Light"/>
        <w:tblW w:w="0" w:type="auto"/>
        <w:tblLook w:val="04A0" w:firstRow="1" w:lastRow="0" w:firstColumn="1" w:lastColumn="0" w:noHBand="0" w:noVBand="1"/>
      </w:tblPr>
      <w:tblGrid>
        <w:gridCol w:w="7005"/>
        <w:gridCol w:w="7290"/>
      </w:tblGrid>
      <w:tr w:rsidR="001D4E43" w:rsidRPr="004E5FAD" w14:paraId="53929DD0"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left w:val="single" w:sz="12" w:space="0" w:color="auto"/>
              <w:bottom w:val="single" w:sz="12" w:space="0" w:color="auto"/>
              <w:right w:val="single" w:sz="12" w:space="0" w:color="auto"/>
            </w:tcBorders>
            <w:shd w:val="clear" w:color="auto" w:fill="D9D9D9" w:themeFill="background1" w:themeFillShade="D9"/>
          </w:tcPr>
          <w:p w14:paraId="5C661724" w14:textId="19BA64F8" w:rsidR="001D4E43" w:rsidRPr="004E5FAD" w:rsidRDefault="008514FE" w:rsidP="008514FE">
            <w:pPr>
              <w:tabs>
                <w:tab w:val="center" w:pos="7039"/>
                <w:tab w:val="left" w:pos="8415"/>
              </w:tabs>
            </w:pPr>
            <w:r>
              <w:br w:type="page"/>
            </w:r>
            <w:r w:rsidR="001D4E43">
              <w:rPr>
                <w:shd w:val="clear" w:color="auto" w:fill="D9D9D9" w:themeFill="background1" w:themeFillShade="D9"/>
              </w:rPr>
              <w:tab/>
            </w:r>
            <w:r w:rsidR="001D4E43" w:rsidRPr="004E5FAD">
              <w:rPr>
                <w:shd w:val="clear" w:color="auto" w:fill="D9D9D9" w:themeFill="background1" w:themeFillShade="D9"/>
              </w:rPr>
              <w:t>COMPOSE &amp; CREATE</w:t>
            </w:r>
            <w:r w:rsidR="001D4E43">
              <w:rPr>
                <w:shd w:val="clear" w:color="auto" w:fill="D9D9D9" w:themeFill="background1" w:themeFillShade="D9"/>
              </w:rPr>
              <w:tab/>
            </w:r>
          </w:p>
        </w:tc>
      </w:tr>
      <w:tr w:rsidR="001D4E43" w:rsidRPr="004E5FAD" w14:paraId="0C7B1FBD"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3ABD1752" w14:textId="77777777" w:rsidR="001D4E43" w:rsidRPr="004E5FAD" w:rsidRDefault="25CBC14D" w:rsidP="008514FE">
            <w:pPr>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033467B4" w14:textId="77777777" w:rsidR="001D4E43"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4E5FAD" w14:paraId="146DC339" w14:textId="77777777" w:rsidTr="004A2585">
        <w:trPr>
          <w:trHeight w:val="357"/>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4" w:space="0" w:color="auto"/>
              <w:right w:val="single" w:sz="4" w:space="0" w:color="999999"/>
            </w:tcBorders>
          </w:tcPr>
          <w:p w14:paraId="6A7D43BE" w14:textId="10E9D7F1" w:rsidR="001D4E43" w:rsidRPr="004A2585" w:rsidRDefault="004A2585" w:rsidP="008514FE">
            <w:pPr>
              <w:rPr>
                <w:bCs w:val="0"/>
              </w:rPr>
            </w:pPr>
            <w:r>
              <w:rPr>
                <w:bCs w:val="0"/>
              </w:rPr>
              <w:t>CC9.1a:</w:t>
            </w:r>
            <w:r w:rsidR="00757228">
              <w:rPr>
                <w:bCs w:val="0"/>
              </w:rPr>
              <w:t xml:space="preserve"> </w:t>
            </w:r>
            <w:r w:rsidR="00757228" w:rsidRPr="00757228">
              <w:rPr>
                <w:b w:val="0"/>
              </w:rPr>
              <w:t>Create various visual, multimedia, oral, and written texts that explore identity (e.g., The Search for Self), social responsibility (e.g., Our Shared Narratives), and efficacy (e.g., Doing the Right Thing).</w:t>
            </w:r>
          </w:p>
        </w:tc>
        <w:tc>
          <w:tcPr>
            <w:tcW w:w="7290" w:type="dxa"/>
            <w:tcBorders>
              <w:top w:val="single" w:sz="12" w:space="0" w:color="auto"/>
              <w:left w:val="single" w:sz="4" w:space="0" w:color="999999"/>
              <w:bottom w:val="single" w:sz="4" w:space="0" w:color="auto"/>
              <w:right w:val="single" w:sz="12" w:space="0" w:color="auto"/>
            </w:tcBorders>
          </w:tcPr>
          <w:p w14:paraId="7ACC8DED" w14:textId="31BF441B" w:rsidR="001D4E43" w:rsidRPr="004E5FAD" w:rsidRDefault="004C2B27"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create various visual, oral, written, and multimedia (including digital) texts.</w:t>
            </w:r>
          </w:p>
        </w:tc>
      </w:tr>
      <w:tr w:rsidR="001D4E43" w:rsidRPr="004E5FAD" w14:paraId="158DE6C8" w14:textId="77777777" w:rsidTr="004A2585">
        <w:trPr>
          <w:trHeight w:val="278"/>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29F37470" w14:textId="57C1929E" w:rsidR="001D4E43" w:rsidRPr="004E5FAD" w:rsidRDefault="004A2585" w:rsidP="25CBC14D">
            <w:pPr>
              <w:rPr>
                <w:b w:val="0"/>
                <w:bCs w:val="0"/>
              </w:rPr>
            </w:pPr>
            <w:r w:rsidRPr="004A2585">
              <w:rPr>
                <w:bCs w:val="0"/>
              </w:rPr>
              <w:t>CC9.1b</w:t>
            </w:r>
            <w:r>
              <w:rPr>
                <w:b w:val="0"/>
                <w:bCs w:val="0"/>
              </w:rPr>
              <w:t>:</w:t>
            </w:r>
            <w:r w:rsidR="00757228">
              <w:rPr>
                <w:b w:val="0"/>
                <w:bCs w:val="0"/>
              </w:rPr>
              <w:t xml:space="preserve"> </w:t>
            </w:r>
            <w:r w:rsidR="00757228" w:rsidRPr="00757228">
              <w:rPr>
                <w:b w:val="0"/>
              </w:rPr>
              <w:t>Create various visual, multimedia, oral, and written texts that explore identity (e.g., Exploring Loyalty, Love, and Relationships), social responsibility (e.g., Equal Opportunity), and efficacy (e.g., Surviving and Conquering).</w:t>
            </w:r>
          </w:p>
        </w:tc>
        <w:tc>
          <w:tcPr>
            <w:tcW w:w="7290" w:type="dxa"/>
            <w:tcBorders>
              <w:top w:val="single" w:sz="4" w:space="0" w:color="auto"/>
              <w:left w:val="single" w:sz="4" w:space="0" w:color="auto"/>
              <w:bottom w:val="single" w:sz="4" w:space="0" w:color="auto"/>
              <w:right w:val="single" w:sz="4" w:space="0" w:color="auto"/>
            </w:tcBorders>
          </w:tcPr>
          <w:p w14:paraId="7A1F15A2" w14:textId="30620FA2" w:rsidR="001D4E43" w:rsidRPr="004E5FAD" w:rsidRDefault="004C2B27"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create various visual, oral, written, and multimedia (including digital) texts.</w:t>
            </w:r>
          </w:p>
        </w:tc>
      </w:tr>
      <w:tr w:rsidR="001D4E43" w:rsidRPr="004E5FAD" w14:paraId="5C95AB55"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7FDB551A" w14:textId="4D46AB05" w:rsidR="001D4E43" w:rsidRPr="004E5FAD" w:rsidRDefault="004A2585" w:rsidP="25CBC14D">
            <w:pPr>
              <w:rPr>
                <w:b w:val="0"/>
                <w:bCs w:val="0"/>
              </w:rPr>
            </w:pPr>
            <w:r w:rsidRPr="004A2585">
              <w:rPr>
                <w:bCs w:val="0"/>
              </w:rPr>
              <w:t>CC9.2a &amp; CC9.2b</w:t>
            </w:r>
            <w:r>
              <w:rPr>
                <w:b w:val="0"/>
                <w:bCs w:val="0"/>
              </w:rPr>
              <w:t>:</w:t>
            </w:r>
            <w:r w:rsidR="00757228">
              <w:rPr>
                <w:b w:val="0"/>
                <w:bCs w:val="0"/>
              </w:rPr>
              <w:t xml:space="preserve"> </w:t>
            </w:r>
            <w:r w:rsidR="00757228" w:rsidRPr="00757228">
              <w:rPr>
                <w:b w:val="0"/>
              </w:rPr>
              <w:t>Create and present an individual researched inquiry project related to a topic, theme, or issue studied in English language arts.</w:t>
            </w:r>
          </w:p>
        </w:tc>
        <w:tc>
          <w:tcPr>
            <w:tcW w:w="7290" w:type="dxa"/>
            <w:tcBorders>
              <w:top w:val="single" w:sz="4" w:space="0" w:color="auto"/>
              <w:left w:val="single" w:sz="4" w:space="0" w:color="auto"/>
              <w:bottom w:val="single" w:sz="4" w:space="0" w:color="auto"/>
              <w:right w:val="single" w:sz="4" w:space="0" w:color="auto"/>
            </w:tcBorders>
          </w:tcPr>
          <w:p w14:paraId="1FB42254" w14:textId="7FDEEA44" w:rsidR="001D4E43" w:rsidRPr="004E5FAD" w:rsidRDefault="004C2B27"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use inquiry to explore my understanding of a particular topic, question, or issue related to the themes being studied</w:t>
            </w:r>
            <w:r w:rsidR="005E3847">
              <w:t xml:space="preserve"> and create and present an individual project</w:t>
            </w:r>
            <w:r>
              <w:t>.</w:t>
            </w:r>
          </w:p>
        </w:tc>
      </w:tr>
      <w:tr w:rsidR="001D4E43" w:rsidRPr="004E5FAD" w14:paraId="1E35678B"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74DACC45" w14:textId="38C9A85E" w:rsidR="001D4E43" w:rsidRPr="004E5FAD" w:rsidRDefault="004A2585" w:rsidP="25CBC14D">
            <w:pPr>
              <w:rPr>
                <w:b w:val="0"/>
                <w:bCs w:val="0"/>
              </w:rPr>
            </w:pPr>
            <w:r w:rsidRPr="004A2585">
              <w:rPr>
                <w:bCs w:val="0"/>
              </w:rPr>
              <w:t>CC9.3a &amp; CC9.3b</w:t>
            </w:r>
            <w:r>
              <w:rPr>
                <w:b w:val="0"/>
                <w:bCs w:val="0"/>
              </w:rPr>
              <w:t>:</w:t>
            </w:r>
            <w:r w:rsidR="00757228">
              <w:rPr>
                <w:b w:val="0"/>
                <w:bCs w:val="0"/>
              </w:rPr>
              <w:t xml:space="preserve"> </w:t>
            </w:r>
            <w:r w:rsidR="00757228" w:rsidRPr="00757228">
              <w:rPr>
                <w:b w:val="0"/>
              </w:rPr>
              <w:t>Select and use appropriate strategies to communicate meaning before (e.g., considering and valuing own observations, experiences, ideas, and opinions as sources for ideas), during (e.g., shaping and reshaping drafts with audience and purpose in mind), and after (e.g., ensuring that all parts support the main idea or thesis) speaking, writing, and other representing activities.</w:t>
            </w:r>
          </w:p>
        </w:tc>
        <w:tc>
          <w:tcPr>
            <w:tcW w:w="7290" w:type="dxa"/>
            <w:tcBorders>
              <w:top w:val="single" w:sz="4" w:space="0" w:color="auto"/>
              <w:left w:val="single" w:sz="4" w:space="0" w:color="auto"/>
              <w:bottom w:val="single" w:sz="4" w:space="0" w:color="auto"/>
              <w:right w:val="single" w:sz="4" w:space="0" w:color="auto"/>
            </w:tcBorders>
          </w:tcPr>
          <w:p w14:paraId="0A313E73" w14:textId="15240954" w:rsidR="001D4E43" w:rsidRPr="004E5FAD" w:rsidRDefault="004C2B27"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select and use appropriate strategies to communicate meaning before, during, and after speaking, writing, and other representing activities.</w:t>
            </w:r>
          </w:p>
        </w:tc>
      </w:tr>
      <w:tr w:rsidR="004A2585" w:rsidRPr="004E5FAD" w14:paraId="7E2DB544"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363F8AE7" w14:textId="2FF64C2C" w:rsidR="004A2585" w:rsidRDefault="004A2585" w:rsidP="25CBC14D">
            <w:pPr>
              <w:rPr>
                <w:b w:val="0"/>
                <w:bCs w:val="0"/>
              </w:rPr>
            </w:pPr>
            <w:r w:rsidRPr="004A2585">
              <w:rPr>
                <w:bCs w:val="0"/>
              </w:rPr>
              <w:t>CC9.4a &amp; CC9.4b</w:t>
            </w:r>
            <w:r>
              <w:rPr>
                <w:b w:val="0"/>
                <w:bCs w:val="0"/>
              </w:rPr>
              <w:t>:</w:t>
            </w:r>
            <w:r w:rsidR="00757228">
              <w:rPr>
                <w:b w:val="0"/>
                <w:bCs w:val="0"/>
              </w:rPr>
              <w:t xml:space="preserve"> </w:t>
            </w:r>
            <w:r w:rsidR="00757228" w:rsidRPr="00757228">
              <w:rPr>
                <w:b w:val="0"/>
              </w:rPr>
              <w:t xml:space="preserve">Use pragmatic (e.g., inclusive language that supports people across cultures, genders, ages, and abilities), textual (e.g., strong leads, coherent body, and effective endings), syntactic (e.g., subordination to show more precisely the relationships between ideas), semantic/lexical/morphological (e.g., both the denotative and connotative meaning of words), </w:t>
            </w:r>
            <w:proofErr w:type="spellStart"/>
            <w:r w:rsidR="00757228" w:rsidRPr="00757228">
              <w:rPr>
                <w:b w:val="0"/>
              </w:rPr>
              <w:t>graphophonic</w:t>
            </w:r>
            <w:proofErr w:type="spellEnd"/>
            <w:r w:rsidR="00757228" w:rsidRPr="00757228">
              <w:rPr>
                <w:b w:val="0"/>
              </w:rPr>
              <w:t xml:space="preserve"> (e.g., knowledge of spelling patterns and rules to identify, analyze, and correct spelling errors), and other cues (e.g., combine print and visuals to enhance presentations) to construct and to communicate meaning.</w:t>
            </w:r>
          </w:p>
        </w:tc>
        <w:tc>
          <w:tcPr>
            <w:tcW w:w="7290" w:type="dxa"/>
            <w:tcBorders>
              <w:top w:val="single" w:sz="4" w:space="0" w:color="auto"/>
              <w:left w:val="single" w:sz="4" w:space="0" w:color="auto"/>
              <w:bottom w:val="single" w:sz="4" w:space="0" w:color="auto"/>
              <w:right w:val="single" w:sz="4" w:space="0" w:color="auto"/>
            </w:tcBorders>
          </w:tcPr>
          <w:p w14:paraId="3EC09C01" w14:textId="31B4CE65" w:rsidR="004A2585" w:rsidRPr="004E5FAD" w:rsidRDefault="004C2B27"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use language cues and conventions to help me communicate.</w:t>
            </w:r>
          </w:p>
        </w:tc>
      </w:tr>
      <w:tr w:rsidR="004A2585" w:rsidRPr="004E5FAD" w14:paraId="26077C10"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5FBA2B05" w14:textId="72208310" w:rsidR="004A2585" w:rsidRDefault="004A2585" w:rsidP="25CBC14D">
            <w:pPr>
              <w:rPr>
                <w:b w:val="0"/>
                <w:bCs w:val="0"/>
              </w:rPr>
            </w:pPr>
            <w:r w:rsidRPr="004A2585">
              <w:rPr>
                <w:bCs w:val="0"/>
              </w:rPr>
              <w:t>CC9.5a</w:t>
            </w:r>
            <w:r>
              <w:rPr>
                <w:b w:val="0"/>
                <w:bCs w:val="0"/>
              </w:rPr>
              <w:t>:</w:t>
            </w:r>
            <w:r w:rsidR="00757228">
              <w:rPr>
                <w:b w:val="0"/>
                <w:bCs w:val="0"/>
              </w:rPr>
              <w:t xml:space="preserve"> </w:t>
            </w:r>
            <w:r w:rsidR="00757228" w:rsidRPr="00757228">
              <w:rPr>
                <w:b w:val="0"/>
              </w:rPr>
              <w:t>Create and present a variety of visual and multimedia presentations to best represent message for an intended audience and purpose.</w:t>
            </w:r>
          </w:p>
        </w:tc>
        <w:tc>
          <w:tcPr>
            <w:tcW w:w="7290" w:type="dxa"/>
            <w:tcBorders>
              <w:top w:val="single" w:sz="4" w:space="0" w:color="auto"/>
              <w:left w:val="single" w:sz="4" w:space="0" w:color="auto"/>
              <w:bottom w:val="single" w:sz="4" w:space="0" w:color="auto"/>
              <w:right w:val="single" w:sz="4" w:space="0" w:color="auto"/>
            </w:tcBorders>
          </w:tcPr>
          <w:p w14:paraId="04114818" w14:textId="403896ED" w:rsidR="004A2585" w:rsidRPr="004E5FAD" w:rsidRDefault="004C2B27"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create and present different kinds of visual and multimedia presentations to represent my message for a specific audience and purpose.</w:t>
            </w:r>
          </w:p>
        </w:tc>
      </w:tr>
      <w:tr w:rsidR="004A2585" w:rsidRPr="004E5FAD" w14:paraId="17DCCD8F"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4BDCDC2C" w14:textId="1E04F69F" w:rsidR="004A2585" w:rsidRDefault="004A2585" w:rsidP="25CBC14D">
            <w:pPr>
              <w:rPr>
                <w:b w:val="0"/>
                <w:bCs w:val="0"/>
              </w:rPr>
            </w:pPr>
            <w:r w:rsidRPr="004A2585">
              <w:rPr>
                <w:bCs w:val="0"/>
              </w:rPr>
              <w:t>CC9.5b</w:t>
            </w:r>
            <w:r>
              <w:rPr>
                <w:b w:val="0"/>
                <w:bCs w:val="0"/>
              </w:rPr>
              <w:t>:</w:t>
            </w:r>
            <w:r w:rsidR="00757228">
              <w:rPr>
                <w:b w:val="0"/>
                <w:bCs w:val="0"/>
              </w:rPr>
              <w:t xml:space="preserve"> </w:t>
            </w:r>
            <w:r w:rsidR="00757228" w:rsidRPr="00757228">
              <w:rPr>
                <w:b w:val="0"/>
              </w:rPr>
              <w:t>Create and present a variety of visual and multimedia presentations including addressing various audiences for one proposal.</w:t>
            </w:r>
          </w:p>
        </w:tc>
        <w:tc>
          <w:tcPr>
            <w:tcW w:w="7290" w:type="dxa"/>
            <w:tcBorders>
              <w:top w:val="single" w:sz="4" w:space="0" w:color="auto"/>
              <w:left w:val="single" w:sz="4" w:space="0" w:color="auto"/>
              <w:bottom w:val="single" w:sz="4" w:space="0" w:color="auto"/>
              <w:right w:val="single" w:sz="4" w:space="0" w:color="auto"/>
            </w:tcBorders>
          </w:tcPr>
          <w:p w14:paraId="72F764A4" w14:textId="5BDCE31B" w:rsidR="004A2585" w:rsidRPr="004E5FAD" w:rsidRDefault="004C2B27"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create and present different kinds of visual and multimedia presentations to represent my message to various audiences.</w:t>
            </w:r>
          </w:p>
        </w:tc>
      </w:tr>
      <w:tr w:rsidR="004A2585" w:rsidRPr="004E5FAD" w14:paraId="13929B11"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2DAB7743" w14:textId="31C3F1A1" w:rsidR="004A2585" w:rsidRDefault="004A2585" w:rsidP="25CBC14D">
            <w:pPr>
              <w:rPr>
                <w:b w:val="0"/>
                <w:bCs w:val="0"/>
              </w:rPr>
            </w:pPr>
            <w:r w:rsidRPr="004A2585">
              <w:rPr>
                <w:bCs w:val="0"/>
              </w:rPr>
              <w:t>CC9.6a &amp; CC 9.6b</w:t>
            </w:r>
            <w:r>
              <w:rPr>
                <w:b w:val="0"/>
                <w:bCs w:val="0"/>
              </w:rPr>
              <w:t>:</w:t>
            </w:r>
            <w:r w:rsidR="00757228">
              <w:rPr>
                <w:b w:val="0"/>
                <w:bCs w:val="0"/>
              </w:rPr>
              <w:t xml:space="preserve"> </w:t>
            </w:r>
            <w:r w:rsidR="00757228" w:rsidRPr="00757228">
              <w:rPr>
                <w:b w:val="0"/>
              </w:rPr>
              <w:t>Use oral language to interact purposefully, confidently, and appropriately in a variety of situations including participating in one-to-one, small group, and large group discussions (e.g., prompting and supporting others, solving problems, resolving conflicts, building consensus, articulating and explaining personal viewpoint, discussing preferences, speaking to extend current understanding, celebrating special events and accomplishments).</w:t>
            </w:r>
          </w:p>
        </w:tc>
        <w:tc>
          <w:tcPr>
            <w:tcW w:w="7290" w:type="dxa"/>
            <w:tcBorders>
              <w:top w:val="single" w:sz="4" w:space="0" w:color="auto"/>
              <w:left w:val="single" w:sz="4" w:space="0" w:color="auto"/>
              <w:bottom w:val="single" w:sz="4" w:space="0" w:color="auto"/>
              <w:right w:val="single" w:sz="4" w:space="0" w:color="auto"/>
            </w:tcBorders>
          </w:tcPr>
          <w:p w14:paraId="260B1E35" w14:textId="723FD783" w:rsidR="004A2585" w:rsidRPr="004E5FAD" w:rsidRDefault="008C54BE"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use oral language appropriately as I work with others in pairs, small groups, and large group situations.</w:t>
            </w:r>
          </w:p>
        </w:tc>
      </w:tr>
      <w:tr w:rsidR="004A2585" w:rsidRPr="004E5FAD" w14:paraId="1446DFD7"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29E2CC20" w14:textId="00A84C5F" w:rsidR="004A2585" w:rsidRDefault="004A2585" w:rsidP="25CBC14D">
            <w:pPr>
              <w:rPr>
                <w:b w:val="0"/>
                <w:bCs w:val="0"/>
              </w:rPr>
            </w:pPr>
            <w:r w:rsidRPr="004A2585">
              <w:rPr>
                <w:bCs w:val="0"/>
              </w:rPr>
              <w:t>CC9.7a &amp; CC9.7b</w:t>
            </w:r>
            <w:r>
              <w:rPr>
                <w:b w:val="0"/>
                <w:bCs w:val="0"/>
              </w:rPr>
              <w:t>:</w:t>
            </w:r>
            <w:r w:rsidR="00757228">
              <w:rPr>
                <w:b w:val="0"/>
                <w:bCs w:val="0"/>
              </w:rPr>
              <w:t xml:space="preserve"> </w:t>
            </w:r>
            <w:r w:rsidR="00757228" w:rsidRPr="00757228">
              <w:rPr>
                <w:b w:val="0"/>
              </w:rPr>
              <w:t>Use oral language intentionally to express a range of information and ideas in formal and informal situations including dramatic readings of poems, monologues, scenes from plays, and stories and presenting reasoned arguments of opposing viewpoints.</w:t>
            </w:r>
          </w:p>
        </w:tc>
        <w:tc>
          <w:tcPr>
            <w:tcW w:w="7290" w:type="dxa"/>
            <w:tcBorders>
              <w:top w:val="single" w:sz="4" w:space="0" w:color="auto"/>
              <w:left w:val="single" w:sz="4" w:space="0" w:color="auto"/>
              <w:bottom w:val="single" w:sz="4" w:space="0" w:color="auto"/>
              <w:right w:val="single" w:sz="4" w:space="0" w:color="auto"/>
            </w:tcBorders>
          </w:tcPr>
          <w:p w14:paraId="7CBDB147" w14:textId="7C3C6377" w:rsidR="004A2585" w:rsidRPr="004E5FAD" w:rsidRDefault="008C54BE"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intentionally use oral language to express information and ideas in both formal and informal situations.</w:t>
            </w:r>
          </w:p>
        </w:tc>
      </w:tr>
      <w:tr w:rsidR="004A2585" w:rsidRPr="004E5FAD" w14:paraId="33E65A41"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79E12151" w14:textId="098693D1" w:rsidR="004A2585" w:rsidRDefault="004A2585" w:rsidP="25CBC14D">
            <w:pPr>
              <w:rPr>
                <w:b w:val="0"/>
                <w:bCs w:val="0"/>
              </w:rPr>
            </w:pPr>
            <w:r w:rsidRPr="004A2585">
              <w:rPr>
                <w:bCs w:val="0"/>
              </w:rPr>
              <w:t>CC9.8a</w:t>
            </w:r>
            <w:r>
              <w:rPr>
                <w:b w:val="0"/>
                <w:bCs w:val="0"/>
              </w:rPr>
              <w:t>:</w:t>
            </w:r>
            <w:r w:rsidR="00757228">
              <w:rPr>
                <w:b w:val="0"/>
                <w:bCs w:val="0"/>
              </w:rPr>
              <w:t xml:space="preserve"> </w:t>
            </w:r>
            <w:r w:rsidR="00757228" w:rsidRPr="00757228">
              <w:rPr>
                <w:b w:val="0"/>
              </w:rPr>
              <w:t>Write to describe (a profile of a character), to narrate (a narrative essay), to explain and inform (a researched report), and to persuade (a review).</w:t>
            </w:r>
          </w:p>
        </w:tc>
        <w:tc>
          <w:tcPr>
            <w:tcW w:w="7290" w:type="dxa"/>
            <w:tcBorders>
              <w:top w:val="single" w:sz="4" w:space="0" w:color="auto"/>
              <w:left w:val="single" w:sz="4" w:space="0" w:color="auto"/>
              <w:bottom w:val="single" w:sz="4" w:space="0" w:color="auto"/>
              <w:right w:val="single" w:sz="4" w:space="0" w:color="auto"/>
            </w:tcBorders>
          </w:tcPr>
          <w:p w14:paraId="4CC81BFB" w14:textId="5E2379B5" w:rsidR="004A2585" w:rsidRPr="004E5FAD" w:rsidRDefault="008C54BE"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write to describe, narrate, explain, inform, and persuade.</w:t>
            </w:r>
          </w:p>
        </w:tc>
      </w:tr>
      <w:tr w:rsidR="004A2585" w:rsidRPr="004E5FAD" w14:paraId="31092DE0"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04E92218" w14:textId="1D4AC16A" w:rsidR="004A2585" w:rsidRDefault="004A2585" w:rsidP="25CBC14D">
            <w:pPr>
              <w:rPr>
                <w:b w:val="0"/>
                <w:bCs w:val="0"/>
              </w:rPr>
            </w:pPr>
            <w:r w:rsidRPr="004A2585">
              <w:rPr>
                <w:bCs w:val="0"/>
              </w:rPr>
              <w:t>CC9.8b</w:t>
            </w:r>
            <w:r>
              <w:rPr>
                <w:b w:val="0"/>
                <w:bCs w:val="0"/>
              </w:rPr>
              <w:t>:</w:t>
            </w:r>
            <w:r w:rsidR="00757228">
              <w:rPr>
                <w:b w:val="0"/>
                <w:bCs w:val="0"/>
              </w:rPr>
              <w:t xml:space="preserve"> </w:t>
            </w:r>
            <w:r w:rsidR="00757228" w:rsidRPr="00757228">
              <w:rPr>
                <w:b w:val="0"/>
              </w:rPr>
              <w:t>Write to describe (a description of a scene), to narrate (a personal essay), to explain and inform (a multi-paragraph letter), and to persuade (a letter to the editor).</w:t>
            </w:r>
          </w:p>
        </w:tc>
        <w:tc>
          <w:tcPr>
            <w:tcW w:w="7290" w:type="dxa"/>
            <w:tcBorders>
              <w:top w:val="single" w:sz="4" w:space="0" w:color="auto"/>
              <w:left w:val="single" w:sz="4" w:space="0" w:color="auto"/>
              <w:bottom w:val="single" w:sz="4" w:space="0" w:color="auto"/>
              <w:right w:val="single" w:sz="4" w:space="0" w:color="auto"/>
            </w:tcBorders>
          </w:tcPr>
          <w:p w14:paraId="7ECD9CE6" w14:textId="529EA40E" w:rsidR="004A2585" w:rsidRPr="004E5FAD" w:rsidRDefault="008C54BE"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write to describe, narrate, explain, inform, and persuade.</w:t>
            </w:r>
          </w:p>
        </w:tc>
      </w:tr>
      <w:tr w:rsidR="004A2585" w:rsidRPr="004E5FAD" w14:paraId="320198DC" w14:textId="77777777" w:rsidTr="004A2585">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72533F05" w14:textId="3D00CE5A" w:rsidR="004A2585" w:rsidRDefault="004A2585" w:rsidP="00757228">
            <w:pPr>
              <w:tabs>
                <w:tab w:val="left" w:pos="2160"/>
              </w:tabs>
              <w:rPr>
                <w:b w:val="0"/>
                <w:bCs w:val="0"/>
              </w:rPr>
            </w:pPr>
            <w:r w:rsidRPr="004A2585">
              <w:rPr>
                <w:bCs w:val="0"/>
              </w:rPr>
              <w:t>CC9.9a &amp; CC9.9b</w:t>
            </w:r>
            <w:r>
              <w:rPr>
                <w:b w:val="0"/>
                <w:bCs w:val="0"/>
              </w:rPr>
              <w:t>:</w:t>
            </w:r>
            <w:r w:rsidR="00757228" w:rsidRPr="00757228">
              <w:rPr>
                <w:b w:val="0"/>
                <w:bCs w:val="0"/>
              </w:rPr>
              <w:t xml:space="preserve"> </w:t>
            </w:r>
            <w:r w:rsidR="00757228" w:rsidRPr="00757228">
              <w:rPr>
                <w:b w:val="0"/>
              </w:rPr>
              <w:t>Experiment with a variety of text forms (e.g., debates, meetings, presentations to unfamiliar audiences, poetry, précis, short script, advice column, video documentary, comic strip) and techniques (e.g., tone, persona, point of view, imagery, dialogue, figurative language).</w:t>
            </w:r>
          </w:p>
        </w:tc>
        <w:tc>
          <w:tcPr>
            <w:tcW w:w="7290" w:type="dxa"/>
            <w:tcBorders>
              <w:top w:val="single" w:sz="4" w:space="0" w:color="auto"/>
              <w:left w:val="single" w:sz="4" w:space="0" w:color="auto"/>
              <w:bottom w:val="single" w:sz="4" w:space="0" w:color="auto"/>
              <w:right w:val="single" w:sz="4" w:space="0" w:color="auto"/>
            </w:tcBorders>
          </w:tcPr>
          <w:p w14:paraId="7EA59993" w14:textId="26FE64CD" w:rsidR="004A2585" w:rsidRPr="004E5FAD" w:rsidRDefault="008C54BE"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try using different text forms and techniques.</w:t>
            </w:r>
          </w:p>
        </w:tc>
      </w:tr>
      <w:tr w:rsidR="001D4E43" w:rsidRPr="00350AB2" w14:paraId="7187E7EA" w14:textId="77777777" w:rsidTr="004A2585">
        <w:trPr>
          <w:trHeight w:val="323"/>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4" w:space="0" w:color="auto"/>
              <w:left w:val="single" w:sz="12" w:space="0" w:color="auto"/>
              <w:bottom w:val="single" w:sz="12" w:space="0" w:color="auto"/>
              <w:right w:val="single" w:sz="12" w:space="0" w:color="auto"/>
            </w:tcBorders>
            <w:shd w:val="clear" w:color="auto" w:fill="BFBFBF" w:themeFill="background1" w:themeFillShade="BF"/>
          </w:tcPr>
          <w:p w14:paraId="01D207F5" w14:textId="77777777" w:rsidR="001D4E43" w:rsidRPr="00350AB2" w:rsidRDefault="25CBC14D" w:rsidP="25CBC14D">
            <w:pPr>
              <w:jc w:val="center"/>
              <w:rPr>
                <w:b w:val="0"/>
                <w:bCs w:val="0"/>
                <w:sz w:val="24"/>
                <w:szCs w:val="24"/>
              </w:rPr>
            </w:pPr>
            <w:r w:rsidRPr="25CBC14D">
              <w:rPr>
                <w:sz w:val="24"/>
                <w:szCs w:val="24"/>
              </w:rPr>
              <w:t>ASSESS &amp; REFLECT</w:t>
            </w:r>
          </w:p>
        </w:tc>
      </w:tr>
      <w:tr w:rsidR="001D4E43" w:rsidRPr="00350AB2" w14:paraId="0C7BE29A"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05D8F8C5" w14:textId="77777777" w:rsidR="001D4E43" w:rsidRPr="004E5FAD" w:rsidRDefault="25CBC14D" w:rsidP="008514FE">
            <w:pPr>
              <w:tabs>
                <w:tab w:val="center" w:pos="3394"/>
              </w:tabs>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6FCC523D" w14:textId="77777777" w:rsidR="001D4E43" w:rsidRPr="00350AB2"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4E5FAD" w14:paraId="1CFC8CE5"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29572BCD" w14:textId="7FCB5267" w:rsidR="001D4E43" w:rsidRPr="004E5FAD" w:rsidRDefault="004A2585" w:rsidP="008514FE">
            <w:pPr>
              <w:rPr>
                <w:b w:val="0"/>
                <w:bCs w:val="0"/>
              </w:rPr>
            </w:pPr>
            <w:r w:rsidRPr="004A2585">
              <w:rPr>
                <w:bCs w:val="0"/>
              </w:rPr>
              <w:t>AR 9.1</w:t>
            </w:r>
            <w:r w:rsidR="00757228">
              <w:rPr>
                <w:bCs w:val="0"/>
              </w:rPr>
              <w:t>a and AR 9.1b</w:t>
            </w:r>
            <w:r>
              <w:rPr>
                <w:b w:val="0"/>
                <w:bCs w:val="0"/>
              </w:rPr>
              <w:t>:</w:t>
            </w:r>
            <w:r w:rsidR="00757228">
              <w:rPr>
                <w:b w:val="0"/>
                <w:bCs w:val="0"/>
              </w:rPr>
              <w:t xml:space="preserve"> Assess personal strengths and needs as a viewer, listener, reader, </w:t>
            </w:r>
            <w:proofErr w:type="spellStart"/>
            <w:r w:rsidR="00757228">
              <w:rPr>
                <w:b w:val="0"/>
                <w:bCs w:val="0"/>
              </w:rPr>
              <w:t>representer</w:t>
            </w:r>
            <w:proofErr w:type="spellEnd"/>
            <w:r w:rsidR="00757228">
              <w:rPr>
                <w:b w:val="0"/>
                <w:bCs w:val="0"/>
              </w:rPr>
              <w:t>, speaker, and writer and contributions to the community of learners, and develop goals based on assessment and work toward them.</w:t>
            </w:r>
          </w:p>
        </w:tc>
        <w:tc>
          <w:tcPr>
            <w:tcW w:w="7290" w:type="dxa"/>
            <w:tcBorders>
              <w:top w:val="single" w:sz="12" w:space="0" w:color="auto"/>
              <w:left w:val="single" w:sz="4" w:space="0" w:color="999999"/>
              <w:right w:val="single" w:sz="12" w:space="0" w:color="auto"/>
            </w:tcBorders>
          </w:tcPr>
          <w:p w14:paraId="35E49388" w14:textId="35472926" w:rsidR="001D4E43" w:rsidRPr="004E5FAD" w:rsidRDefault="008C54BE"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assess my personal strengths and weaknesses as a viewer, listener, reader, presenter, speaker, and writer and as a contributor to the classroom community.  I can develop goals based on my own self-assessment and work towards achieving them.</w:t>
            </w:r>
          </w:p>
        </w:tc>
      </w:tr>
      <w:tr w:rsidR="001D4E43" w:rsidRPr="004E5FAD" w14:paraId="3CF32461"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1F959081" w14:textId="2A474013" w:rsidR="001D4E43" w:rsidRPr="004E5FAD" w:rsidRDefault="004A2585" w:rsidP="008514FE">
            <w:pPr>
              <w:rPr>
                <w:b w:val="0"/>
                <w:bCs w:val="0"/>
              </w:rPr>
            </w:pPr>
            <w:r w:rsidRPr="004A2585">
              <w:rPr>
                <w:bCs w:val="0"/>
              </w:rPr>
              <w:t>AR 9.2</w:t>
            </w:r>
            <w:r w:rsidR="00757228">
              <w:rPr>
                <w:bCs w:val="0"/>
              </w:rPr>
              <w:t>a and AR 9.2b</w:t>
            </w:r>
            <w:r>
              <w:rPr>
                <w:b w:val="0"/>
                <w:bCs w:val="0"/>
              </w:rPr>
              <w:t>:</w:t>
            </w:r>
            <w:r w:rsidR="00757228">
              <w:rPr>
                <w:b w:val="0"/>
                <w:bCs w:val="0"/>
              </w:rPr>
              <w:t xml:space="preserve"> Assess own and others’ work for clarity, correctness, and impact.</w:t>
            </w:r>
          </w:p>
        </w:tc>
        <w:tc>
          <w:tcPr>
            <w:tcW w:w="7290" w:type="dxa"/>
            <w:tcBorders>
              <w:left w:val="single" w:sz="4" w:space="0" w:color="999999"/>
              <w:bottom w:val="single" w:sz="12" w:space="0" w:color="auto"/>
              <w:right w:val="single" w:sz="12" w:space="0" w:color="auto"/>
            </w:tcBorders>
          </w:tcPr>
          <w:p w14:paraId="665DF0FE" w14:textId="367DC1E3" w:rsidR="001D4E43" w:rsidRPr="004E5FAD" w:rsidRDefault="008C54BE" w:rsidP="005A51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I can assess my own and others’ work for clarity, correctness, and impact.</w:t>
            </w:r>
          </w:p>
        </w:tc>
      </w:tr>
    </w:tbl>
    <w:p w14:paraId="64156A31" w14:textId="3D1049EA" w:rsidR="00264206" w:rsidRPr="004E5FAD" w:rsidRDefault="00264206" w:rsidP="00390C58">
      <w:pPr>
        <w:spacing w:after="0" w:line="240" w:lineRule="auto"/>
      </w:pPr>
    </w:p>
    <w:sectPr w:rsidR="00264206" w:rsidRPr="004E5FAD" w:rsidSect="004E5FAD">
      <w:headerReference w:type="default" r:id="rId11"/>
      <w:pgSz w:w="15840" w:h="12240" w:orient="landscape"/>
      <w:pgMar w:top="450" w:right="720" w:bottom="45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B3E4" w14:textId="77777777" w:rsidR="004E5FAD" w:rsidRDefault="004E5FAD" w:rsidP="004E5FAD">
      <w:pPr>
        <w:spacing w:after="0" w:line="240" w:lineRule="auto"/>
      </w:pPr>
      <w:r>
        <w:separator/>
      </w:r>
    </w:p>
  </w:endnote>
  <w:endnote w:type="continuationSeparator" w:id="0">
    <w:p w14:paraId="3235ED93" w14:textId="77777777" w:rsidR="004E5FAD" w:rsidRDefault="004E5FAD" w:rsidP="004E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DDFD" w14:textId="77777777" w:rsidR="004E5FAD" w:rsidRDefault="004E5FAD" w:rsidP="004E5FAD">
      <w:pPr>
        <w:spacing w:after="0" w:line="240" w:lineRule="auto"/>
      </w:pPr>
      <w:r>
        <w:separator/>
      </w:r>
    </w:p>
  </w:footnote>
  <w:footnote w:type="continuationSeparator" w:id="0">
    <w:p w14:paraId="5863F269" w14:textId="77777777" w:rsidR="004E5FAD" w:rsidRDefault="004E5FAD" w:rsidP="004E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FDF7" w14:textId="27A380BE" w:rsidR="004E5FAD" w:rsidRPr="004E5FAD" w:rsidRDefault="006716DF" w:rsidP="0037159C">
    <w:pPr>
      <w:ind w:left="5760" w:firstLine="720"/>
      <w:jc w:val="center"/>
      <w:rPr>
        <w:b/>
        <w:bCs/>
        <w:sz w:val="28"/>
        <w:szCs w:val="28"/>
        <w:u w:val="single"/>
      </w:rPr>
    </w:pPr>
    <w:r w:rsidRPr="006716DF">
      <w:rPr>
        <w:b/>
        <w:bCs/>
        <w:noProof/>
        <w:sz w:val="28"/>
        <w:szCs w:val="28"/>
      </w:rPr>
      <w:drawing>
        <wp:anchor distT="0" distB="0" distL="114300" distR="114300" simplePos="0" relativeHeight="251658240" behindDoc="0" locked="0" layoutInCell="1" allowOverlap="1" wp14:anchorId="26A7456D" wp14:editId="5778B8C9">
          <wp:simplePos x="0" y="0"/>
          <wp:positionH relativeFrom="column">
            <wp:posOffset>28575</wp:posOffset>
          </wp:positionH>
          <wp:positionV relativeFrom="paragraph">
            <wp:posOffset>-49530</wp:posOffset>
          </wp:positionV>
          <wp:extent cx="571500" cy="522605"/>
          <wp:effectExtent l="0" t="0" r="0" b="0"/>
          <wp:wrapThrough wrapText="bothSides">
            <wp:wrapPolygon edited="0">
              <wp:start x="0" y="0"/>
              <wp:lineTo x="0" y="20471"/>
              <wp:lineTo x="20880" y="20471"/>
              <wp:lineTo x="208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 west square.png"/>
                  <pic:cNvPicPr/>
                </pic:nvPicPr>
                <pic:blipFill>
                  <a:blip r:embed="rId1">
                    <a:extLst>
                      <a:ext uri="{28A0092B-C50C-407E-A947-70E740481C1C}">
                        <a14:useLocalDpi xmlns:a14="http://schemas.microsoft.com/office/drawing/2010/main" val="0"/>
                      </a:ext>
                    </a:extLst>
                  </a:blip>
                  <a:stretch>
                    <a:fillRect/>
                  </a:stretch>
                </pic:blipFill>
                <pic:spPr>
                  <a:xfrm>
                    <a:off x="0" y="0"/>
                    <a:ext cx="571500" cy="522605"/>
                  </a:xfrm>
                  <a:prstGeom prst="rect">
                    <a:avLst/>
                  </a:prstGeom>
                </pic:spPr>
              </pic:pic>
            </a:graphicData>
          </a:graphic>
          <wp14:sizeRelH relativeFrom="margin">
            <wp14:pctWidth>0</wp14:pctWidth>
          </wp14:sizeRelH>
          <wp14:sizeRelV relativeFrom="margin">
            <wp14:pctHeight>0</wp14:pctHeight>
          </wp14:sizeRelV>
        </wp:anchor>
      </w:drawing>
    </w:r>
    <w:r w:rsidR="00C67995">
      <w:rPr>
        <w:b/>
        <w:bCs/>
        <w:sz w:val="28"/>
        <w:szCs w:val="28"/>
        <w:u w:val="single"/>
      </w:rPr>
      <w:t xml:space="preserve">ELA </w:t>
    </w:r>
    <w:r w:rsidR="00626B55">
      <w:rPr>
        <w:b/>
        <w:bCs/>
        <w:sz w:val="28"/>
        <w:szCs w:val="28"/>
        <w:u w:val="single"/>
      </w:rPr>
      <w:t>9</w:t>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sdt>
      <w:sdtPr>
        <w:id w:val="1255708948"/>
        <w:docPartObj>
          <w:docPartGallery w:val="Page Numbers (Top of Page)"/>
          <w:docPartUnique/>
        </w:docPartObj>
      </w:sdtPr>
      <w:sdtEndPr>
        <w:rPr>
          <w:noProof/>
        </w:rPr>
      </w:sdtEndPr>
      <w:sdtContent>
        <w:r w:rsidR="004E5FAD">
          <w:fldChar w:fldCharType="begin"/>
        </w:r>
        <w:r w:rsidR="004E5FAD">
          <w:instrText xml:space="preserve"> PAGE   \* MERGEFORMAT </w:instrText>
        </w:r>
        <w:r w:rsidR="004E5FAD">
          <w:fldChar w:fldCharType="separate"/>
        </w:r>
        <w:r>
          <w:rPr>
            <w:noProof/>
          </w:rPr>
          <w:t>4</w:t>
        </w:r>
        <w:r w:rsidR="004E5FAD">
          <w:rPr>
            <w:noProof/>
          </w:rPr>
          <w:fldChar w:fldCharType="end"/>
        </w:r>
      </w:sdtContent>
    </w:sdt>
  </w:p>
  <w:p w14:paraId="1502F5DE" w14:textId="77777777" w:rsidR="004E5FAD" w:rsidRDefault="004E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465"/>
    <w:multiLevelType w:val="hybridMultilevel"/>
    <w:tmpl w:val="1C32F02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3CE2"/>
    <w:multiLevelType w:val="hybridMultilevel"/>
    <w:tmpl w:val="204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303F7"/>
    <w:multiLevelType w:val="hybridMultilevel"/>
    <w:tmpl w:val="B2666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2023"/>
    <w:multiLevelType w:val="hybridMultilevel"/>
    <w:tmpl w:val="1A687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36211"/>
    <w:multiLevelType w:val="hybridMultilevel"/>
    <w:tmpl w:val="948A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570FC"/>
    <w:multiLevelType w:val="hybridMultilevel"/>
    <w:tmpl w:val="A17ED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2F9A"/>
    <w:multiLevelType w:val="hybridMultilevel"/>
    <w:tmpl w:val="7528107C"/>
    <w:lvl w:ilvl="0" w:tplc="F7285C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B2A57"/>
    <w:multiLevelType w:val="hybridMultilevel"/>
    <w:tmpl w:val="0E785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70777"/>
    <w:multiLevelType w:val="hybridMultilevel"/>
    <w:tmpl w:val="ED28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84D80"/>
    <w:multiLevelType w:val="hybridMultilevel"/>
    <w:tmpl w:val="B93A7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D1B35"/>
    <w:multiLevelType w:val="hybridMultilevel"/>
    <w:tmpl w:val="DF36C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5414F"/>
    <w:multiLevelType w:val="hybridMultilevel"/>
    <w:tmpl w:val="611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72EF9"/>
    <w:multiLevelType w:val="hybridMultilevel"/>
    <w:tmpl w:val="A28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91D09"/>
    <w:multiLevelType w:val="hybridMultilevel"/>
    <w:tmpl w:val="2AB00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D188D"/>
    <w:multiLevelType w:val="hybridMultilevel"/>
    <w:tmpl w:val="02A4A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454DA"/>
    <w:multiLevelType w:val="hybridMultilevel"/>
    <w:tmpl w:val="1240A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A3A93"/>
    <w:multiLevelType w:val="hybridMultilevel"/>
    <w:tmpl w:val="A32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172A0"/>
    <w:multiLevelType w:val="hybridMultilevel"/>
    <w:tmpl w:val="785A8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3A34B0"/>
    <w:multiLevelType w:val="hybridMultilevel"/>
    <w:tmpl w:val="1B084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0D1"/>
    <w:multiLevelType w:val="hybridMultilevel"/>
    <w:tmpl w:val="CD2CA6A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0" w15:restartNumberingAfterBreak="0">
    <w:nsid w:val="4EA37E09"/>
    <w:multiLevelType w:val="hybridMultilevel"/>
    <w:tmpl w:val="D31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0021E"/>
    <w:multiLevelType w:val="hybridMultilevel"/>
    <w:tmpl w:val="4732C7F8"/>
    <w:lvl w:ilvl="0" w:tplc="ECC86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73404"/>
    <w:multiLevelType w:val="hybridMultilevel"/>
    <w:tmpl w:val="293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54603"/>
    <w:multiLevelType w:val="hybridMultilevel"/>
    <w:tmpl w:val="69382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70C10"/>
    <w:multiLevelType w:val="hybridMultilevel"/>
    <w:tmpl w:val="05A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70989"/>
    <w:multiLevelType w:val="hybridMultilevel"/>
    <w:tmpl w:val="EF2A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E179C"/>
    <w:multiLevelType w:val="hybridMultilevel"/>
    <w:tmpl w:val="07C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7217B"/>
    <w:multiLevelType w:val="hybridMultilevel"/>
    <w:tmpl w:val="C74C4756"/>
    <w:lvl w:ilvl="0" w:tplc="B02C06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9024A"/>
    <w:multiLevelType w:val="hybridMultilevel"/>
    <w:tmpl w:val="EF58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766CB"/>
    <w:multiLevelType w:val="hybridMultilevel"/>
    <w:tmpl w:val="6BC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952D9"/>
    <w:multiLevelType w:val="hybridMultilevel"/>
    <w:tmpl w:val="324CE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96A43"/>
    <w:multiLevelType w:val="hybridMultilevel"/>
    <w:tmpl w:val="9FC2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4312C"/>
    <w:multiLevelType w:val="hybridMultilevel"/>
    <w:tmpl w:val="4DCE2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010"/>
    <w:multiLevelType w:val="hybridMultilevel"/>
    <w:tmpl w:val="2CF2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D486F"/>
    <w:multiLevelType w:val="hybridMultilevel"/>
    <w:tmpl w:val="7B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4"/>
  </w:num>
  <w:num w:numId="4">
    <w:abstractNumId w:val="0"/>
  </w:num>
  <w:num w:numId="5">
    <w:abstractNumId w:val="25"/>
  </w:num>
  <w:num w:numId="6">
    <w:abstractNumId w:val="2"/>
  </w:num>
  <w:num w:numId="7">
    <w:abstractNumId w:val="17"/>
  </w:num>
  <w:num w:numId="8">
    <w:abstractNumId w:val="10"/>
  </w:num>
  <w:num w:numId="9">
    <w:abstractNumId w:val="5"/>
  </w:num>
  <w:num w:numId="10">
    <w:abstractNumId w:val="32"/>
  </w:num>
  <w:num w:numId="11">
    <w:abstractNumId w:val="9"/>
  </w:num>
  <w:num w:numId="12">
    <w:abstractNumId w:val="31"/>
  </w:num>
  <w:num w:numId="13">
    <w:abstractNumId w:val="15"/>
  </w:num>
  <w:num w:numId="14">
    <w:abstractNumId w:val="20"/>
  </w:num>
  <w:num w:numId="15">
    <w:abstractNumId w:val="16"/>
  </w:num>
  <w:num w:numId="16">
    <w:abstractNumId w:val="7"/>
  </w:num>
  <w:num w:numId="17">
    <w:abstractNumId w:val="8"/>
  </w:num>
  <w:num w:numId="18">
    <w:abstractNumId w:val="30"/>
  </w:num>
  <w:num w:numId="19">
    <w:abstractNumId w:val="14"/>
  </w:num>
  <w:num w:numId="20">
    <w:abstractNumId w:val="18"/>
  </w:num>
  <w:num w:numId="21">
    <w:abstractNumId w:val="1"/>
  </w:num>
  <w:num w:numId="22">
    <w:abstractNumId w:val="22"/>
  </w:num>
  <w:num w:numId="23">
    <w:abstractNumId w:val="11"/>
  </w:num>
  <w:num w:numId="24">
    <w:abstractNumId w:val="26"/>
  </w:num>
  <w:num w:numId="25">
    <w:abstractNumId w:val="27"/>
  </w:num>
  <w:num w:numId="26">
    <w:abstractNumId w:val="6"/>
  </w:num>
  <w:num w:numId="27">
    <w:abstractNumId w:val="23"/>
  </w:num>
  <w:num w:numId="28">
    <w:abstractNumId w:val="21"/>
  </w:num>
  <w:num w:numId="29">
    <w:abstractNumId w:val="3"/>
  </w:num>
  <w:num w:numId="30">
    <w:abstractNumId w:val="29"/>
  </w:num>
  <w:num w:numId="31">
    <w:abstractNumId w:val="28"/>
  </w:num>
  <w:num w:numId="32">
    <w:abstractNumId w:val="33"/>
  </w:num>
  <w:num w:numId="33">
    <w:abstractNumId w:val="12"/>
  </w:num>
  <w:num w:numId="34">
    <w:abstractNumId w:val="13"/>
  </w:num>
  <w:num w:numId="3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27ED4"/>
    <w:rsid w:val="0002215C"/>
    <w:rsid w:val="00056EF8"/>
    <w:rsid w:val="000F7ACF"/>
    <w:rsid w:val="000F7C49"/>
    <w:rsid w:val="00133F34"/>
    <w:rsid w:val="0015011E"/>
    <w:rsid w:val="00167F23"/>
    <w:rsid w:val="001726F3"/>
    <w:rsid w:val="001A53F0"/>
    <w:rsid w:val="001A5A84"/>
    <w:rsid w:val="001B1ADF"/>
    <w:rsid w:val="001B5EF2"/>
    <w:rsid w:val="001B71EA"/>
    <w:rsid w:val="001D4E43"/>
    <w:rsid w:val="001F0E6C"/>
    <w:rsid w:val="002167B4"/>
    <w:rsid w:val="002252B1"/>
    <w:rsid w:val="00262E16"/>
    <w:rsid w:val="00264206"/>
    <w:rsid w:val="0028415A"/>
    <w:rsid w:val="002A042D"/>
    <w:rsid w:val="002C19B7"/>
    <w:rsid w:val="00350AB2"/>
    <w:rsid w:val="0035601F"/>
    <w:rsid w:val="00365FF5"/>
    <w:rsid w:val="0037159C"/>
    <w:rsid w:val="00383CE4"/>
    <w:rsid w:val="003851DD"/>
    <w:rsid w:val="00390C58"/>
    <w:rsid w:val="00402830"/>
    <w:rsid w:val="00410C07"/>
    <w:rsid w:val="00411F2A"/>
    <w:rsid w:val="00416D67"/>
    <w:rsid w:val="004A2585"/>
    <w:rsid w:val="004C2B27"/>
    <w:rsid w:val="004E302F"/>
    <w:rsid w:val="004E5FAD"/>
    <w:rsid w:val="00537054"/>
    <w:rsid w:val="005375C5"/>
    <w:rsid w:val="00563FDF"/>
    <w:rsid w:val="00591F3D"/>
    <w:rsid w:val="00592F3C"/>
    <w:rsid w:val="00593A5C"/>
    <w:rsid w:val="005A5153"/>
    <w:rsid w:val="005C7358"/>
    <w:rsid w:val="005D21AF"/>
    <w:rsid w:val="005D220A"/>
    <w:rsid w:val="005E20E9"/>
    <w:rsid w:val="005E3847"/>
    <w:rsid w:val="005E6269"/>
    <w:rsid w:val="005F5367"/>
    <w:rsid w:val="005F540D"/>
    <w:rsid w:val="00600CEE"/>
    <w:rsid w:val="00626B55"/>
    <w:rsid w:val="006716DF"/>
    <w:rsid w:val="006B78C4"/>
    <w:rsid w:val="006F0460"/>
    <w:rsid w:val="00757228"/>
    <w:rsid w:val="007813D7"/>
    <w:rsid w:val="00784913"/>
    <w:rsid w:val="007A0F89"/>
    <w:rsid w:val="00804CA0"/>
    <w:rsid w:val="00807D4F"/>
    <w:rsid w:val="00844000"/>
    <w:rsid w:val="008514FE"/>
    <w:rsid w:val="008659A5"/>
    <w:rsid w:val="008B159A"/>
    <w:rsid w:val="008C54BE"/>
    <w:rsid w:val="0090537A"/>
    <w:rsid w:val="009222BD"/>
    <w:rsid w:val="009463D4"/>
    <w:rsid w:val="009555ED"/>
    <w:rsid w:val="00991D5E"/>
    <w:rsid w:val="009B2FDD"/>
    <w:rsid w:val="009B3DA4"/>
    <w:rsid w:val="009F3A04"/>
    <w:rsid w:val="009F599F"/>
    <w:rsid w:val="009F68D3"/>
    <w:rsid w:val="00A3721B"/>
    <w:rsid w:val="00A37B7A"/>
    <w:rsid w:val="00A86F72"/>
    <w:rsid w:val="00A97913"/>
    <w:rsid w:val="00AC5871"/>
    <w:rsid w:val="00B42005"/>
    <w:rsid w:val="00B500D5"/>
    <w:rsid w:val="00B641E0"/>
    <w:rsid w:val="00B77A52"/>
    <w:rsid w:val="00BD5BCA"/>
    <w:rsid w:val="00BF7980"/>
    <w:rsid w:val="00C26183"/>
    <w:rsid w:val="00C63586"/>
    <w:rsid w:val="00C67995"/>
    <w:rsid w:val="00C82B8E"/>
    <w:rsid w:val="00C97E51"/>
    <w:rsid w:val="00CC29F8"/>
    <w:rsid w:val="00CD3226"/>
    <w:rsid w:val="00D07F8B"/>
    <w:rsid w:val="00D448D6"/>
    <w:rsid w:val="00D658FD"/>
    <w:rsid w:val="00D912CC"/>
    <w:rsid w:val="00DC00C1"/>
    <w:rsid w:val="00DE1395"/>
    <w:rsid w:val="00E358B2"/>
    <w:rsid w:val="00E82DE8"/>
    <w:rsid w:val="00EB4A4C"/>
    <w:rsid w:val="00ED0176"/>
    <w:rsid w:val="00F05758"/>
    <w:rsid w:val="00F3163C"/>
    <w:rsid w:val="00F3505E"/>
    <w:rsid w:val="00F60A50"/>
    <w:rsid w:val="00FA7D98"/>
    <w:rsid w:val="00FB7C11"/>
    <w:rsid w:val="00FD6DDD"/>
    <w:rsid w:val="00FE5A5A"/>
    <w:rsid w:val="25CBC14D"/>
    <w:rsid w:val="457EB8E2"/>
    <w:rsid w:val="4D2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910D9C"/>
  <w15:chartTrackingRefBased/>
  <w15:docId w15:val="{B776E048-1AB0-47A2-81C8-A7993F7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167B4"/>
    <w:pPr>
      <w:ind w:left="720"/>
      <w:contextualSpacing/>
    </w:pPr>
  </w:style>
  <w:style w:type="paragraph" w:customStyle="1" w:styleId="Default">
    <w:name w:val="Default"/>
    <w:rsid w:val="001726F3"/>
    <w:pPr>
      <w:autoSpaceDE w:val="0"/>
      <w:autoSpaceDN w:val="0"/>
      <w:adjustRightInd w:val="0"/>
      <w:spacing w:after="0" w:line="240" w:lineRule="auto"/>
    </w:pPr>
    <w:rPr>
      <w:rFonts w:ascii="Myriad Pro Light" w:eastAsiaTheme="minorEastAsia" w:hAnsi="Myriad Pro Light" w:cs="Myriad Pro Light"/>
      <w:color w:val="000000"/>
      <w:sz w:val="24"/>
      <w:szCs w:val="24"/>
    </w:rPr>
  </w:style>
  <w:style w:type="table" w:styleId="GridTable1Light">
    <w:name w:val="Grid Table 1 Light"/>
    <w:basedOn w:val="TableNormal"/>
    <w:uiPriority w:val="46"/>
    <w:rsid w:val="006F04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3851DD"/>
    <w:pPr>
      <w:spacing w:after="0" w:line="240" w:lineRule="auto"/>
    </w:pPr>
    <w:rPr>
      <w:rFonts w:eastAsiaTheme="minorEastAsia"/>
    </w:rPr>
  </w:style>
  <w:style w:type="character" w:customStyle="1" w:styleId="NoSpacingChar">
    <w:name w:val="No Spacing Char"/>
    <w:basedOn w:val="DefaultParagraphFont"/>
    <w:link w:val="NoSpacing"/>
    <w:uiPriority w:val="1"/>
    <w:rsid w:val="003851DD"/>
    <w:rPr>
      <w:rFonts w:eastAsiaTheme="minorEastAsia"/>
    </w:rPr>
  </w:style>
  <w:style w:type="paragraph" w:styleId="Header">
    <w:name w:val="header"/>
    <w:basedOn w:val="Normal"/>
    <w:link w:val="HeaderChar"/>
    <w:uiPriority w:val="99"/>
    <w:unhideWhenUsed/>
    <w:rsid w:val="004E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AD"/>
  </w:style>
  <w:style w:type="paragraph" w:styleId="Footer">
    <w:name w:val="footer"/>
    <w:basedOn w:val="Normal"/>
    <w:link w:val="FooterChar"/>
    <w:uiPriority w:val="99"/>
    <w:unhideWhenUsed/>
    <w:rsid w:val="004E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7BD61A8909A4E829A62D5E7B7A8A8" ma:contentTypeVersion="5" ma:contentTypeDescription="Create a new document." ma:contentTypeScope="" ma:versionID="622cedd5f6f6710b13bcca66046fef61">
  <xsd:schema xmlns:xsd="http://www.w3.org/2001/XMLSchema" xmlns:xs="http://www.w3.org/2001/XMLSchema" xmlns:p="http://schemas.microsoft.com/office/2006/metadata/properties" xmlns:ns2="bb66f4aa-3b2a-4457-9e5b-2cc61510220b" xmlns:ns3="36b3342f-453f-41db-9549-a7a61e2646ff" targetNamespace="http://schemas.microsoft.com/office/2006/metadata/properties" ma:root="true" ma:fieldsID="f4a4f1173d1cc05f8541521386a9197d" ns2:_="" ns3:_="">
    <xsd:import namespace="bb66f4aa-3b2a-4457-9e5b-2cc61510220b"/>
    <xsd:import namespace="36b3342f-453f-41db-9549-a7a61e264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6f4aa-3b2a-4457-9e5b-2cc615102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3342f-453f-41db-9549-a7a61e2646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6C41-50AC-4AEF-9404-1CF8C6547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6f4aa-3b2a-4457-9e5b-2cc61510220b"/>
    <ds:schemaRef ds:uri="36b3342f-453f-41db-9549-a7a61e26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B12CF-B139-4DE6-8214-1C9A6868FD0D}">
  <ds:schemaRefs>
    <ds:schemaRef ds:uri="http://schemas.microsoft.com/sharepoint/v3/contenttype/forms"/>
  </ds:schemaRefs>
</ds:datastoreItem>
</file>

<file path=customXml/itemProps3.xml><?xml version="1.0" encoding="utf-8"?>
<ds:datastoreItem xmlns:ds="http://schemas.openxmlformats.org/officeDocument/2006/customXml" ds:itemID="{DA3EDCE4-3D69-4765-BDB0-A9FC63057491}">
  <ds:schemaRefs>
    <ds:schemaRef ds:uri="http://www.w3.org/XML/1998/namespace"/>
    <ds:schemaRef ds:uri="http://purl.org/dc/elements/1.1/"/>
    <ds:schemaRef ds:uri="http://purl.org/dc/terms/"/>
    <ds:schemaRef ds:uri="36b3342f-453f-41db-9549-a7a61e2646ff"/>
    <ds:schemaRef ds:uri="http://schemas.microsoft.com/office/2006/metadata/properties"/>
    <ds:schemaRef ds:uri="http://purl.org/dc/dcmitype/"/>
    <ds:schemaRef ds:uri="http://schemas.microsoft.com/office/2006/documentManagement/types"/>
    <ds:schemaRef ds:uri="bb66f4aa-3b2a-4457-9e5b-2cc61510220b"/>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6BA1E4D-E4B8-4E1D-B020-9286B5F1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Froese</dc:creator>
  <cp:keywords/>
  <dc:description/>
  <cp:lastModifiedBy>Tracey Uhrich</cp:lastModifiedBy>
  <cp:revision>4</cp:revision>
  <dcterms:created xsi:type="dcterms:W3CDTF">2019-05-14T18:51:00Z</dcterms:created>
  <dcterms:modified xsi:type="dcterms:W3CDTF">2019-06-13T22:39:00Z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0x0101001FD7BD61A8909A4E829A62D5E7B7A8A8</vt:lpwstr>
  </property>
</Properties>
</file>