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0918F" w14:textId="2015DB8B" w:rsidR="005E3C0A" w:rsidRDefault="00556CC0" w:rsidP="00556CC0">
      <w:pPr>
        <w:jc w:val="center"/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 xml:space="preserve">Grade 7: </w:t>
      </w:r>
      <w:r w:rsidR="005E3C0A">
        <w:rPr>
          <w:rFonts w:ascii="Bernard MT Condensed" w:hAnsi="Bernard MT Condensed"/>
          <w:sz w:val="32"/>
        </w:rPr>
        <w:t>November</w:t>
      </w:r>
      <w:r w:rsidRPr="00556CC0">
        <w:rPr>
          <w:rFonts w:ascii="Bernard MT Condensed" w:hAnsi="Bernard MT Condensed"/>
          <w:sz w:val="32"/>
        </w:rPr>
        <w:t xml:space="preserve">- </w:t>
      </w:r>
      <w:r w:rsidR="005E3C0A">
        <w:rPr>
          <w:rFonts w:ascii="Bernard MT Condensed" w:hAnsi="Bernard MT Condensed"/>
          <w:sz w:val="32"/>
        </w:rPr>
        <w:t>Historical and FNMI Events and Their Impact</w:t>
      </w:r>
    </w:p>
    <w:p w14:paraId="1D996073" w14:textId="4677B416" w:rsidR="005E3C0A" w:rsidRDefault="005E3C0A" w:rsidP="00556CC0">
      <w:pPr>
        <w:jc w:val="center"/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>Project Rubric</w:t>
      </w:r>
    </w:p>
    <w:p w14:paraId="6CEA1C4A" w14:textId="77777777" w:rsidR="00556CC0" w:rsidRPr="00556CC0" w:rsidRDefault="00556CC0">
      <w:pPr>
        <w:rPr>
          <w:rFonts w:ascii="Arial Narrow" w:hAnsi="Arial Narrow"/>
          <w:b/>
          <w:sz w:val="28"/>
        </w:rPr>
      </w:pPr>
      <w:r w:rsidRPr="00556CC0">
        <w:rPr>
          <w:rFonts w:ascii="Arial Narrow" w:hAnsi="Arial Narrow"/>
          <w:b/>
          <w:sz w:val="28"/>
        </w:rPr>
        <w:t>Name: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8"/>
        <w:gridCol w:w="1994"/>
        <w:gridCol w:w="1994"/>
        <w:gridCol w:w="1996"/>
        <w:gridCol w:w="1998"/>
      </w:tblGrid>
      <w:tr w:rsidR="00960060" w:rsidRPr="00556CC0" w14:paraId="2BD18AD0" w14:textId="77777777" w:rsidTr="005E3C0A">
        <w:tc>
          <w:tcPr>
            <w:tcW w:w="1301" w:type="pct"/>
          </w:tcPr>
          <w:p w14:paraId="6C4C2E2E" w14:textId="77777777" w:rsidR="00960060" w:rsidRPr="00556CC0" w:rsidRDefault="00960060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924" w:type="pct"/>
          </w:tcPr>
          <w:p w14:paraId="419478BF" w14:textId="77777777" w:rsidR="00960060" w:rsidRPr="00556CC0" w:rsidRDefault="00960060" w:rsidP="00556CC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556CC0">
              <w:rPr>
                <w:rFonts w:ascii="Arial Narrow" w:hAnsi="Arial Narrow"/>
                <w:b/>
                <w:sz w:val="28"/>
              </w:rPr>
              <w:t>4</w:t>
            </w:r>
          </w:p>
          <w:p w14:paraId="77E90FB9" w14:textId="77777777" w:rsidR="00960060" w:rsidRPr="00556CC0" w:rsidRDefault="000E0C5E" w:rsidP="00556CC0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Exemplary</w:t>
            </w:r>
          </w:p>
        </w:tc>
        <w:tc>
          <w:tcPr>
            <w:tcW w:w="924" w:type="pct"/>
          </w:tcPr>
          <w:p w14:paraId="430D3254" w14:textId="77777777" w:rsidR="00960060" w:rsidRPr="00556CC0" w:rsidRDefault="00960060" w:rsidP="00556CC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556CC0">
              <w:rPr>
                <w:rFonts w:ascii="Arial Narrow" w:hAnsi="Arial Narrow"/>
                <w:b/>
                <w:sz w:val="28"/>
              </w:rPr>
              <w:t>3</w:t>
            </w:r>
          </w:p>
          <w:p w14:paraId="6C509FBF" w14:textId="77777777" w:rsidR="00960060" w:rsidRPr="00556CC0" w:rsidRDefault="000E0C5E" w:rsidP="00556CC0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Meeting</w:t>
            </w:r>
          </w:p>
        </w:tc>
        <w:tc>
          <w:tcPr>
            <w:tcW w:w="925" w:type="pct"/>
          </w:tcPr>
          <w:p w14:paraId="6C0D5D6B" w14:textId="77777777" w:rsidR="00960060" w:rsidRPr="00556CC0" w:rsidRDefault="00960060" w:rsidP="00556CC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556CC0">
              <w:rPr>
                <w:rFonts w:ascii="Arial Narrow" w:hAnsi="Arial Narrow"/>
                <w:b/>
                <w:sz w:val="28"/>
              </w:rPr>
              <w:t>2</w:t>
            </w:r>
          </w:p>
          <w:p w14:paraId="57C5B599" w14:textId="77777777" w:rsidR="00960060" w:rsidRPr="00556CC0" w:rsidRDefault="000E0C5E" w:rsidP="00556CC0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Approaching</w:t>
            </w:r>
          </w:p>
        </w:tc>
        <w:tc>
          <w:tcPr>
            <w:tcW w:w="926" w:type="pct"/>
          </w:tcPr>
          <w:p w14:paraId="56D4A5CB" w14:textId="77777777" w:rsidR="00960060" w:rsidRPr="00556CC0" w:rsidRDefault="00960060" w:rsidP="00556CC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556CC0">
              <w:rPr>
                <w:rFonts w:ascii="Arial Narrow" w:hAnsi="Arial Narrow"/>
                <w:b/>
                <w:sz w:val="28"/>
              </w:rPr>
              <w:t>1</w:t>
            </w:r>
          </w:p>
          <w:p w14:paraId="36E93636" w14:textId="77777777" w:rsidR="00960060" w:rsidRPr="00556CC0" w:rsidRDefault="000E0C5E" w:rsidP="00556CC0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Beginning</w:t>
            </w:r>
          </w:p>
        </w:tc>
      </w:tr>
      <w:tr w:rsidR="005E3C0A" w:rsidRPr="00556CC0" w14:paraId="3EDEEF02" w14:textId="77777777" w:rsidTr="005E3C0A">
        <w:tc>
          <w:tcPr>
            <w:tcW w:w="5000" w:type="pct"/>
            <w:gridSpan w:val="5"/>
          </w:tcPr>
          <w:p w14:paraId="2EAD067E" w14:textId="6BD21B22" w:rsidR="005E3C0A" w:rsidRPr="005E3C0A" w:rsidRDefault="005E3C0A" w:rsidP="005E3C0A">
            <w:pPr>
              <w:spacing w:after="160" w:line="259" w:lineRule="auto"/>
              <w:rPr>
                <w:rFonts w:ascii="Arial Narrow" w:hAnsi="Arial Narrow"/>
                <w:b/>
                <w:sz w:val="28"/>
              </w:rPr>
            </w:pPr>
            <w:r w:rsidRPr="005E3C0A">
              <w:rPr>
                <w:rFonts w:ascii="Arial Narrow" w:hAnsi="Arial Narrow"/>
                <w:b/>
                <w:sz w:val="28"/>
              </w:rPr>
              <w:t>Historical Event and Artistic Analysis</w:t>
            </w:r>
          </w:p>
        </w:tc>
      </w:tr>
      <w:tr w:rsidR="00960060" w:rsidRPr="00556CC0" w14:paraId="671A2BC5" w14:textId="77777777" w:rsidTr="005E3C0A">
        <w:tc>
          <w:tcPr>
            <w:tcW w:w="1301" w:type="pct"/>
          </w:tcPr>
          <w:p w14:paraId="33A78AC3" w14:textId="77777777" w:rsidR="005E3C0A" w:rsidRDefault="005E3C0A" w:rsidP="005E3C0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Social Studies DR8.3</w:t>
            </w:r>
          </w:p>
          <w:p w14:paraId="316F3A93" w14:textId="77777777" w:rsidR="005E3C0A" w:rsidRPr="005E3C0A" w:rsidRDefault="005E3C0A" w:rsidP="005E3C0A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</w:pPr>
            <w:r w:rsidRPr="005E3C0A"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  <w:t>Assess how historical events in Canada have affected the present Canadian identity</w:t>
            </w:r>
          </w:p>
          <w:p w14:paraId="1084EB85" w14:textId="46E9DBF0" w:rsidR="00960060" w:rsidRPr="00556CC0" w:rsidRDefault="00960060" w:rsidP="005E3C0A">
            <w:pPr>
              <w:shd w:val="clear" w:color="auto" w:fill="FFFFFF"/>
              <w:rPr>
                <w:rFonts w:ascii="Arial Narrow" w:hAnsi="Arial Narrow"/>
                <w:sz w:val="24"/>
              </w:rPr>
            </w:pPr>
          </w:p>
        </w:tc>
        <w:tc>
          <w:tcPr>
            <w:tcW w:w="924" w:type="pct"/>
          </w:tcPr>
          <w:p w14:paraId="564C0450" w14:textId="77777777" w:rsidR="00960060" w:rsidRPr="00556CC0" w:rsidRDefault="0096006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showed an in-depth understanding, demonstration and/or application of the content</w:t>
            </w:r>
          </w:p>
        </w:tc>
        <w:tc>
          <w:tcPr>
            <w:tcW w:w="924" w:type="pct"/>
          </w:tcPr>
          <w:p w14:paraId="3D4E5757" w14:textId="77777777" w:rsidR="00960060" w:rsidRPr="00556CC0" w:rsidRDefault="0096006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showed an understanding, demonstration, and/or application of the outcome</w:t>
            </w:r>
          </w:p>
        </w:tc>
        <w:tc>
          <w:tcPr>
            <w:tcW w:w="925" w:type="pct"/>
          </w:tcPr>
          <w:p w14:paraId="01797C20" w14:textId="77777777" w:rsidR="00960060" w:rsidRPr="00556CC0" w:rsidRDefault="0096006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am progressing towards understanding, demonstrating, or applying the outcome</w:t>
            </w:r>
          </w:p>
        </w:tc>
        <w:tc>
          <w:tcPr>
            <w:tcW w:w="926" w:type="pct"/>
          </w:tcPr>
          <w:p w14:paraId="2C9B9119" w14:textId="77777777" w:rsidR="00960060" w:rsidRPr="00556CC0" w:rsidRDefault="0096006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have an initial understanding, demonstration or application of the outcome.</w:t>
            </w:r>
          </w:p>
        </w:tc>
      </w:tr>
      <w:tr w:rsidR="005E3C0A" w:rsidRPr="00556CC0" w14:paraId="6AEFED62" w14:textId="77777777" w:rsidTr="005E3C0A">
        <w:tc>
          <w:tcPr>
            <w:tcW w:w="1301" w:type="pct"/>
          </w:tcPr>
          <w:p w14:paraId="58C2AB0E" w14:textId="24FECDAA" w:rsidR="005E3C0A" w:rsidRDefault="005E3C0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Arts Education: CH8.1</w:t>
            </w:r>
          </w:p>
          <w:p w14:paraId="2A4D5453" w14:textId="39CABF4B" w:rsidR="005E3C0A" w:rsidRPr="005E3C0A" w:rsidRDefault="005E3C0A" w:rsidP="005E3C0A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</w:pPr>
            <w:r w:rsidRPr="005E3C0A"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  <w:t>Research and share insights about arts expressions that incorporate social commentary.</w:t>
            </w:r>
          </w:p>
        </w:tc>
        <w:tc>
          <w:tcPr>
            <w:tcW w:w="924" w:type="pct"/>
          </w:tcPr>
          <w:p w14:paraId="73A8C0A7" w14:textId="301A5DA4" w:rsidR="005E3C0A" w:rsidRPr="00556CC0" w:rsidRDefault="005E3C0A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showed an in-depth understanding, demonstration and/or application of the content</w:t>
            </w:r>
          </w:p>
        </w:tc>
        <w:tc>
          <w:tcPr>
            <w:tcW w:w="924" w:type="pct"/>
          </w:tcPr>
          <w:p w14:paraId="2BF3B1F8" w14:textId="7E87293A" w:rsidR="005E3C0A" w:rsidRDefault="005E3C0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showed an understanding, demonstration, and/or application of the outcome</w:t>
            </w:r>
          </w:p>
        </w:tc>
        <w:tc>
          <w:tcPr>
            <w:tcW w:w="925" w:type="pct"/>
          </w:tcPr>
          <w:p w14:paraId="3EFF2EC4" w14:textId="22458F4E" w:rsidR="005E3C0A" w:rsidRPr="00556CC0" w:rsidRDefault="005E3C0A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am progressing towards understanding, demonstrating, or applying the outcome</w:t>
            </w:r>
          </w:p>
        </w:tc>
        <w:tc>
          <w:tcPr>
            <w:tcW w:w="926" w:type="pct"/>
          </w:tcPr>
          <w:p w14:paraId="5EB1ED78" w14:textId="0B147FBF" w:rsidR="005E3C0A" w:rsidRPr="00556CC0" w:rsidRDefault="005E3C0A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have an initial understanding, demonstration or application of the outcome.</w:t>
            </w:r>
          </w:p>
        </w:tc>
      </w:tr>
      <w:tr w:rsidR="005E3C0A" w:rsidRPr="00556CC0" w14:paraId="71E6AB41" w14:textId="77777777" w:rsidTr="005E3C0A">
        <w:tc>
          <w:tcPr>
            <w:tcW w:w="1301" w:type="pct"/>
          </w:tcPr>
          <w:p w14:paraId="5585D97A" w14:textId="77777777" w:rsidR="005E3C0A" w:rsidRDefault="005E3C0A" w:rsidP="005E3C0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ELA: CC7.1 &amp;CC7.5</w:t>
            </w:r>
          </w:p>
          <w:p w14:paraId="72C51E95" w14:textId="7C87936B" w:rsidR="005E3C0A" w:rsidRPr="005E3C0A" w:rsidRDefault="005E3C0A" w:rsidP="005E3C0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</w:rPr>
            </w:pPr>
            <w:r w:rsidRPr="005E3C0A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Create various visual, oral, written, and multimedia texts</w:t>
            </w:r>
          </w:p>
          <w:p w14:paraId="2DE17DCD" w14:textId="38DC1CE0" w:rsidR="005E3C0A" w:rsidRPr="005E3C0A" w:rsidRDefault="005E3C0A" w:rsidP="005E3C0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</w:rPr>
            </w:pPr>
            <w:r w:rsidRPr="005E3C0A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Create and present a display and enhance communication with appropriate timelines and maps</w:t>
            </w:r>
          </w:p>
        </w:tc>
        <w:tc>
          <w:tcPr>
            <w:tcW w:w="924" w:type="pct"/>
          </w:tcPr>
          <w:p w14:paraId="3EA40008" w14:textId="2C758BE5" w:rsidR="005E3C0A" w:rsidRPr="00556CC0" w:rsidRDefault="005E3C0A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showed an in-depth understanding, demonstration and/or application of the content</w:t>
            </w:r>
          </w:p>
        </w:tc>
        <w:tc>
          <w:tcPr>
            <w:tcW w:w="924" w:type="pct"/>
          </w:tcPr>
          <w:p w14:paraId="34A21596" w14:textId="34848AF0" w:rsidR="005E3C0A" w:rsidRDefault="005E3C0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showed an understanding, demonstration, and/or application of the outcome</w:t>
            </w:r>
          </w:p>
        </w:tc>
        <w:tc>
          <w:tcPr>
            <w:tcW w:w="925" w:type="pct"/>
          </w:tcPr>
          <w:p w14:paraId="4922FDCC" w14:textId="5BD2DC3F" w:rsidR="005E3C0A" w:rsidRPr="00556CC0" w:rsidRDefault="005E3C0A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am progressing towards understanding, demonstrating, or applying the outcome</w:t>
            </w:r>
          </w:p>
        </w:tc>
        <w:tc>
          <w:tcPr>
            <w:tcW w:w="926" w:type="pct"/>
          </w:tcPr>
          <w:p w14:paraId="5E6F60EF" w14:textId="2D7CC99C" w:rsidR="005E3C0A" w:rsidRDefault="005E3C0A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have an initial understanding, demonstration or application of the outcome.</w:t>
            </w:r>
          </w:p>
        </w:tc>
      </w:tr>
      <w:tr w:rsidR="005E3C0A" w:rsidRPr="00556CC0" w14:paraId="167BD55D" w14:textId="77777777" w:rsidTr="005E3C0A">
        <w:tc>
          <w:tcPr>
            <w:tcW w:w="5000" w:type="pct"/>
            <w:gridSpan w:val="5"/>
          </w:tcPr>
          <w:p w14:paraId="0B42A335" w14:textId="435A2FE8" w:rsidR="005E3C0A" w:rsidRPr="005E3C0A" w:rsidRDefault="005E3C0A" w:rsidP="005E3C0A">
            <w:pPr>
              <w:spacing w:after="160" w:line="259" w:lineRule="auto"/>
              <w:rPr>
                <w:rFonts w:ascii="Arial Narrow" w:hAnsi="Arial Narrow"/>
                <w:b/>
                <w:sz w:val="28"/>
              </w:rPr>
            </w:pPr>
            <w:r w:rsidRPr="005E3C0A">
              <w:rPr>
                <w:rFonts w:ascii="Arial Narrow" w:hAnsi="Arial Narrow"/>
                <w:b/>
                <w:sz w:val="28"/>
              </w:rPr>
              <w:t>Treaty Relationship &amp; Artistic Analysis</w:t>
            </w:r>
          </w:p>
        </w:tc>
      </w:tr>
      <w:tr w:rsidR="006119B3" w:rsidRPr="00556CC0" w14:paraId="04759E42" w14:textId="77777777" w:rsidTr="005E3C0A">
        <w:tc>
          <w:tcPr>
            <w:tcW w:w="1301" w:type="pct"/>
          </w:tcPr>
          <w:p w14:paraId="6D55CCC7" w14:textId="77777777" w:rsidR="006119B3" w:rsidRDefault="006119B3" w:rsidP="006119B3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Social Studies: DR8.1</w:t>
            </w:r>
          </w:p>
          <w:p w14:paraId="315786E8" w14:textId="71B224F9" w:rsidR="006119B3" w:rsidRPr="006119B3" w:rsidRDefault="006119B3" w:rsidP="006119B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Develop an understanding of the significance of land on the evolution of Canadian identity.</w:t>
            </w:r>
          </w:p>
        </w:tc>
        <w:tc>
          <w:tcPr>
            <w:tcW w:w="924" w:type="pct"/>
          </w:tcPr>
          <w:p w14:paraId="05DF2E87" w14:textId="65158C5D" w:rsidR="006119B3" w:rsidRPr="006119B3" w:rsidRDefault="006119B3" w:rsidP="006119B3">
            <w:pPr>
              <w:rPr>
                <w:rFonts w:ascii="Arial Narrow" w:hAnsi="Arial Narrow"/>
                <w:b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showed an in-depth understanding, demonstration and/or application of the content</w:t>
            </w:r>
          </w:p>
        </w:tc>
        <w:tc>
          <w:tcPr>
            <w:tcW w:w="924" w:type="pct"/>
          </w:tcPr>
          <w:p w14:paraId="5E08A604" w14:textId="06B6B4EA" w:rsidR="006119B3" w:rsidRPr="006119B3" w:rsidRDefault="006119B3" w:rsidP="006119B3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>I showed an understanding, demonstration, and/or application of the outcome</w:t>
            </w:r>
          </w:p>
        </w:tc>
        <w:tc>
          <w:tcPr>
            <w:tcW w:w="925" w:type="pct"/>
          </w:tcPr>
          <w:p w14:paraId="0CD5D168" w14:textId="2A47226A" w:rsidR="006119B3" w:rsidRPr="006119B3" w:rsidRDefault="006119B3" w:rsidP="006119B3">
            <w:pPr>
              <w:rPr>
                <w:rFonts w:ascii="Arial Narrow" w:hAnsi="Arial Narrow"/>
                <w:b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am progressing towards understanding, demonstrating, or applying the outcome</w:t>
            </w:r>
          </w:p>
        </w:tc>
        <w:tc>
          <w:tcPr>
            <w:tcW w:w="926" w:type="pct"/>
          </w:tcPr>
          <w:p w14:paraId="01CF301E" w14:textId="06001933" w:rsidR="006119B3" w:rsidRPr="006119B3" w:rsidRDefault="006119B3" w:rsidP="006119B3">
            <w:pPr>
              <w:rPr>
                <w:rFonts w:ascii="Arial Narrow" w:hAnsi="Arial Narrow"/>
                <w:b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have an initial understanding, demonstration or application of the outcome.</w:t>
            </w:r>
          </w:p>
        </w:tc>
      </w:tr>
      <w:tr w:rsidR="00960060" w:rsidRPr="00556CC0" w14:paraId="497158C4" w14:textId="77777777" w:rsidTr="005E3C0A">
        <w:tc>
          <w:tcPr>
            <w:tcW w:w="1301" w:type="pct"/>
          </w:tcPr>
          <w:p w14:paraId="57BAD4B7" w14:textId="1469A339" w:rsidR="005E3C0A" w:rsidRDefault="005E3C0A" w:rsidP="005E3C0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Social Studies: DR8.2</w:t>
            </w:r>
          </w:p>
          <w:p w14:paraId="357F6046" w14:textId="77777777" w:rsidR="005E3C0A" w:rsidRPr="005E3C0A" w:rsidRDefault="005E3C0A" w:rsidP="005E3C0A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</w:pPr>
            <w:r w:rsidRPr="005E3C0A"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  <w:t>Describe the influence of the treaty relationship on Canadian identity.</w:t>
            </w:r>
          </w:p>
          <w:p w14:paraId="21E38F84" w14:textId="2B9677EB" w:rsidR="00960060" w:rsidRPr="00556CC0" w:rsidRDefault="00960060" w:rsidP="005E3C0A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924" w:type="pct"/>
          </w:tcPr>
          <w:p w14:paraId="32059099" w14:textId="77777777" w:rsidR="00960060" w:rsidRPr="00556CC0" w:rsidRDefault="00960060" w:rsidP="0096006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showed an in-depth understanding, demonstration and/or application of the content</w:t>
            </w:r>
          </w:p>
        </w:tc>
        <w:tc>
          <w:tcPr>
            <w:tcW w:w="924" w:type="pct"/>
          </w:tcPr>
          <w:p w14:paraId="1A8908AA" w14:textId="77777777" w:rsidR="00960060" w:rsidRPr="00556CC0" w:rsidRDefault="00960060" w:rsidP="0096006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showed an understanding, demonstration, and/or application of the outcome</w:t>
            </w:r>
          </w:p>
        </w:tc>
        <w:tc>
          <w:tcPr>
            <w:tcW w:w="925" w:type="pct"/>
          </w:tcPr>
          <w:p w14:paraId="161E1563" w14:textId="77777777" w:rsidR="00960060" w:rsidRPr="00556CC0" w:rsidRDefault="00960060" w:rsidP="0096006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am progressing towards understanding, demonstrating, or applying the outcome</w:t>
            </w:r>
          </w:p>
        </w:tc>
        <w:tc>
          <w:tcPr>
            <w:tcW w:w="926" w:type="pct"/>
          </w:tcPr>
          <w:p w14:paraId="1B273036" w14:textId="77777777" w:rsidR="00960060" w:rsidRPr="00556CC0" w:rsidRDefault="00960060" w:rsidP="0096006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have an initial understanding, demonstration or application of the outcome.</w:t>
            </w:r>
          </w:p>
        </w:tc>
      </w:tr>
      <w:tr w:rsidR="00960060" w:rsidRPr="00556CC0" w14:paraId="51B5EBEC" w14:textId="77777777" w:rsidTr="005E3C0A">
        <w:tc>
          <w:tcPr>
            <w:tcW w:w="1301" w:type="pct"/>
          </w:tcPr>
          <w:p w14:paraId="4E602494" w14:textId="77777777" w:rsidR="005E3C0A" w:rsidRDefault="005E3C0A" w:rsidP="0096006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Arts Ed. CH8.2</w:t>
            </w:r>
          </w:p>
          <w:p w14:paraId="3C30776C" w14:textId="71DA6C07" w:rsidR="00960060" w:rsidRPr="005E3C0A" w:rsidRDefault="005E3C0A" w:rsidP="005E3C0A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</w:pPr>
            <w:r w:rsidRPr="005E3C0A"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  <w:t xml:space="preserve">Analyze the influence of social issues on the work of contemporary First Nations, </w:t>
            </w:r>
            <w:r w:rsidRPr="005E3C0A"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  <w:lastRenderedPageBreak/>
              <w:t>Métis, and Inuit artists, and share results.</w:t>
            </w:r>
          </w:p>
        </w:tc>
        <w:tc>
          <w:tcPr>
            <w:tcW w:w="924" w:type="pct"/>
          </w:tcPr>
          <w:p w14:paraId="2A62335E" w14:textId="77777777" w:rsidR="00960060" w:rsidRPr="00556CC0" w:rsidRDefault="00960060" w:rsidP="0096006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lastRenderedPageBreak/>
              <w:t xml:space="preserve">I </w:t>
            </w:r>
            <w:r>
              <w:rPr>
                <w:rFonts w:ascii="Arial Narrow" w:hAnsi="Arial Narrow"/>
                <w:sz w:val="24"/>
              </w:rPr>
              <w:t>showed an in-depth understanding, demonstration and/or application of the content</w:t>
            </w:r>
          </w:p>
        </w:tc>
        <w:tc>
          <w:tcPr>
            <w:tcW w:w="924" w:type="pct"/>
          </w:tcPr>
          <w:p w14:paraId="14595B6B" w14:textId="77777777" w:rsidR="00960060" w:rsidRPr="00556CC0" w:rsidRDefault="00960060" w:rsidP="0096006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showed an understanding, demonstration, and/or application of the outcome</w:t>
            </w:r>
          </w:p>
        </w:tc>
        <w:tc>
          <w:tcPr>
            <w:tcW w:w="925" w:type="pct"/>
          </w:tcPr>
          <w:p w14:paraId="4314C92D" w14:textId="77777777" w:rsidR="00960060" w:rsidRPr="00556CC0" w:rsidRDefault="00960060" w:rsidP="0096006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am progressing towards understanding, demonstrating, or applying the outcome</w:t>
            </w:r>
          </w:p>
        </w:tc>
        <w:tc>
          <w:tcPr>
            <w:tcW w:w="926" w:type="pct"/>
          </w:tcPr>
          <w:p w14:paraId="0F768AC2" w14:textId="77777777" w:rsidR="00960060" w:rsidRPr="00556CC0" w:rsidRDefault="00960060" w:rsidP="0096006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have an initial understanding, demonstration or application of the outcome.</w:t>
            </w:r>
          </w:p>
        </w:tc>
      </w:tr>
      <w:tr w:rsidR="006119B3" w:rsidRPr="00556CC0" w14:paraId="3BF60194" w14:textId="77777777" w:rsidTr="005E3C0A">
        <w:tc>
          <w:tcPr>
            <w:tcW w:w="1301" w:type="pct"/>
          </w:tcPr>
          <w:p w14:paraId="3FEB6F9B" w14:textId="77777777" w:rsidR="006119B3" w:rsidRDefault="006119B3" w:rsidP="006119B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Arts Ed. CR8.2</w:t>
            </w:r>
          </w:p>
          <w:p w14:paraId="195220D1" w14:textId="46256D37" w:rsidR="006119B3" w:rsidRDefault="006119B3" w:rsidP="006119B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Investigate and identify ways that today’s arts expressions often reflect concern for social issues</w:t>
            </w:r>
          </w:p>
        </w:tc>
        <w:tc>
          <w:tcPr>
            <w:tcW w:w="924" w:type="pct"/>
          </w:tcPr>
          <w:p w14:paraId="7EC19EE1" w14:textId="24DBC401" w:rsidR="006119B3" w:rsidRPr="00556CC0" w:rsidRDefault="006119B3" w:rsidP="006119B3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showed an in-depth understanding, demonstration and/or application of the content</w:t>
            </w:r>
          </w:p>
        </w:tc>
        <w:tc>
          <w:tcPr>
            <w:tcW w:w="924" w:type="pct"/>
          </w:tcPr>
          <w:p w14:paraId="64F91D57" w14:textId="1DFB18DB" w:rsidR="006119B3" w:rsidRDefault="006119B3" w:rsidP="006119B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showed an understanding, demonstration, and/or application of the outcome</w:t>
            </w:r>
          </w:p>
        </w:tc>
        <w:tc>
          <w:tcPr>
            <w:tcW w:w="925" w:type="pct"/>
          </w:tcPr>
          <w:p w14:paraId="43E77955" w14:textId="44F54FC4" w:rsidR="006119B3" w:rsidRPr="00556CC0" w:rsidRDefault="006119B3" w:rsidP="006119B3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am progressing towards understanding, demonstrating, or applying the outcome</w:t>
            </w:r>
          </w:p>
        </w:tc>
        <w:tc>
          <w:tcPr>
            <w:tcW w:w="926" w:type="pct"/>
          </w:tcPr>
          <w:p w14:paraId="22268CD8" w14:textId="1201F39D" w:rsidR="006119B3" w:rsidRPr="00556CC0" w:rsidRDefault="006119B3" w:rsidP="006119B3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have an initial understanding, demonstration or application of the outcome.</w:t>
            </w:r>
          </w:p>
        </w:tc>
      </w:tr>
      <w:tr w:rsidR="006119B3" w:rsidRPr="00556CC0" w14:paraId="4BFB9D8C" w14:textId="77777777" w:rsidTr="005E3C0A">
        <w:tc>
          <w:tcPr>
            <w:tcW w:w="1301" w:type="pct"/>
          </w:tcPr>
          <w:p w14:paraId="4B28A675" w14:textId="5D1F8D5E" w:rsidR="006119B3" w:rsidRDefault="006119B3" w:rsidP="006119B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ELA: CR7.6</w:t>
            </w:r>
          </w:p>
          <w:p w14:paraId="7186BBA8" w14:textId="2B413EBA" w:rsidR="006119B3" w:rsidRPr="005E3C0A" w:rsidRDefault="006119B3" w:rsidP="006119B3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E3C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Read and demonstrate comprehension and interpretation texts including traditional and contemporary prose fiction, poetry, and plays from First Nations, Métis, and other cultures.</w:t>
            </w:r>
          </w:p>
        </w:tc>
        <w:tc>
          <w:tcPr>
            <w:tcW w:w="924" w:type="pct"/>
          </w:tcPr>
          <w:p w14:paraId="58D9FE1C" w14:textId="77777777" w:rsidR="006119B3" w:rsidRPr="00556CC0" w:rsidRDefault="006119B3" w:rsidP="006119B3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showed an in-depth understanding, demonstration and/or application of the content</w:t>
            </w:r>
          </w:p>
        </w:tc>
        <w:tc>
          <w:tcPr>
            <w:tcW w:w="924" w:type="pct"/>
          </w:tcPr>
          <w:p w14:paraId="3DF66F88" w14:textId="77777777" w:rsidR="006119B3" w:rsidRPr="00556CC0" w:rsidRDefault="006119B3" w:rsidP="006119B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showed an understanding, demonstration, and/or application of the outcome</w:t>
            </w:r>
          </w:p>
        </w:tc>
        <w:tc>
          <w:tcPr>
            <w:tcW w:w="925" w:type="pct"/>
          </w:tcPr>
          <w:p w14:paraId="32219BCF" w14:textId="77777777" w:rsidR="006119B3" w:rsidRPr="00556CC0" w:rsidRDefault="006119B3" w:rsidP="006119B3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am progressing towards understanding, demonstrating, or applying the outcome</w:t>
            </w:r>
          </w:p>
        </w:tc>
        <w:tc>
          <w:tcPr>
            <w:tcW w:w="926" w:type="pct"/>
          </w:tcPr>
          <w:p w14:paraId="4E632126" w14:textId="77777777" w:rsidR="006119B3" w:rsidRPr="00556CC0" w:rsidRDefault="006119B3" w:rsidP="006119B3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have an initial understanding, demonstration or application of the outcome.</w:t>
            </w:r>
          </w:p>
        </w:tc>
      </w:tr>
    </w:tbl>
    <w:p w14:paraId="63ED4277" w14:textId="77777777" w:rsidR="004A5EE0" w:rsidRDefault="004A5EE0">
      <w:pPr>
        <w:rPr>
          <w:rFonts w:ascii="Arial Narrow" w:hAnsi="Arial Narrow"/>
          <w:b/>
          <w:sz w:val="28"/>
        </w:rPr>
      </w:pPr>
    </w:p>
    <w:p w14:paraId="0D0D0EEC" w14:textId="2A5D9A18" w:rsidR="00556CC0" w:rsidRDefault="00400B65">
      <w:pPr>
        <w:rPr>
          <w:rFonts w:ascii="Arial Narrow" w:hAnsi="Arial Narrow"/>
          <w:b/>
          <w:sz w:val="28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B99296" wp14:editId="04174BFC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4229100" cy="285305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CC0" w:rsidRPr="00556CC0">
        <w:rPr>
          <w:rFonts w:ascii="Arial Narrow" w:hAnsi="Arial Narrow"/>
          <w:b/>
          <w:sz w:val="28"/>
        </w:rPr>
        <w:t>Comments:</w:t>
      </w:r>
    </w:p>
    <w:p w14:paraId="49023765" w14:textId="0FFAE14C" w:rsidR="00556CC0" w:rsidRDefault="005E3C0A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br/>
      </w:r>
    </w:p>
    <w:p w14:paraId="4285542C" w14:textId="77777777" w:rsidR="005E3C0A" w:rsidRDefault="005E3C0A">
      <w:pPr>
        <w:rPr>
          <w:rFonts w:ascii="Arial Narrow" w:hAnsi="Arial Narrow"/>
          <w:b/>
          <w:sz w:val="28"/>
        </w:rPr>
      </w:pPr>
    </w:p>
    <w:p w14:paraId="78D861DA" w14:textId="77777777" w:rsidR="005E3C0A" w:rsidRDefault="005E3C0A">
      <w:pPr>
        <w:rPr>
          <w:rFonts w:ascii="Arial Narrow" w:hAnsi="Arial Narrow"/>
          <w:b/>
          <w:sz w:val="28"/>
        </w:rPr>
      </w:pPr>
    </w:p>
    <w:p w14:paraId="05ADCA85" w14:textId="77777777" w:rsidR="005E3C0A" w:rsidRDefault="005E3C0A">
      <w:pPr>
        <w:rPr>
          <w:rFonts w:ascii="Arial Narrow" w:hAnsi="Arial Narrow"/>
          <w:b/>
          <w:sz w:val="28"/>
        </w:rPr>
      </w:pPr>
    </w:p>
    <w:p w14:paraId="1690F85D" w14:textId="77777777" w:rsidR="005E3C0A" w:rsidRDefault="005E3C0A">
      <w:pPr>
        <w:rPr>
          <w:rFonts w:ascii="Arial Narrow" w:hAnsi="Arial Narrow"/>
          <w:b/>
          <w:sz w:val="28"/>
        </w:rPr>
      </w:pPr>
    </w:p>
    <w:p w14:paraId="7E065B79" w14:textId="77777777" w:rsidR="005E3C0A" w:rsidRDefault="005E3C0A">
      <w:pPr>
        <w:rPr>
          <w:rFonts w:ascii="Arial Narrow" w:hAnsi="Arial Narrow"/>
          <w:b/>
          <w:sz w:val="28"/>
        </w:rPr>
      </w:pPr>
    </w:p>
    <w:p w14:paraId="1266C4EE" w14:textId="382BD1FF" w:rsidR="005E3C0A" w:rsidRDefault="005E3C0A">
      <w:pPr>
        <w:rPr>
          <w:rFonts w:ascii="Arial Narrow" w:hAnsi="Arial Narrow"/>
          <w:b/>
          <w:sz w:val="28"/>
        </w:rPr>
      </w:pPr>
    </w:p>
    <w:p w14:paraId="1EEFD3C5" w14:textId="77777777" w:rsidR="005E3C0A" w:rsidRDefault="005E3C0A">
      <w:pPr>
        <w:rPr>
          <w:rFonts w:ascii="Arial Narrow" w:hAnsi="Arial Narrow"/>
          <w:b/>
          <w:sz w:val="28"/>
        </w:rPr>
      </w:pPr>
    </w:p>
    <w:p w14:paraId="700D9D25" w14:textId="77777777" w:rsidR="005E3C0A" w:rsidRDefault="005E3C0A">
      <w:pPr>
        <w:rPr>
          <w:rFonts w:ascii="Arial Narrow" w:hAnsi="Arial Narrow"/>
          <w:b/>
          <w:sz w:val="28"/>
        </w:rPr>
      </w:pPr>
    </w:p>
    <w:p w14:paraId="60C43EA3" w14:textId="0C1FF909" w:rsidR="005E3C0A" w:rsidRDefault="005E3C0A">
      <w:pPr>
        <w:rPr>
          <w:rFonts w:ascii="Arial Narrow" w:hAnsi="Arial Narrow"/>
          <w:b/>
          <w:sz w:val="28"/>
        </w:rPr>
      </w:pPr>
    </w:p>
    <w:p w14:paraId="48CF3937" w14:textId="64973C92" w:rsidR="005E3C0A" w:rsidRDefault="005E3C0A">
      <w:pPr>
        <w:rPr>
          <w:rFonts w:ascii="Arial Narrow" w:hAnsi="Arial Narrow"/>
          <w:b/>
          <w:sz w:val="28"/>
        </w:rPr>
      </w:pPr>
    </w:p>
    <w:p w14:paraId="19752CC7" w14:textId="2C5540F7" w:rsidR="005E3C0A" w:rsidRDefault="005E3C0A">
      <w:pPr>
        <w:rPr>
          <w:rFonts w:ascii="Arial Narrow" w:hAnsi="Arial Narrow"/>
          <w:b/>
          <w:sz w:val="28"/>
        </w:rPr>
      </w:pPr>
    </w:p>
    <w:p w14:paraId="57533ABD" w14:textId="77777777" w:rsidR="005E3C0A" w:rsidRDefault="005E3C0A">
      <w:pPr>
        <w:rPr>
          <w:rFonts w:ascii="Arial Narrow" w:hAnsi="Arial Narrow"/>
          <w:b/>
          <w:sz w:val="28"/>
        </w:rPr>
      </w:pPr>
    </w:p>
    <w:p w14:paraId="069E8CA8" w14:textId="77777777" w:rsidR="005E3C0A" w:rsidRDefault="005E3C0A">
      <w:pPr>
        <w:rPr>
          <w:rFonts w:ascii="Arial Narrow" w:hAnsi="Arial Narrow"/>
          <w:b/>
          <w:sz w:val="28"/>
        </w:rPr>
      </w:pPr>
    </w:p>
    <w:p w14:paraId="5CB30DEA" w14:textId="77777777" w:rsidR="005E3C0A" w:rsidRDefault="005E3C0A">
      <w:pPr>
        <w:rPr>
          <w:rFonts w:ascii="Arial Narrow" w:hAnsi="Arial Narrow"/>
          <w:b/>
          <w:sz w:val="28"/>
        </w:rPr>
      </w:pPr>
    </w:p>
    <w:p w14:paraId="4A8C1059" w14:textId="77777777" w:rsidR="005E3C0A" w:rsidRDefault="005E3C0A">
      <w:pPr>
        <w:rPr>
          <w:rFonts w:ascii="Arial Narrow" w:hAnsi="Arial Narrow"/>
          <w:b/>
          <w:sz w:val="28"/>
        </w:rPr>
      </w:pPr>
    </w:p>
    <w:p w14:paraId="1A6F74A3" w14:textId="77777777" w:rsidR="005E3C0A" w:rsidRDefault="005E3C0A">
      <w:pPr>
        <w:rPr>
          <w:rFonts w:ascii="Arial Narrow" w:hAnsi="Arial Narrow"/>
          <w:b/>
          <w:sz w:val="28"/>
        </w:rPr>
      </w:pPr>
    </w:p>
    <w:p w14:paraId="5D87EB76" w14:textId="77777777" w:rsidR="005E3C0A" w:rsidRDefault="005E3C0A">
      <w:pPr>
        <w:rPr>
          <w:rFonts w:ascii="Arial Narrow" w:hAnsi="Arial Narrow"/>
          <w:b/>
          <w:sz w:val="28"/>
        </w:rPr>
      </w:pPr>
    </w:p>
    <w:p w14:paraId="0532E084" w14:textId="77777777" w:rsidR="005E3C0A" w:rsidRDefault="005E3C0A">
      <w:pPr>
        <w:rPr>
          <w:rFonts w:ascii="Arial Narrow" w:hAnsi="Arial Narrow"/>
          <w:b/>
          <w:sz w:val="28"/>
        </w:rPr>
      </w:pPr>
    </w:p>
    <w:p w14:paraId="7DF1C4F6" w14:textId="77777777" w:rsidR="005E3C0A" w:rsidRDefault="005E3C0A">
      <w:pPr>
        <w:rPr>
          <w:rFonts w:ascii="Arial Narrow" w:hAnsi="Arial Narrow"/>
          <w:b/>
          <w:sz w:val="28"/>
        </w:rPr>
      </w:pPr>
    </w:p>
    <w:p w14:paraId="358C7FBE" w14:textId="77777777" w:rsidR="005E3C0A" w:rsidRDefault="005E3C0A">
      <w:pPr>
        <w:rPr>
          <w:rFonts w:ascii="Arial Narrow" w:hAnsi="Arial Narrow"/>
          <w:b/>
          <w:sz w:val="28"/>
        </w:rPr>
      </w:pPr>
    </w:p>
    <w:p w14:paraId="3BF6CD3A" w14:textId="6AF42EB4" w:rsidR="005E3C0A" w:rsidRDefault="005E3C0A" w:rsidP="005E3C0A">
      <w:pPr>
        <w:jc w:val="center"/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>Grade 8: November</w:t>
      </w:r>
      <w:r w:rsidRPr="00556CC0">
        <w:rPr>
          <w:rFonts w:ascii="Bernard MT Condensed" w:hAnsi="Bernard MT Condensed"/>
          <w:sz w:val="32"/>
        </w:rPr>
        <w:t xml:space="preserve">- </w:t>
      </w:r>
      <w:r>
        <w:rPr>
          <w:rFonts w:ascii="Bernard MT Condensed" w:hAnsi="Bernard MT Condensed"/>
          <w:sz w:val="32"/>
        </w:rPr>
        <w:t>Historical and FNMI Events and Their Impact</w:t>
      </w:r>
    </w:p>
    <w:p w14:paraId="2ADDE697" w14:textId="457C2A6A" w:rsidR="005E3C0A" w:rsidRDefault="005E3C0A" w:rsidP="005E3C0A">
      <w:pPr>
        <w:jc w:val="center"/>
        <w:rPr>
          <w:rFonts w:ascii="Bernard MT Condensed" w:hAnsi="Bernard MT Condensed"/>
          <w:sz w:val="32"/>
        </w:rPr>
      </w:pPr>
      <w:r>
        <w:rPr>
          <w:rFonts w:ascii="Bernard MT Condensed" w:hAnsi="Bernard MT Condensed"/>
          <w:sz w:val="32"/>
        </w:rPr>
        <w:t>Project Rubric</w:t>
      </w:r>
    </w:p>
    <w:p w14:paraId="062C0975" w14:textId="77777777" w:rsidR="005E3C0A" w:rsidRPr="00556CC0" w:rsidRDefault="005E3C0A" w:rsidP="005E3C0A">
      <w:pPr>
        <w:rPr>
          <w:rFonts w:ascii="Arial Narrow" w:hAnsi="Arial Narrow"/>
          <w:b/>
          <w:sz w:val="28"/>
        </w:rPr>
      </w:pPr>
      <w:r w:rsidRPr="00556CC0">
        <w:rPr>
          <w:rFonts w:ascii="Arial Narrow" w:hAnsi="Arial Narrow"/>
          <w:b/>
          <w:sz w:val="28"/>
        </w:rPr>
        <w:t>Name: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8"/>
        <w:gridCol w:w="1994"/>
        <w:gridCol w:w="1994"/>
        <w:gridCol w:w="1996"/>
        <w:gridCol w:w="1998"/>
      </w:tblGrid>
      <w:tr w:rsidR="005E3C0A" w:rsidRPr="00556CC0" w14:paraId="2AFD0DC4" w14:textId="77777777" w:rsidTr="00812140">
        <w:tc>
          <w:tcPr>
            <w:tcW w:w="1301" w:type="pct"/>
          </w:tcPr>
          <w:p w14:paraId="627389BF" w14:textId="77777777" w:rsidR="005E3C0A" w:rsidRPr="00556CC0" w:rsidRDefault="005E3C0A" w:rsidP="00812140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924" w:type="pct"/>
          </w:tcPr>
          <w:p w14:paraId="05783FBA" w14:textId="77777777" w:rsidR="005E3C0A" w:rsidRPr="00556CC0" w:rsidRDefault="005E3C0A" w:rsidP="0081214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556CC0">
              <w:rPr>
                <w:rFonts w:ascii="Arial Narrow" w:hAnsi="Arial Narrow"/>
                <w:b/>
                <w:sz w:val="28"/>
              </w:rPr>
              <w:t>4</w:t>
            </w:r>
          </w:p>
          <w:p w14:paraId="71318627" w14:textId="77777777" w:rsidR="005E3C0A" w:rsidRPr="00556CC0" w:rsidRDefault="005E3C0A" w:rsidP="00812140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Exemplary</w:t>
            </w:r>
          </w:p>
        </w:tc>
        <w:tc>
          <w:tcPr>
            <w:tcW w:w="924" w:type="pct"/>
          </w:tcPr>
          <w:p w14:paraId="13F4803B" w14:textId="77777777" w:rsidR="005E3C0A" w:rsidRPr="00556CC0" w:rsidRDefault="005E3C0A" w:rsidP="0081214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556CC0">
              <w:rPr>
                <w:rFonts w:ascii="Arial Narrow" w:hAnsi="Arial Narrow"/>
                <w:b/>
                <w:sz w:val="28"/>
              </w:rPr>
              <w:t>3</w:t>
            </w:r>
          </w:p>
          <w:p w14:paraId="25E806DD" w14:textId="77777777" w:rsidR="005E3C0A" w:rsidRPr="00556CC0" w:rsidRDefault="005E3C0A" w:rsidP="00812140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Meeting</w:t>
            </w:r>
          </w:p>
        </w:tc>
        <w:tc>
          <w:tcPr>
            <w:tcW w:w="925" w:type="pct"/>
          </w:tcPr>
          <w:p w14:paraId="515C254D" w14:textId="77777777" w:rsidR="005E3C0A" w:rsidRPr="00556CC0" w:rsidRDefault="005E3C0A" w:rsidP="0081214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556CC0">
              <w:rPr>
                <w:rFonts w:ascii="Arial Narrow" w:hAnsi="Arial Narrow"/>
                <w:b/>
                <w:sz w:val="28"/>
              </w:rPr>
              <w:t>2</w:t>
            </w:r>
          </w:p>
          <w:p w14:paraId="570FCCB8" w14:textId="77777777" w:rsidR="005E3C0A" w:rsidRPr="00556CC0" w:rsidRDefault="005E3C0A" w:rsidP="00812140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Approaching</w:t>
            </w:r>
          </w:p>
        </w:tc>
        <w:tc>
          <w:tcPr>
            <w:tcW w:w="926" w:type="pct"/>
          </w:tcPr>
          <w:p w14:paraId="142D8F34" w14:textId="77777777" w:rsidR="005E3C0A" w:rsidRPr="00556CC0" w:rsidRDefault="005E3C0A" w:rsidP="00812140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556CC0">
              <w:rPr>
                <w:rFonts w:ascii="Arial Narrow" w:hAnsi="Arial Narrow"/>
                <w:b/>
                <w:sz w:val="28"/>
              </w:rPr>
              <w:t>1</w:t>
            </w:r>
          </w:p>
          <w:p w14:paraId="32DB87FF" w14:textId="77777777" w:rsidR="005E3C0A" w:rsidRPr="00556CC0" w:rsidRDefault="005E3C0A" w:rsidP="00812140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Beginning</w:t>
            </w:r>
          </w:p>
        </w:tc>
      </w:tr>
      <w:tr w:rsidR="005E3C0A" w:rsidRPr="00556CC0" w14:paraId="01887FAD" w14:textId="77777777" w:rsidTr="00812140">
        <w:tc>
          <w:tcPr>
            <w:tcW w:w="5000" w:type="pct"/>
            <w:gridSpan w:val="5"/>
          </w:tcPr>
          <w:p w14:paraId="4905E0A9" w14:textId="77777777" w:rsidR="005E3C0A" w:rsidRPr="005E3C0A" w:rsidRDefault="005E3C0A" w:rsidP="00812140">
            <w:pPr>
              <w:spacing w:after="160" w:line="259" w:lineRule="auto"/>
              <w:rPr>
                <w:rFonts w:ascii="Arial Narrow" w:hAnsi="Arial Narrow"/>
                <w:b/>
                <w:sz w:val="28"/>
              </w:rPr>
            </w:pPr>
            <w:r w:rsidRPr="005E3C0A">
              <w:rPr>
                <w:rFonts w:ascii="Arial Narrow" w:hAnsi="Arial Narrow"/>
                <w:b/>
                <w:sz w:val="28"/>
              </w:rPr>
              <w:t>Historical Event and Artistic Analysis</w:t>
            </w:r>
          </w:p>
        </w:tc>
      </w:tr>
      <w:tr w:rsidR="005E3C0A" w:rsidRPr="00556CC0" w14:paraId="57B524EA" w14:textId="77777777" w:rsidTr="00812140">
        <w:tc>
          <w:tcPr>
            <w:tcW w:w="1301" w:type="pct"/>
          </w:tcPr>
          <w:p w14:paraId="6C96BFE0" w14:textId="77777777" w:rsidR="005E3C0A" w:rsidRDefault="005E3C0A" w:rsidP="0081214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Social Studies DR8.3</w:t>
            </w:r>
          </w:p>
          <w:p w14:paraId="6E4BDEC6" w14:textId="77777777" w:rsidR="005E3C0A" w:rsidRPr="005E3C0A" w:rsidRDefault="005E3C0A" w:rsidP="00812140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</w:pPr>
            <w:r w:rsidRPr="005E3C0A"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  <w:t>Assess how historical events in Canada have affected the present Canadian identity</w:t>
            </w:r>
          </w:p>
          <w:p w14:paraId="6FAE349C" w14:textId="77777777" w:rsidR="005E3C0A" w:rsidRPr="00556CC0" w:rsidRDefault="005E3C0A" w:rsidP="00812140">
            <w:pPr>
              <w:shd w:val="clear" w:color="auto" w:fill="FFFFFF"/>
              <w:rPr>
                <w:rFonts w:ascii="Arial Narrow" w:hAnsi="Arial Narrow"/>
                <w:sz w:val="24"/>
              </w:rPr>
            </w:pPr>
          </w:p>
        </w:tc>
        <w:tc>
          <w:tcPr>
            <w:tcW w:w="924" w:type="pct"/>
          </w:tcPr>
          <w:p w14:paraId="0925270E" w14:textId="77777777" w:rsidR="005E3C0A" w:rsidRPr="00556CC0" w:rsidRDefault="005E3C0A" w:rsidP="0081214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showed an in-depth understanding, demonstration and/or application of the content</w:t>
            </w:r>
          </w:p>
        </w:tc>
        <w:tc>
          <w:tcPr>
            <w:tcW w:w="924" w:type="pct"/>
          </w:tcPr>
          <w:p w14:paraId="71580A97" w14:textId="77777777" w:rsidR="005E3C0A" w:rsidRPr="00556CC0" w:rsidRDefault="005E3C0A" w:rsidP="0081214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showed an understanding, demonstration, and/or application of the outcome</w:t>
            </w:r>
          </w:p>
        </w:tc>
        <w:tc>
          <w:tcPr>
            <w:tcW w:w="925" w:type="pct"/>
          </w:tcPr>
          <w:p w14:paraId="599B4022" w14:textId="77777777" w:rsidR="005E3C0A" w:rsidRPr="00556CC0" w:rsidRDefault="005E3C0A" w:rsidP="0081214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am progressing towards understanding, demonstrating, or applying the outcome</w:t>
            </w:r>
          </w:p>
        </w:tc>
        <w:tc>
          <w:tcPr>
            <w:tcW w:w="926" w:type="pct"/>
          </w:tcPr>
          <w:p w14:paraId="33F84D2A" w14:textId="77777777" w:rsidR="005E3C0A" w:rsidRPr="00556CC0" w:rsidRDefault="005E3C0A" w:rsidP="0081214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have an initial understanding, demonstration or application of the outcome.</w:t>
            </w:r>
          </w:p>
        </w:tc>
      </w:tr>
      <w:tr w:rsidR="005E3C0A" w:rsidRPr="00556CC0" w14:paraId="2C27D476" w14:textId="77777777" w:rsidTr="00812140">
        <w:tc>
          <w:tcPr>
            <w:tcW w:w="1301" w:type="pct"/>
          </w:tcPr>
          <w:p w14:paraId="5B560AFC" w14:textId="77777777" w:rsidR="005E3C0A" w:rsidRDefault="005E3C0A" w:rsidP="0081214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Arts Education: CH8.1</w:t>
            </w:r>
          </w:p>
          <w:p w14:paraId="0EF0478E" w14:textId="77777777" w:rsidR="005E3C0A" w:rsidRPr="005E3C0A" w:rsidRDefault="005E3C0A" w:rsidP="00812140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</w:pPr>
            <w:r w:rsidRPr="005E3C0A"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  <w:t>Research and share insights about arts expressions that incorporate social commentary.</w:t>
            </w:r>
          </w:p>
        </w:tc>
        <w:tc>
          <w:tcPr>
            <w:tcW w:w="924" w:type="pct"/>
          </w:tcPr>
          <w:p w14:paraId="32F5DC8B" w14:textId="77777777" w:rsidR="005E3C0A" w:rsidRPr="00556CC0" w:rsidRDefault="005E3C0A" w:rsidP="0081214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showed an in-depth understanding, demonstration and/or application of the content</w:t>
            </w:r>
          </w:p>
        </w:tc>
        <w:tc>
          <w:tcPr>
            <w:tcW w:w="924" w:type="pct"/>
          </w:tcPr>
          <w:p w14:paraId="1D1A7EB0" w14:textId="77777777" w:rsidR="005E3C0A" w:rsidRDefault="005E3C0A" w:rsidP="0081214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showed an understanding, demonstration, and/or application of the outcome</w:t>
            </w:r>
          </w:p>
        </w:tc>
        <w:tc>
          <w:tcPr>
            <w:tcW w:w="925" w:type="pct"/>
          </w:tcPr>
          <w:p w14:paraId="1C7AF6A3" w14:textId="77777777" w:rsidR="005E3C0A" w:rsidRPr="00556CC0" w:rsidRDefault="005E3C0A" w:rsidP="0081214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am progressing towards understanding, demonstrating, or applying the outcome</w:t>
            </w:r>
          </w:p>
        </w:tc>
        <w:tc>
          <w:tcPr>
            <w:tcW w:w="926" w:type="pct"/>
          </w:tcPr>
          <w:p w14:paraId="345496BE" w14:textId="77777777" w:rsidR="005E3C0A" w:rsidRPr="00556CC0" w:rsidRDefault="005E3C0A" w:rsidP="0081214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have an initial understanding, demonstration or application of the outcome.</w:t>
            </w:r>
          </w:p>
        </w:tc>
      </w:tr>
      <w:tr w:rsidR="005E3C0A" w:rsidRPr="00556CC0" w14:paraId="3FDBFDE9" w14:textId="77777777" w:rsidTr="00812140">
        <w:tc>
          <w:tcPr>
            <w:tcW w:w="1301" w:type="pct"/>
          </w:tcPr>
          <w:p w14:paraId="0F0E79C1" w14:textId="4C097CC1" w:rsidR="005E3C0A" w:rsidRDefault="005E3C0A" w:rsidP="0081214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ELA: CC8.1 &amp;CC8.5</w:t>
            </w:r>
          </w:p>
          <w:p w14:paraId="664CC3F2" w14:textId="7051687C" w:rsidR="005E3C0A" w:rsidRPr="005E3C0A" w:rsidRDefault="005E3C0A" w:rsidP="005E3C0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5E3C0A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Create various visual, oral, written, and multimedia (including digital) texts</w:t>
            </w:r>
          </w:p>
          <w:p w14:paraId="6E9701A6" w14:textId="7E224ABD" w:rsidR="005E3C0A" w:rsidRPr="005E3C0A" w:rsidRDefault="005E3C0A" w:rsidP="005E3C0A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5E3C0A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lastRenderedPageBreak/>
              <w:t>Create and present a variety of visual and multimedia presentations including using presentation software</w:t>
            </w:r>
          </w:p>
        </w:tc>
        <w:tc>
          <w:tcPr>
            <w:tcW w:w="924" w:type="pct"/>
          </w:tcPr>
          <w:p w14:paraId="32271FD6" w14:textId="77777777" w:rsidR="005E3C0A" w:rsidRPr="00556CC0" w:rsidRDefault="005E3C0A" w:rsidP="0081214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lastRenderedPageBreak/>
              <w:t xml:space="preserve">I </w:t>
            </w:r>
            <w:r>
              <w:rPr>
                <w:rFonts w:ascii="Arial Narrow" w:hAnsi="Arial Narrow"/>
                <w:sz w:val="24"/>
              </w:rPr>
              <w:t xml:space="preserve">showed an in-depth understanding, demonstration and/or </w:t>
            </w:r>
            <w:r>
              <w:rPr>
                <w:rFonts w:ascii="Arial Narrow" w:hAnsi="Arial Narrow"/>
                <w:sz w:val="24"/>
              </w:rPr>
              <w:lastRenderedPageBreak/>
              <w:t>application of the content</w:t>
            </w:r>
          </w:p>
        </w:tc>
        <w:tc>
          <w:tcPr>
            <w:tcW w:w="924" w:type="pct"/>
          </w:tcPr>
          <w:p w14:paraId="21FD2930" w14:textId="77777777" w:rsidR="005E3C0A" w:rsidRDefault="005E3C0A" w:rsidP="0081214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 xml:space="preserve">I showed an understanding, demonstration, and/or </w:t>
            </w:r>
            <w:r>
              <w:rPr>
                <w:rFonts w:ascii="Arial Narrow" w:hAnsi="Arial Narrow"/>
                <w:sz w:val="24"/>
              </w:rPr>
              <w:lastRenderedPageBreak/>
              <w:t>application of the outcome</w:t>
            </w:r>
          </w:p>
        </w:tc>
        <w:tc>
          <w:tcPr>
            <w:tcW w:w="925" w:type="pct"/>
          </w:tcPr>
          <w:p w14:paraId="0821E51E" w14:textId="77777777" w:rsidR="005E3C0A" w:rsidRPr="00556CC0" w:rsidRDefault="005E3C0A" w:rsidP="0081214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lastRenderedPageBreak/>
              <w:t xml:space="preserve">I </w:t>
            </w:r>
            <w:r>
              <w:rPr>
                <w:rFonts w:ascii="Arial Narrow" w:hAnsi="Arial Narrow"/>
                <w:sz w:val="24"/>
              </w:rPr>
              <w:t xml:space="preserve">am progressing towards understanding, </w:t>
            </w:r>
            <w:r>
              <w:rPr>
                <w:rFonts w:ascii="Arial Narrow" w:hAnsi="Arial Narrow"/>
                <w:sz w:val="24"/>
              </w:rPr>
              <w:lastRenderedPageBreak/>
              <w:t>demonstrating, or applying the outcome</w:t>
            </w:r>
          </w:p>
        </w:tc>
        <w:tc>
          <w:tcPr>
            <w:tcW w:w="926" w:type="pct"/>
          </w:tcPr>
          <w:p w14:paraId="175F58BD" w14:textId="77777777" w:rsidR="005E3C0A" w:rsidRDefault="005E3C0A" w:rsidP="0081214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lastRenderedPageBreak/>
              <w:t xml:space="preserve">I </w:t>
            </w:r>
            <w:r>
              <w:rPr>
                <w:rFonts w:ascii="Arial Narrow" w:hAnsi="Arial Narrow"/>
                <w:sz w:val="24"/>
              </w:rPr>
              <w:t xml:space="preserve">have an initial understanding, demonstration or </w:t>
            </w:r>
            <w:r>
              <w:rPr>
                <w:rFonts w:ascii="Arial Narrow" w:hAnsi="Arial Narrow"/>
                <w:sz w:val="24"/>
              </w:rPr>
              <w:lastRenderedPageBreak/>
              <w:t>application of the outcome.</w:t>
            </w:r>
          </w:p>
        </w:tc>
      </w:tr>
      <w:tr w:rsidR="005E3C0A" w:rsidRPr="00556CC0" w14:paraId="5ABC09B6" w14:textId="77777777" w:rsidTr="00812140">
        <w:tc>
          <w:tcPr>
            <w:tcW w:w="1301" w:type="pct"/>
          </w:tcPr>
          <w:p w14:paraId="6E39BB27" w14:textId="77777777" w:rsidR="005E3C0A" w:rsidRDefault="005E3C0A" w:rsidP="0081214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ELA: CC8.9</w:t>
            </w:r>
          </w:p>
          <w:p w14:paraId="492FB0B8" w14:textId="54C5DE75" w:rsidR="005E3C0A" w:rsidRPr="005E3C0A" w:rsidRDefault="005E3C0A" w:rsidP="00812140">
            <w:pPr>
              <w:rPr>
                <w:rFonts w:ascii="Arial Narrow" w:hAnsi="Arial Narrow"/>
                <w:sz w:val="24"/>
                <w:szCs w:val="20"/>
              </w:rPr>
            </w:pPr>
            <w:r w:rsidRPr="005E3C0A">
              <w:rPr>
                <w:rFonts w:ascii="Arial Narrow" w:hAnsi="Arial Narrow"/>
                <w:color w:val="000000"/>
                <w:sz w:val="24"/>
                <w:szCs w:val="20"/>
                <w:shd w:val="clear" w:color="auto" w:fill="FFFFFF"/>
              </w:rPr>
              <w:t>Experiment with a variety of text forms (e.g. an electronic presentation, using graphics and statistics in a multimedia presentation).</w:t>
            </w:r>
          </w:p>
        </w:tc>
        <w:tc>
          <w:tcPr>
            <w:tcW w:w="924" w:type="pct"/>
          </w:tcPr>
          <w:p w14:paraId="459B5710" w14:textId="220D618F" w:rsidR="005E3C0A" w:rsidRPr="00556CC0" w:rsidRDefault="005E3C0A" w:rsidP="0081214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showed an in-depth understanding, demonstration and/or application of the content</w:t>
            </w:r>
          </w:p>
        </w:tc>
        <w:tc>
          <w:tcPr>
            <w:tcW w:w="924" w:type="pct"/>
          </w:tcPr>
          <w:p w14:paraId="7367E0F1" w14:textId="76647D24" w:rsidR="005E3C0A" w:rsidRDefault="005E3C0A" w:rsidP="0081214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showed an understanding, demonstration, and/or application of the outcome</w:t>
            </w:r>
          </w:p>
        </w:tc>
        <w:tc>
          <w:tcPr>
            <w:tcW w:w="925" w:type="pct"/>
          </w:tcPr>
          <w:p w14:paraId="732D7F79" w14:textId="0821D840" w:rsidR="005E3C0A" w:rsidRPr="00556CC0" w:rsidRDefault="005E3C0A" w:rsidP="0081214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am progressing towards understanding, demonstrating, or applying the outcome</w:t>
            </w:r>
          </w:p>
        </w:tc>
        <w:tc>
          <w:tcPr>
            <w:tcW w:w="926" w:type="pct"/>
          </w:tcPr>
          <w:p w14:paraId="338043F6" w14:textId="1571C0A1" w:rsidR="005E3C0A" w:rsidRPr="00556CC0" w:rsidRDefault="005E3C0A" w:rsidP="0081214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have an initial understanding, demonstration or application of the outcome.</w:t>
            </w:r>
          </w:p>
        </w:tc>
      </w:tr>
      <w:tr w:rsidR="005E3C0A" w:rsidRPr="00556CC0" w14:paraId="6478AFAE" w14:textId="77777777" w:rsidTr="00812140">
        <w:tc>
          <w:tcPr>
            <w:tcW w:w="5000" w:type="pct"/>
            <w:gridSpan w:val="5"/>
          </w:tcPr>
          <w:p w14:paraId="75A8B6C6" w14:textId="77777777" w:rsidR="005E3C0A" w:rsidRPr="005E3C0A" w:rsidRDefault="005E3C0A" w:rsidP="00812140">
            <w:pPr>
              <w:spacing w:after="160" w:line="259" w:lineRule="auto"/>
              <w:rPr>
                <w:rFonts w:ascii="Arial Narrow" w:hAnsi="Arial Narrow"/>
                <w:b/>
                <w:sz w:val="28"/>
              </w:rPr>
            </w:pPr>
            <w:r w:rsidRPr="005E3C0A">
              <w:rPr>
                <w:rFonts w:ascii="Arial Narrow" w:hAnsi="Arial Narrow"/>
                <w:b/>
                <w:sz w:val="28"/>
              </w:rPr>
              <w:t>Treaty Relationship &amp; Artistic Analysis</w:t>
            </w:r>
          </w:p>
        </w:tc>
      </w:tr>
      <w:tr w:rsidR="006119B3" w:rsidRPr="00556CC0" w14:paraId="69434680" w14:textId="77777777" w:rsidTr="00812140">
        <w:tc>
          <w:tcPr>
            <w:tcW w:w="1301" w:type="pct"/>
          </w:tcPr>
          <w:p w14:paraId="39A4ADA4" w14:textId="77777777" w:rsidR="006119B3" w:rsidRDefault="006119B3" w:rsidP="006119B3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Social Studies: DR8.1</w:t>
            </w:r>
          </w:p>
          <w:p w14:paraId="480B9757" w14:textId="7DA6406B" w:rsidR="006119B3" w:rsidRDefault="006119B3" w:rsidP="006119B3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>Develop an understanding of the significance of land on the evolution of Canadian identity.</w:t>
            </w:r>
          </w:p>
        </w:tc>
        <w:tc>
          <w:tcPr>
            <w:tcW w:w="924" w:type="pct"/>
          </w:tcPr>
          <w:p w14:paraId="7FB9BED1" w14:textId="6E0252E3" w:rsidR="006119B3" w:rsidRPr="00556CC0" w:rsidRDefault="006119B3" w:rsidP="006119B3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showed an in-depth understanding, demonstration and/or application of the content</w:t>
            </w:r>
          </w:p>
        </w:tc>
        <w:tc>
          <w:tcPr>
            <w:tcW w:w="924" w:type="pct"/>
          </w:tcPr>
          <w:p w14:paraId="13DA4C71" w14:textId="6A32BEC8" w:rsidR="006119B3" w:rsidRDefault="006119B3" w:rsidP="006119B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showed an understanding, demonstration, and/or application of the outcome</w:t>
            </w:r>
          </w:p>
        </w:tc>
        <w:tc>
          <w:tcPr>
            <w:tcW w:w="925" w:type="pct"/>
          </w:tcPr>
          <w:p w14:paraId="38B34FE9" w14:textId="37CDE349" w:rsidR="006119B3" w:rsidRPr="00556CC0" w:rsidRDefault="006119B3" w:rsidP="006119B3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am progressing towards understanding, demonstrating, or applying the outcome</w:t>
            </w:r>
          </w:p>
        </w:tc>
        <w:tc>
          <w:tcPr>
            <w:tcW w:w="926" w:type="pct"/>
          </w:tcPr>
          <w:p w14:paraId="520D74B6" w14:textId="70953F2F" w:rsidR="006119B3" w:rsidRPr="00556CC0" w:rsidRDefault="006119B3" w:rsidP="006119B3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have an initial understanding, demonstration or application of the outcome.</w:t>
            </w:r>
          </w:p>
        </w:tc>
      </w:tr>
      <w:tr w:rsidR="005E3C0A" w:rsidRPr="00556CC0" w14:paraId="6A670F04" w14:textId="77777777" w:rsidTr="00812140">
        <w:tc>
          <w:tcPr>
            <w:tcW w:w="1301" w:type="pct"/>
          </w:tcPr>
          <w:p w14:paraId="04F899D4" w14:textId="77777777" w:rsidR="005E3C0A" w:rsidRDefault="005E3C0A" w:rsidP="0081214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Social Studies: DR8.2</w:t>
            </w:r>
          </w:p>
          <w:p w14:paraId="503217E8" w14:textId="77777777" w:rsidR="005E3C0A" w:rsidRPr="005E3C0A" w:rsidRDefault="005E3C0A" w:rsidP="00812140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</w:pPr>
            <w:r w:rsidRPr="005E3C0A"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  <w:t>Describe the influence of the treaty relationship on Canadian identity.</w:t>
            </w:r>
          </w:p>
          <w:p w14:paraId="2CCBFA78" w14:textId="77777777" w:rsidR="005E3C0A" w:rsidRPr="00556CC0" w:rsidRDefault="005E3C0A" w:rsidP="00812140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924" w:type="pct"/>
          </w:tcPr>
          <w:p w14:paraId="2854A99C" w14:textId="77777777" w:rsidR="005E3C0A" w:rsidRPr="00556CC0" w:rsidRDefault="005E3C0A" w:rsidP="0081214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showed an in-depth understanding, demonstration and/or application of the content</w:t>
            </w:r>
          </w:p>
        </w:tc>
        <w:tc>
          <w:tcPr>
            <w:tcW w:w="924" w:type="pct"/>
          </w:tcPr>
          <w:p w14:paraId="52FB7B3F" w14:textId="77777777" w:rsidR="005E3C0A" w:rsidRPr="00556CC0" w:rsidRDefault="005E3C0A" w:rsidP="0081214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showed an understanding, demonstration, and/or application of the outcome</w:t>
            </w:r>
          </w:p>
        </w:tc>
        <w:tc>
          <w:tcPr>
            <w:tcW w:w="925" w:type="pct"/>
          </w:tcPr>
          <w:p w14:paraId="14B3F4DC" w14:textId="77777777" w:rsidR="005E3C0A" w:rsidRPr="00556CC0" w:rsidRDefault="005E3C0A" w:rsidP="0081214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am progressing towards understanding, demonstrating, or applying the outcome</w:t>
            </w:r>
          </w:p>
        </w:tc>
        <w:tc>
          <w:tcPr>
            <w:tcW w:w="926" w:type="pct"/>
          </w:tcPr>
          <w:p w14:paraId="56C54EA6" w14:textId="77777777" w:rsidR="005E3C0A" w:rsidRPr="00556CC0" w:rsidRDefault="005E3C0A" w:rsidP="0081214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have an initial understanding, demonstration or application of the outcome.</w:t>
            </w:r>
          </w:p>
        </w:tc>
      </w:tr>
      <w:tr w:rsidR="005E3C0A" w:rsidRPr="00556CC0" w14:paraId="7BF4C997" w14:textId="77777777" w:rsidTr="00812140">
        <w:tc>
          <w:tcPr>
            <w:tcW w:w="1301" w:type="pct"/>
          </w:tcPr>
          <w:p w14:paraId="0EB80F0E" w14:textId="77777777" w:rsidR="005E3C0A" w:rsidRDefault="005E3C0A" w:rsidP="0081214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Arts Ed. CH8.2</w:t>
            </w:r>
          </w:p>
          <w:p w14:paraId="46265691" w14:textId="77777777" w:rsidR="005E3C0A" w:rsidRPr="005E3C0A" w:rsidRDefault="005E3C0A" w:rsidP="00812140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</w:pPr>
            <w:r w:rsidRPr="005E3C0A"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  <w:t>Analyze the influence of social issues on the work of contemporary First Nations, Métis, and Inuit artists, and share results.</w:t>
            </w:r>
          </w:p>
        </w:tc>
        <w:tc>
          <w:tcPr>
            <w:tcW w:w="924" w:type="pct"/>
          </w:tcPr>
          <w:p w14:paraId="47D3C148" w14:textId="77777777" w:rsidR="005E3C0A" w:rsidRPr="00556CC0" w:rsidRDefault="005E3C0A" w:rsidP="0081214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showed an in-depth understanding, demonstration and/or application of the content</w:t>
            </w:r>
          </w:p>
        </w:tc>
        <w:tc>
          <w:tcPr>
            <w:tcW w:w="924" w:type="pct"/>
          </w:tcPr>
          <w:p w14:paraId="21AAC15F" w14:textId="77777777" w:rsidR="005E3C0A" w:rsidRPr="00556CC0" w:rsidRDefault="005E3C0A" w:rsidP="0081214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showed an understanding, demonstration, and/or application of the outcome</w:t>
            </w:r>
          </w:p>
        </w:tc>
        <w:tc>
          <w:tcPr>
            <w:tcW w:w="925" w:type="pct"/>
          </w:tcPr>
          <w:p w14:paraId="2EC927AA" w14:textId="77777777" w:rsidR="005E3C0A" w:rsidRPr="00556CC0" w:rsidRDefault="005E3C0A" w:rsidP="0081214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am progressing towards understanding, demonstrating, or applying the outcome</w:t>
            </w:r>
          </w:p>
        </w:tc>
        <w:tc>
          <w:tcPr>
            <w:tcW w:w="926" w:type="pct"/>
          </w:tcPr>
          <w:p w14:paraId="7603698A" w14:textId="77777777" w:rsidR="005E3C0A" w:rsidRPr="00556CC0" w:rsidRDefault="005E3C0A" w:rsidP="0081214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have an initial understanding, demonstration or application of the outcome.</w:t>
            </w:r>
          </w:p>
        </w:tc>
      </w:tr>
      <w:tr w:rsidR="006119B3" w:rsidRPr="00556CC0" w14:paraId="1CE671CA" w14:textId="77777777" w:rsidTr="00812140">
        <w:tc>
          <w:tcPr>
            <w:tcW w:w="1301" w:type="pct"/>
          </w:tcPr>
          <w:p w14:paraId="23520760" w14:textId="77777777" w:rsidR="006119B3" w:rsidRDefault="006119B3" w:rsidP="006119B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Arts Ed. CR8.2</w:t>
            </w:r>
          </w:p>
          <w:p w14:paraId="61844BD5" w14:textId="35AD646A" w:rsidR="006119B3" w:rsidRPr="006119B3" w:rsidRDefault="006119B3" w:rsidP="006119B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Investigate and identify ways that today’s arts expressions often reflect concern for social issues</w:t>
            </w:r>
          </w:p>
        </w:tc>
        <w:tc>
          <w:tcPr>
            <w:tcW w:w="924" w:type="pct"/>
          </w:tcPr>
          <w:p w14:paraId="2B5E124E" w14:textId="242A3429" w:rsidR="006119B3" w:rsidRPr="00556CC0" w:rsidRDefault="006119B3" w:rsidP="006119B3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showed an in-depth understanding, demonstration and/or application of the content</w:t>
            </w:r>
          </w:p>
        </w:tc>
        <w:tc>
          <w:tcPr>
            <w:tcW w:w="924" w:type="pct"/>
          </w:tcPr>
          <w:p w14:paraId="52F111B4" w14:textId="021FBD0C" w:rsidR="006119B3" w:rsidRDefault="006119B3" w:rsidP="006119B3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showed an understanding, demonstration, and/or application of the outcome</w:t>
            </w:r>
          </w:p>
        </w:tc>
        <w:tc>
          <w:tcPr>
            <w:tcW w:w="925" w:type="pct"/>
          </w:tcPr>
          <w:p w14:paraId="0540F84B" w14:textId="16A43906" w:rsidR="006119B3" w:rsidRPr="00556CC0" w:rsidRDefault="006119B3" w:rsidP="006119B3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am progressing towards understanding, demonstrating, or applying the outcome</w:t>
            </w:r>
          </w:p>
        </w:tc>
        <w:tc>
          <w:tcPr>
            <w:tcW w:w="926" w:type="pct"/>
          </w:tcPr>
          <w:p w14:paraId="2881F6D1" w14:textId="352C4F7C" w:rsidR="006119B3" w:rsidRPr="00556CC0" w:rsidRDefault="006119B3" w:rsidP="006119B3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have an initial understanding, demonstration or application of the outcome.</w:t>
            </w:r>
          </w:p>
        </w:tc>
      </w:tr>
      <w:tr w:rsidR="005E3C0A" w:rsidRPr="00556CC0" w14:paraId="311C5409" w14:textId="77777777" w:rsidTr="00812140">
        <w:tc>
          <w:tcPr>
            <w:tcW w:w="1301" w:type="pct"/>
          </w:tcPr>
          <w:p w14:paraId="78E6ACCC" w14:textId="7C7C938D" w:rsidR="005E3C0A" w:rsidRDefault="005E3C0A" w:rsidP="0081214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ELA: CR8.6</w:t>
            </w:r>
          </w:p>
          <w:p w14:paraId="4480138F" w14:textId="52359037" w:rsidR="005E3C0A" w:rsidRPr="005E3C0A" w:rsidRDefault="005E3C0A" w:rsidP="005E3C0A">
            <w:pPr>
              <w:shd w:val="clear" w:color="auto" w:fill="FFFFFF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E3C0A"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  <w:t>Read and demonstrate comprehension and interpretation texts including prose fiction, poetry, and plays from First Nations, Métis, and other cultures.</w:t>
            </w:r>
          </w:p>
        </w:tc>
        <w:tc>
          <w:tcPr>
            <w:tcW w:w="924" w:type="pct"/>
          </w:tcPr>
          <w:p w14:paraId="007B1BC3" w14:textId="77777777" w:rsidR="005E3C0A" w:rsidRPr="00556CC0" w:rsidRDefault="005E3C0A" w:rsidP="0081214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showed an in-depth understanding, demonstration and/or application of the content</w:t>
            </w:r>
          </w:p>
        </w:tc>
        <w:tc>
          <w:tcPr>
            <w:tcW w:w="924" w:type="pct"/>
          </w:tcPr>
          <w:p w14:paraId="0DE4ADE8" w14:textId="77777777" w:rsidR="005E3C0A" w:rsidRPr="00556CC0" w:rsidRDefault="005E3C0A" w:rsidP="0081214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 showed an understanding, demonstration, and/or application of the outcome</w:t>
            </w:r>
          </w:p>
        </w:tc>
        <w:tc>
          <w:tcPr>
            <w:tcW w:w="925" w:type="pct"/>
          </w:tcPr>
          <w:p w14:paraId="18F05B40" w14:textId="77777777" w:rsidR="005E3C0A" w:rsidRPr="00556CC0" w:rsidRDefault="005E3C0A" w:rsidP="0081214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am progressing towards understanding, demonstrating, or applying the outcome</w:t>
            </w:r>
          </w:p>
        </w:tc>
        <w:tc>
          <w:tcPr>
            <w:tcW w:w="926" w:type="pct"/>
          </w:tcPr>
          <w:p w14:paraId="57E96D8B" w14:textId="77777777" w:rsidR="005E3C0A" w:rsidRPr="00556CC0" w:rsidRDefault="005E3C0A" w:rsidP="00812140">
            <w:pPr>
              <w:rPr>
                <w:rFonts w:ascii="Arial Narrow" w:hAnsi="Arial Narrow"/>
                <w:sz w:val="24"/>
              </w:rPr>
            </w:pPr>
            <w:r w:rsidRPr="00556CC0">
              <w:rPr>
                <w:rFonts w:ascii="Arial Narrow" w:hAnsi="Arial Narrow"/>
                <w:sz w:val="24"/>
              </w:rPr>
              <w:t xml:space="preserve">I </w:t>
            </w:r>
            <w:r>
              <w:rPr>
                <w:rFonts w:ascii="Arial Narrow" w:hAnsi="Arial Narrow"/>
                <w:sz w:val="24"/>
              </w:rPr>
              <w:t>have an initial understanding, demonstration or application of the outcome.</w:t>
            </w:r>
          </w:p>
        </w:tc>
      </w:tr>
    </w:tbl>
    <w:p w14:paraId="47740025" w14:textId="75DC9B22" w:rsidR="005E3C0A" w:rsidRDefault="005E3C0A" w:rsidP="005E3C0A">
      <w:pPr>
        <w:rPr>
          <w:rFonts w:ascii="Arial Narrow" w:hAnsi="Arial Narrow"/>
          <w:b/>
          <w:sz w:val="28"/>
        </w:rPr>
      </w:pPr>
    </w:p>
    <w:p w14:paraId="26D0BA08" w14:textId="2EF42DE1" w:rsidR="005E3C0A" w:rsidRDefault="00400B65" w:rsidP="005E3C0A">
      <w:pPr>
        <w:rPr>
          <w:rFonts w:ascii="Arial Narrow" w:hAnsi="Arial Narrow"/>
          <w:b/>
          <w:sz w:val="28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26BD8D" wp14:editId="6890CBEE">
            <wp:simplePos x="0" y="0"/>
            <wp:positionH relativeFrom="column">
              <wp:posOffset>2743200</wp:posOffset>
            </wp:positionH>
            <wp:positionV relativeFrom="paragraph">
              <wp:posOffset>48260</wp:posOffset>
            </wp:positionV>
            <wp:extent cx="4229100" cy="28530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C0A" w:rsidRPr="00556CC0">
        <w:rPr>
          <w:rFonts w:ascii="Arial Narrow" w:hAnsi="Arial Narrow"/>
          <w:b/>
          <w:sz w:val="28"/>
        </w:rPr>
        <w:t>Comments:</w:t>
      </w:r>
    </w:p>
    <w:p w14:paraId="307D99CD" w14:textId="77777777" w:rsidR="005E3C0A" w:rsidRDefault="005E3C0A" w:rsidP="005E3C0A">
      <w:pPr>
        <w:rPr>
          <w:rFonts w:ascii="Arial Narrow" w:hAnsi="Arial Narrow"/>
          <w:b/>
          <w:sz w:val="28"/>
        </w:rPr>
      </w:pPr>
    </w:p>
    <w:p w14:paraId="5D821F98" w14:textId="77777777" w:rsidR="005E3C0A" w:rsidRDefault="005E3C0A" w:rsidP="005E3C0A">
      <w:pPr>
        <w:rPr>
          <w:rFonts w:ascii="Arial Narrow" w:hAnsi="Arial Narrow"/>
          <w:b/>
          <w:sz w:val="28"/>
        </w:rPr>
      </w:pPr>
    </w:p>
    <w:p w14:paraId="17F4E76D" w14:textId="2593B785" w:rsidR="00556CC0" w:rsidRPr="00556CC0" w:rsidRDefault="00556CC0" w:rsidP="005E3C0A">
      <w:pPr>
        <w:rPr>
          <w:rFonts w:ascii="Arial Narrow" w:hAnsi="Arial Narrow"/>
          <w:b/>
          <w:sz w:val="28"/>
        </w:rPr>
      </w:pPr>
    </w:p>
    <w:sectPr w:rsidR="00556CC0" w:rsidRPr="00556CC0" w:rsidSect="005E3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73E3D" w14:textId="77777777" w:rsidR="00DC3768" w:rsidRDefault="00DC3768" w:rsidP="00DC3768">
      <w:pPr>
        <w:spacing w:after="0" w:line="240" w:lineRule="auto"/>
      </w:pPr>
      <w:r>
        <w:separator/>
      </w:r>
    </w:p>
  </w:endnote>
  <w:endnote w:type="continuationSeparator" w:id="0">
    <w:p w14:paraId="0C017AF6" w14:textId="77777777" w:rsidR="00DC3768" w:rsidRDefault="00DC3768" w:rsidP="00DC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33D34" w14:textId="77777777" w:rsidR="00DC3768" w:rsidRDefault="00DC3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DBF5E" w14:textId="499630E0" w:rsidR="00DC3768" w:rsidRDefault="00DC3768">
    <w:pPr>
      <w:pStyle w:val="Footer"/>
    </w:pPr>
    <w:r>
      <w:t>Created by: Sandra Lutz (Kenaston School)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7951A" w14:textId="77777777" w:rsidR="00DC3768" w:rsidRDefault="00DC3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7EBB3" w14:textId="77777777" w:rsidR="00DC3768" w:rsidRDefault="00DC3768" w:rsidP="00DC3768">
      <w:pPr>
        <w:spacing w:after="0" w:line="240" w:lineRule="auto"/>
      </w:pPr>
      <w:r>
        <w:separator/>
      </w:r>
    </w:p>
  </w:footnote>
  <w:footnote w:type="continuationSeparator" w:id="0">
    <w:p w14:paraId="7106BA58" w14:textId="77777777" w:rsidR="00DC3768" w:rsidRDefault="00DC3768" w:rsidP="00DC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276AF" w14:textId="77777777" w:rsidR="00DC3768" w:rsidRDefault="00DC3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60626" w14:textId="77777777" w:rsidR="00DC3768" w:rsidRDefault="00DC37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8CC5" w14:textId="77777777" w:rsidR="00DC3768" w:rsidRDefault="00DC3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A77"/>
    <w:multiLevelType w:val="hybridMultilevel"/>
    <w:tmpl w:val="A5A67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D4D1E"/>
    <w:multiLevelType w:val="hybridMultilevel"/>
    <w:tmpl w:val="BFD4A0C8"/>
    <w:lvl w:ilvl="0" w:tplc="A8E28F9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E4E8E"/>
    <w:multiLevelType w:val="hybridMultilevel"/>
    <w:tmpl w:val="DA660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C0"/>
    <w:rsid w:val="000E0C5E"/>
    <w:rsid w:val="002943F3"/>
    <w:rsid w:val="00400B65"/>
    <w:rsid w:val="004A5EE0"/>
    <w:rsid w:val="00516EAE"/>
    <w:rsid w:val="00556CC0"/>
    <w:rsid w:val="005E3C0A"/>
    <w:rsid w:val="006119B3"/>
    <w:rsid w:val="0073398B"/>
    <w:rsid w:val="00960060"/>
    <w:rsid w:val="00A3427F"/>
    <w:rsid w:val="00CB4638"/>
    <w:rsid w:val="00DC3768"/>
    <w:rsid w:val="00E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3656D"/>
  <w15:docId w15:val="{4A75647E-5238-4C80-B8D4-5C1C2474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B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6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3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768"/>
  </w:style>
  <w:style w:type="paragraph" w:styleId="Footer">
    <w:name w:val="footer"/>
    <w:basedOn w:val="Normal"/>
    <w:link w:val="FooterChar"/>
    <w:uiPriority w:val="99"/>
    <w:unhideWhenUsed/>
    <w:rsid w:val="00DC3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Lutz</dc:creator>
  <cp:keywords/>
  <dc:description/>
  <cp:lastModifiedBy>Nicole Francoeur</cp:lastModifiedBy>
  <cp:revision>3</cp:revision>
  <dcterms:created xsi:type="dcterms:W3CDTF">2019-11-19T15:30:00Z</dcterms:created>
  <dcterms:modified xsi:type="dcterms:W3CDTF">2019-11-19T15:30:00Z</dcterms:modified>
</cp:coreProperties>
</file>