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C5E3" w14:textId="77777777" w:rsidR="006F682E" w:rsidRDefault="006F682E" w:rsidP="006F682E">
      <w:pPr>
        <w:rPr>
          <w:rFonts w:ascii="Arial Narrow" w:eastAsia="Calibri" w:hAnsi="Arial Narrow" w:cs="Calibri"/>
          <w:b/>
          <w:sz w:val="32"/>
        </w:rPr>
      </w:pPr>
      <w:r w:rsidRPr="002207A9">
        <w:rPr>
          <w:rFonts w:ascii="Arial Narrow" w:eastAsia="Calibri" w:hAnsi="Arial Narrow" w:cs="Calibri"/>
          <w:b/>
          <w:sz w:val="32"/>
        </w:rPr>
        <w:t>Resources:</w:t>
      </w:r>
    </w:p>
    <w:p w14:paraId="3E794E7C" w14:textId="77777777" w:rsidR="006F682E" w:rsidRPr="002207A9" w:rsidRDefault="006F682E" w:rsidP="006F682E">
      <w:pPr>
        <w:rPr>
          <w:rFonts w:ascii="Arial Narrow" w:hAnsi="Arial Narrow"/>
          <w:b/>
          <w:sz w:val="32"/>
        </w:rPr>
      </w:pPr>
    </w:p>
    <w:p w14:paraId="4EC4CDA7" w14:textId="77777777" w:rsidR="006F682E" w:rsidRDefault="006F682E" w:rsidP="006F682E">
      <w:pPr>
        <w:rPr>
          <w:rFonts w:ascii="Arial Narrow" w:eastAsia="Calibri" w:hAnsi="Arial Narrow" w:cs="Calibri"/>
        </w:rPr>
      </w:pPr>
      <w:r w:rsidRPr="001558BA">
        <w:rPr>
          <w:rFonts w:ascii="Arial Narrow" w:eastAsia="Calibri" w:hAnsi="Arial Narrow" w:cs="Calibri"/>
        </w:rPr>
        <w:t xml:space="preserve">These are some resources you can use to </w:t>
      </w:r>
      <w:r>
        <w:rPr>
          <w:rFonts w:ascii="Arial Narrow" w:eastAsia="Calibri" w:hAnsi="Arial Narrow" w:cs="Calibri"/>
        </w:rPr>
        <w:t>start your</w:t>
      </w:r>
      <w:r w:rsidRPr="001558BA">
        <w:rPr>
          <w:rFonts w:ascii="Arial Narrow" w:eastAsia="Calibri" w:hAnsi="Arial Narrow" w:cs="Calibri"/>
        </w:rPr>
        <w:t xml:space="preserve"> learning about the </w:t>
      </w:r>
      <w:r>
        <w:rPr>
          <w:rFonts w:ascii="Arial Narrow" w:eastAsia="Calibri" w:hAnsi="Arial Narrow" w:cs="Calibri"/>
        </w:rPr>
        <w:t>event you have chosen</w:t>
      </w:r>
      <w:r w:rsidRPr="001558BA">
        <w:rPr>
          <w:rFonts w:ascii="Arial Narrow" w:eastAsia="Calibri" w:hAnsi="Arial Narrow" w:cs="Calibri"/>
        </w:rPr>
        <w:t>.</w:t>
      </w:r>
    </w:p>
    <w:p w14:paraId="6F125B01" w14:textId="77777777" w:rsidR="006F682E" w:rsidRPr="00AB4619" w:rsidRDefault="006F682E" w:rsidP="006F682E">
      <w:pPr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i/>
        </w:rPr>
        <w:t xml:space="preserve"> </w:t>
      </w:r>
    </w:p>
    <w:tbl>
      <w:tblPr>
        <w:tblStyle w:val="TableGrid"/>
        <w:tblW w:w="11023" w:type="dxa"/>
        <w:tblLayout w:type="fixed"/>
        <w:tblLook w:val="06A0" w:firstRow="1" w:lastRow="0" w:firstColumn="1" w:lastColumn="0" w:noHBand="1" w:noVBand="1"/>
      </w:tblPr>
      <w:tblGrid>
        <w:gridCol w:w="2802"/>
        <w:gridCol w:w="8221"/>
      </w:tblGrid>
      <w:tr w:rsidR="006F682E" w:rsidRPr="001558BA" w14:paraId="77988EEF" w14:textId="77777777" w:rsidTr="00317AA0">
        <w:tc>
          <w:tcPr>
            <w:tcW w:w="2802" w:type="dxa"/>
          </w:tcPr>
          <w:p w14:paraId="2E3A1F50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Topic</w:t>
            </w:r>
          </w:p>
        </w:tc>
        <w:tc>
          <w:tcPr>
            <w:tcW w:w="8221" w:type="dxa"/>
          </w:tcPr>
          <w:p w14:paraId="06D013E9" w14:textId="77777777" w:rsidR="006F682E" w:rsidRPr="001558BA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 w:rsidRPr="001558BA">
              <w:rPr>
                <w:rFonts w:ascii="Arial Narrow" w:eastAsia="Calibri" w:hAnsi="Arial Narrow" w:cs="Calibri"/>
                <w:b/>
                <w:bCs/>
              </w:rPr>
              <w:t>Resources</w:t>
            </w:r>
          </w:p>
        </w:tc>
      </w:tr>
      <w:tr w:rsidR="006F682E" w:rsidRPr="001558BA" w14:paraId="320624F7" w14:textId="77777777" w:rsidTr="00317AA0">
        <w:tc>
          <w:tcPr>
            <w:tcW w:w="11023" w:type="dxa"/>
            <w:gridSpan w:val="2"/>
          </w:tcPr>
          <w:p w14:paraId="32B056FE" w14:textId="77777777" w:rsidR="006F682E" w:rsidRPr="001558BA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Role in World Conflicts</w:t>
            </w:r>
          </w:p>
        </w:tc>
      </w:tr>
      <w:tr w:rsidR="006F682E" w:rsidRPr="001558BA" w14:paraId="256BAAA4" w14:textId="77777777" w:rsidTr="00317AA0">
        <w:tc>
          <w:tcPr>
            <w:tcW w:w="2802" w:type="dxa"/>
          </w:tcPr>
          <w:p w14:paraId="30C4F7A4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World War I</w:t>
            </w:r>
          </w:p>
        </w:tc>
        <w:tc>
          <w:tcPr>
            <w:tcW w:w="8221" w:type="dxa"/>
          </w:tcPr>
          <w:p w14:paraId="4D58848B" w14:textId="06A1C8F8" w:rsidR="00AF060E" w:rsidRPr="00AF060E" w:rsidRDefault="00AF060E" w:rsidP="00317AA0">
            <w:pPr>
              <w:rPr>
                <w:sz w:val="18"/>
                <w:szCs w:val="18"/>
              </w:rPr>
            </w:pPr>
            <w:r w:rsidRPr="00AF060E">
              <w:rPr>
                <w:sz w:val="18"/>
                <w:szCs w:val="18"/>
              </w:rPr>
              <w:t>Part One:</w:t>
            </w:r>
          </w:p>
          <w:p w14:paraId="205B7A68" w14:textId="77777777" w:rsidR="00317AA0" w:rsidRPr="00AF060E" w:rsidRDefault="00302B74" w:rsidP="00317AA0">
            <w:pPr>
              <w:rPr>
                <w:rFonts w:eastAsia="Times New Roman"/>
                <w:sz w:val="18"/>
                <w:szCs w:val="18"/>
              </w:rPr>
            </w:pPr>
            <w:hyperlink r:id="rId7" w:history="1">
              <w:r w:rsidR="00317AA0" w:rsidRPr="00AF060E">
                <w:rPr>
                  <w:rStyle w:val="Hyperlink"/>
                  <w:rFonts w:eastAsia="Times New Roman"/>
                  <w:sz w:val="18"/>
                  <w:szCs w:val="18"/>
                </w:rPr>
                <w:t>https://www.warmuseum.ca/firstworldwar/history/</w:t>
              </w:r>
            </w:hyperlink>
          </w:p>
          <w:p w14:paraId="253B63E1" w14:textId="77777777" w:rsidR="006F682E" w:rsidRPr="00AF060E" w:rsidRDefault="00302B74" w:rsidP="00317A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hyperlink r:id="rId8" w:history="1">
              <w:r w:rsidR="006F682E" w:rsidRPr="00AF060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CA"/>
                </w:rPr>
                <w:t>https://www.veterans.gc.ca/eng/remembrance/history/first-world-war</w:t>
              </w:r>
            </w:hyperlink>
          </w:p>
          <w:p w14:paraId="3F794847" w14:textId="77777777" w:rsidR="006F682E" w:rsidRPr="00AF060E" w:rsidRDefault="00302B74" w:rsidP="00317A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hyperlink r:id="rId9" w:history="1">
              <w:r w:rsidR="006F682E" w:rsidRPr="00AF060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CA"/>
                </w:rPr>
                <w:t>https://www.canada.ca/en/services/defence/caf/militaryhistory/wars-operations/wwi/role-military.html</w:t>
              </w:r>
            </w:hyperlink>
          </w:p>
          <w:p w14:paraId="2AD6912E" w14:textId="77777777" w:rsidR="006F682E" w:rsidRPr="00AF060E" w:rsidRDefault="00302B74" w:rsidP="00317A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hyperlink r:id="rId10" w:history="1">
              <w:r w:rsidR="006F682E" w:rsidRPr="00AF060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CA"/>
                </w:rPr>
                <w:t>https://www.youtube.com/watch?v=eYmsRaT6L1Y</w:t>
              </w:r>
            </w:hyperlink>
          </w:p>
          <w:p w14:paraId="048C4CD5" w14:textId="77777777" w:rsidR="006F682E" w:rsidRDefault="00302B74" w:rsidP="00317AA0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CA"/>
              </w:rPr>
            </w:pPr>
            <w:hyperlink r:id="rId11">
              <w:r w:rsidR="006F682E" w:rsidRPr="00AF060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CA"/>
                </w:rPr>
                <w:t>https://toronto.citynews.ca/video/2017/06/20/decade-of-the-day-how-wwi-shaped-canadas-identity-on-the-world-stage/</w:t>
              </w:r>
            </w:hyperlink>
          </w:p>
          <w:p w14:paraId="12F7C7D4" w14:textId="77777777" w:rsidR="00EB0AE4" w:rsidRDefault="00EB0AE4" w:rsidP="00EB0AE4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53D7A593" w14:textId="46B9D82C" w:rsidR="00EB0AE4" w:rsidRDefault="00EB0AE4" w:rsidP="00EB0AE4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18-22</w:t>
            </w:r>
          </w:p>
          <w:p w14:paraId="62A6E6C0" w14:textId="77777777" w:rsidR="00EB0AE4" w:rsidRPr="00AF060E" w:rsidRDefault="00EB0AE4" w:rsidP="00EB0AE4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CA"/>
              </w:rPr>
            </w:pPr>
          </w:p>
          <w:p w14:paraId="6039C5A8" w14:textId="2360A2F6" w:rsidR="00AF060E" w:rsidRPr="00AF060E" w:rsidRDefault="00AF060E" w:rsidP="00317A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AF060E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Part Two:</w:t>
            </w:r>
          </w:p>
          <w:p w14:paraId="7DF55566" w14:textId="77777777" w:rsidR="00680A28" w:rsidRPr="00AF060E" w:rsidRDefault="00302B74" w:rsidP="00680A28">
            <w:pPr>
              <w:rPr>
                <w:rFonts w:eastAsia="Times New Roman"/>
                <w:sz w:val="18"/>
                <w:szCs w:val="18"/>
              </w:rPr>
            </w:pPr>
            <w:hyperlink r:id="rId12" w:history="1">
              <w:r w:rsidR="00680A28" w:rsidRPr="00AF060E">
                <w:rPr>
                  <w:rStyle w:val="Hyperlink"/>
                  <w:rFonts w:eastAsia="Times New Roman"/>
                  <w:sz w:val="18"/>
                  <w:szCs w:val="18"/>
                </w:rPr>
                <w:t>https://www.metmuseum.org/blogs/now-at-the-met/2017/world-war-i-and-the-visual-arts-introduction</w:t>
              </w:r>
            </w:hyperlink>
          </w:p>
          <w:p w14:paraId="29813AEF" w14:textId="77777777" w:rsidR="00680A28" w:rsidRPr="00AF060E" w:rsidRDefault="00302B74" w:rsidP="00680A28">
            <w:pPr>
              <w:rPr>
                <w:rFonts w:eastAsia="Times New Roman"/>
                <w:sz w:val="18"/>
                <w:szCs w:val="18"/>
              </w:rPr>
            </w:pPr>
            <w:hyperlink r:id="rId13" w:history="1">
              <w:r w:rsidR="00680A28" w:rsidRPr="00AF060E">
                <w:rPr>
                  <w:rStyle w:val="Hyperlink"/>
                  <w:rFonts w:eastAsia="Times New Roman"/>
                  <w:sz w:val="18"/>
                  <w:szCs w:val="18"/>
                </w:rPr>
                <w:t>https://www.metmuseum.org/exhibitions/listings/2017/world-war-i</w:t>
              </w:r>
            </w:hyperlink>
          </w:p>
          <w:p w14:paraId="28C4EAAD" w14:textId="37EF3AA1" w:rsidR="006F682E" w:rsidRPr="00EB0AE4" w:rsidRDefault="00302B74" w:rsidP="00317AA0">
            <w:pPr>
              <w:rPr>
                <w:rFonts w:eastAsia="Times New Roman"/>
                <w:sz w:val="18"/>
                <w:szCs w:val="18"/>
              </w:rPr>
            </w:pPr>
            <w:hyperlink r:id="rId14" w:history="1">
              <w:r w:rsidR="00AF060E" w:rsidRPr="00AF060E">
                <w:rPr>
                  <w:rStyle w:val="Hyperlink"/>
                  <w:rFonts w:eastAsia="Times New Roman"/>
                  <w:sz w:val="18"/>
                  <w:szCs w:val="18"/>
                </w:rPr>
                <w:t>https://www.tate.org.uk/whats-on/tate-britain/exhibition/aftermath/nine-ways-artists-responded-first-world-war</w:t>
              </w:r>
            </w:hyperlink>
          </w:p>
        </w:tc>
      </w:tr>
      <w:tr w:rsidR="006F682E" w:rsidRPr="001558BA" w14:paraId="2447EA8C" w14:textId="77777777" w:rsidTr="00317AA0">
        <w:tc>
          <w:tcPr>
            <w:tcW w:w="2802" w:type="dxa"/>
          </w:tcPr>
          <w:p w14:paraId="2E7E2D78" w14:textId="57E1A5C8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World War II</w:t>
            </w:r>
          </w:p>
        </w:tc>
        <w:tc>
          <w:tcPr>
            <w:tcW w:w="8221" w:type="dxa"/>
          </w:tcPr>
          <w:p w14:paraId="41BE4DCA" w14:textId="77777777" w:rsidR="00801B4A" w:rsidRPr="00AF060E" w:rsidRDefault="00801B4A" w:rsidP="00801B4A">
            <w:pPr>
              <w:rPr>
                <w:sz w:val="18"/>
                <w:szCs w:val="18"/>
              </w:rPr>
            </w:pPr>
            <w:r w:rsidRPr="00AF060E">
              <w:rPr>
                <w:sz w:val="18"/>
                <w:szCs w:val="18"/>
              </w:rPr>
              <w:t>Part One:</w:t>
            </w:r>
          </w:p>
          <w:p w14:paraId="39A330E8" w14:textId="77777777" w:rsidR="006F682E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5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https://www.canada.ca/en/services/defence/caf/militaryhistory/wars-operations/wwii/canada-role.html</w:t>
              </w:r>
            </w:hyperlink>
          </w:p>
          <w:p w14:paraId="449805BA" w14:textId="77777777" w:rsidR="006F682E" w:rsidRPr="003E31EF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6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https://www.veterans.gc.ca/eng/remembrance/history/second-world-war</w:t>
              </w:r>
            </w:hyperlink>
          </w:p>
          <w:p w14:paraId="1B2C87FA" w14:textId="77777777" w:rsidR="006F682E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17" w:history="1">
              <w:r w:rsidR="006F682E" w:rsidRPr="003E3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https://www.warmuseum.ca/cwm/exhibitions/chrono/1931goes_to_e.html</w:t>
              </w:r>
            </w:hyperlink>
          </w:p>
          <w:p w14:paraId="26131712" w14:textId="77777777" w:rsidR="00EB0AE4" w:rsidRDefault="00EB0AE4" w:rsidP="00EB0AE4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42ADF169" w14:textId="4568E3C8" w:rsidR="00EB0AE4" w:rsidRDefault="00EB0AE4" w:rsidP="00EB0AE4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24-26</w:t>
            </w:r>
          </w:p>
          <w:p w14:paraId="63F74C1E" w14:textId="77777777" w:rsidR="00EB0AE4" w:rsidRDefault="00EB0AE4" w:rsidP="00EB0A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5E2B2C91" w14:textId="77777777" w:rsidR="006F682E" w:rsidRDefault="00801B4A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Part Two:</w:t>
            </w:r>
          </w:p>
          <w:p w14:paraId="062503E1" w14:textId="77777777" w:rsidR="00801B4A" w:rsidRPr="00801B4A" w:rsidRDefault="00302B74" w:rsidP="00801B4A">
            <w:pPr>
              <w:rPr>
                <w:rFonts w:eastAsia="Times New Roman"/>
                <w:sz w:val="18"/>
                <w:szCs w:val="18"/>
              </w:rPr>
            </w:pPr>
            <w:hyperlink r:id="rId18" w:history="1">
              <w:r w:rsidR="00801B4A" w:rsidRPr="00801B4A">
                <w:rPr>
                  <w:rStyle w:val="Hyperlink"/>
                  <w:rFonts w:eastAsia="Times New Roman"/>
                  <w:sz w:val="18"/>
                  <w:szCs w:val="18"/>
                </w:rPr>
                <w:t>https://www.encyclopedia.com/defense/energy-government-and-defense-magazines/visual-arts-world-war-ii</w:t>
              </w:r>
            </w:hyperlink>
          </w:p>
          <w:p w14:paraId="018918F5" w14:textId="77777777" w:rsidR="00EB0AE4" w:rsidRDefault="00302B74" w:rsidP="00EB0AE4">
            <w:pPr>
              <w:rPr>
                <w:rFonts w:eastAsia="Times New Roman"/>
              </w:rPr>
            </w:pPr>
            <w:hyperlink r:id="rId19" w:history="1">
              <w:r w:rsidR="00EB0AE4">
                <w:rPr>
                  <w:rStyle w:val="Hyperlink"/>
                  <w:rFonts w:eastAsia="Times New Roman"/>
                </w:rPr>
                <w:t>https://www.iwm.org.uk/history/artists-responses-to-the-holocaust</w:t>
              </w:r>
            </w:hyperlink>
          </w:p>
          <w:p w14:paraId="3C3DA74C" w14:textId="2DA58A0D" w:rsidR="006F682E" w:rsidRPr="00C83D54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6F682E" w:rsidRPr="001558BA" w14:paraId="7AA10C45" w14:textId="77777777" w:rsidTr="00317AA0">
        <w:tc>
          <w:tcPr>
            <w:tcW w:w="11023" w:type="dxa"/>
            <w:gridSpan w:val="2"/>
          </w:tcPr>
          <w:p w14:paraId="6352CD76" w14:textId="615E6689" w:rsidR="006F682E" w:rsidRPr="001558BA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Historical Event</w:t>
            </w:r>
          </w:p>
        </w:tc>
      </w:tr>
      <w:tr w:rsidR="006F682E" w:rsidRPr="001558BA" w14:paraId="7F8D6F0A" w14:textId="77777777" w:rsidTr="00317AA0">
        <w:tc>
          <w:tcPr>
            <w:tcW w:w="2802" w:type="dxa"/>
          </w:tcPr>
          <w:p w14:paraId="0A1F2EAC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Acadian deportation</w:t>
            </w:r>
          </w:p>
        </w:tc>
        <w:tc>
          <w:tcPr>
            <w:tcW w:w="8221" w:type="dxa"/>
          </w:tcPr>
          <w:p w14:paraId="082A1B44" w14:textId="77777777" w:rsidR="00EB0AE4" w:rsidRPr="00EB0AE4" w:rsidRDefault="00EB0AE4" w:rsidP="00317AA0">
            <w:pPr>
              <w:rPr>
                <w:sz w:val="20"/>
              </w:rPr>
            </w:pPr>
            <w:r w:rsidRPr="00EB0AE4">
              <w:rPr>
                <w:sz w:val="20"/>
              </w:rPr>
              <w:t>Part One:</w:t>
            </w:r>
          </w:p>
          <w:p w14:paraId="79D1A82C" w14:textId="77777777" w:rsidR="006F682E" w:rsidRPr="007748F0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0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https://www.dailymotion.com/video/xbu6xu</w:t>
              </w:r>
            </w:hyperlink>
          </w:p>
          <w:p w14:paraId="45E09247" w14:textId="77777777" w:rsidR="006F682E" w:rsidRPr="007748F0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1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https://www.canadiangeographic.ca/article/mapping-acadian-deportations</w:t>
              </w:r>
            </w:hyperlink>
          </w:p>
          <w:p w14:paraId="535892CC" w14:textId="77777777" w:rsidR="006F682E" w:rsidRPr="007748F0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2" w:history="1">
              <w:r w:rsidR="006F682E" w:rsidRPr="007748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https://www.cbc.ca/acadian/timeline.html</w:t>
              </w:r>
            </w:hyperlink>
          </w:p>
          <w:p w14:paraId="08047042" w14:textId="77777777" w:rsidR="006F682E" w:rsidRPr="00FD63CE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3" w:history="1">
              <w:r w:rsidR="006F682E" w:rsidRPr="00FD63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https://www.thecanadianencyclopedia.ca/en/article/history-of-acadia</w:t>
              </w:r>
            </w:hyperlink>
          </w:p>
          <w:p w14:paraId="2A4C9A84" w14:textId="77777777" w:rsidR="00EB0AE4" w:rsidRDefault="00EB0AE4" w:rsidP="00317AA0">
            <w:pPr>
              <w:rPr>
                <w:rFonts w:ascii="Arial Narrow" w:eastAsia="Calibri" w:hAnsi="Arial Narrow" w:cs="Calibri"/>
                <w:bCs/>
                <w:sz w:val="20"/>
              </w:rPr>
            </w:pPr>
          </w:p>
          <w:p w14:paraId="7C577C16" w14:textId="77777777" w:rsidR="006F682E" w:rsidRPr="00EB0AE4" w:rsidRDefault="00EB0AE4" w:rsidP="00317AA0">
            <w:pPr>
              <w:rPr>
                <w:rFonts w:ascii="Arial Narrow" w:eastAsia="Calibri" w:hAnsi="Arial Narrow" w:cs="Calibri"/>
                <w:bCs/>
                <w:sz w:val="20"/>
              </w:rPr>
            </w:pPr>
            <w:r w:rsidRPr="00EB0AE4">
              <w:rPr>
                <w:rFonts w:ascii="Arial Narrow" w:eastAsia="Calibri" w:hAnsi="Arial Narrow" w:cs="Calibri"/>
                <w:bCs/>
                <w:sz w:val="20"/>
              </w:rPr>
              <w:t>Part Two:</w:t>
            </w:r>
          </w:p>
          <w:p w14:paraId="77AD62CF" w14:textId="77777777" w:rsidR="00EB0AE4" w:rsidRPr="00EB0AE4" w:rsidRDefault="00EB0AE4" w:rsidP="00317AA0">
            <w:pPr>
              <w:rPr>
                <w:rFonts w:ascii="Arial Narrow" w:eastAsia="Calibri" w:hAnsi="Arial Narrow" w:cs="Calibri"/>
                <w:bCs/>
              </w:rPr>
            </w:pPr>
            <w:r w:rsidRPr="00EB0AE4">
              <w:rPr>
                <w:rFonts w:ascii="Arial Narrow" w:eastAsia="Calibri" w:hAnsi="Arial Narrow" w:cs="Calibri"/>
                <w:bCs/>
              </w:rPr>
              <w:t>Handout- ask Mrs. Lutz</w:t>
            </w:r>
          </w:p>
          <w:p w14:paraId="1B0A91F0" w14:textId="1605CD9B" w:rsidR="00EB0AE4" w:rsidRPr="001558BA" w:rsidRDefault="00EB0AE4" w:rsidP="00317AA0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6F682E" w:rsidRPr="001558BA" w14:paraId="064D72A2" w14:textId="77777777" w:rsidTr="00317AA0">
        <w:tc>
          <w:tcPr>
            <w:tcW w:w="2802" w:type="dxa"/>
          </w:tcPr>
          <w:p w14:paraId="5EE21407" w14:textId="434054E6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War of 1812</w:t>
            </w:r>
          </w:p>
        </w:tc>
        <w:tc>
          <w:tcPr>
            <w:tcW w:w="8221" w:type="dxa"/>
          </w:tcPr>
          <w:p w14:paraId="7B26DA4B" w14:textId="11876AE0" w:rsidR="00EB0AE4" w:rsidRPr="00EB0AE4" w:rsidRDefault="00EB0AE4" w:rsidP="00317AA0">
            <w:pPr>
              <w:rPr>
                <w:sz w:val="20"/>
              </w:rPr>
            </w:pPr>
            <w:r w:rsidRPr="00EB0AE4">
              <w:rPr>
                <w:sz w:val="20"/>
              </w:rPr>
              <w:t>Part One:</w:t>
            </w:r>
          </w:p>
          <w:p w14:paraId="53D3E04C" w14:textId="77777777" w:rsidR="006F682E" w:rsidRPr="008D6CC7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4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https://www.pbs.org/video/the-war-of-1812-the-canadian-perspective/</w:t>
              </w:r>
            </w:hyperlink>
          </w:p>
          <w:p w14:paraId="6CAED42D" w14:textId="77777777" w:rsidR="006F682E" w:rsidRPr="008D6CC7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5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https://www.warmuseum.ca/war-of-1812/explore-history/the-canadian-war/</w:t>
              </w:r>
            </w:hyperlink>
          </w:p>
          <w:p w14:paraId="0A0EB033" w14:textId="77777777" w:rsidR="006F682E" w:rsidRPr="008D6CC7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6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https://www.canada.ca/en/services/defence/caf/militaryhistory/wars-operations/1812.html</w:t>
              </w:r>
            </w:hyperlink>
          </w:p>
          <w:p w14:paraId="708A43A8" w14:textId="77777777" w:rsidR="006F682E" w:rsidRPr="008D6CC7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7" w:history="1">
              <w:r w:rsidR="006F682E" w:rsidRPr="008D6CC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http://www.archives.gov.on.ca/en/explore/online/1812/index.aspx</w:t>
              </w:r>
            </w:hyperlink>
          </w:p>
          <w:p w14:paraId="561CE8C1" w14:textId="212FFA49" w:rsidR="005036A9" w:rsidRPr="00EB0AE4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28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https://www.warmuseum.ca/war-of-1812/</w:t>
              </w:r>
            </w:hyperlink>
          </w:p>
          <w:p w14:paraId="3C60CA1B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131BBDCA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page14</w:t>
            </w:r>
          </w:p>
          <w:p w14:paraId="57D09344" w14:textId="77777777" w:rsidR="00EB0AE4" w:rsidRDefault="00EB0AE4" w:rsidP="00317AA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15A4C162" w14:textId="77777777" w:rsidR="00302B74" w:rsidRDefault="00302B74" w:rsidP="00317AA0">
            <w:pPr>
              <w:rPr>
                <w:rFonts w:ascii="Arial Narrow" w:eastAsia="Calibri" w:hAnsi="Arial Narrow" w:cs="Calibri"/>
                <w:bCs/>
              </w:rPr>
            </w:pPr>
          </w:p>
          <w:p w14:paraId="7D3D9106" w14:textId="6CC67C8B" w:rsidR="00EB0AE4" w:rsidRDefault="00EB0AE4" w:rsidP="00317AA0">
            <w:pPr>
              <w:rPr>
                <w:rFonts w:ascii="Arial Narrow" w:eastAsia="Calibri" w:hAnsi="Arial Narrow" w:cs="Calibri"/>
                <w:bCs/>
              </w:rPr>
            </w:pPr>
            <w:bookmarkStart w:id="0" w:name="_GoBack"/>
            <w:bookmarkEnd w:id="0"/>
            <w:r w:rsidRPr="00EB0AE4">
              <w:rPr>
                <w:rFonts w:ascii="Arial Narrow" w:eastAsia="Calibri" w:hAnsi="Arial Narrow" w:cs="Calibri"/>
                <w:bCs/>
              </w:rPr>
              <w:t>Part Two:</w:t>
            </w:r>
          </w:p>
          <w:p w14:paraId="7379B378" w14:textId="77777777" w:rsidR="004D64ED" w:rsidRPr="004D64ED" w:rsidRDefault="00302B74" w:rsidP="004D64ED">
            <w:pPr>
              <w:rPr>
                <w:rFonts w:eastAsia="Times New Roman"/>
                <w:sz w:val="18"/>
              </w:rPr>
            </w:pPr>
            <w:hyperlink r:id="rId29" w:history="1">
              <w:r w:rsidR="004D64ED" w:rsidRPr="004D64ED">
                <w:rPr>
                  <w:rStyle w:val="Hyperlink"/>
                  <w:rFonts w:eastAsia="Times New Roman"/>
                  <w:sz w:val="18"/>
                </w:rPr>
                <w:t>https://www.khanacademy.org/partner-content/tate/conflict-contradiction/art-and-conflict/a/capturing-conflict-through-art</w:t>
              </w:r>
            </w:hyperlink>
          </w:p>
          <w:p w14:paraId="68364DA4" w14:textId="77AE8552" w:rsidR="00EB0AE4" w:rsidRPr="00EB0AE4" w:rsidRDefault="00EB0AE4" w:rsidP="00317AA0">
            <w:pPr>
              <w:rPr>
                <w:rFonts w:ascii="Arial Narrow" w:eastAsia="Calibri" w:hAnsi="Arial Narrow" w:cs="Calibri"/>
                <w:bCs/>
              </w:rPr>
            </w:pPr>
          </w:p>
        </w:tc>
      </w:tr>
      <w:tr w:rsidR="006F682E" w:rsidRPr="001558BA" w14:paraId="368C163B" w14:textId="77777777" w:rsidTr="00317AA0">
        <w:tc>
          <w:tcPr>
            <w:tcW w:w="2802" w:type="dxa"/>
          </w:tcPr>
          <w:p w14:paraId="7002205B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lastRenderedPageBreak/>
              <w:t>Building of the national railroad</w:t>
            </w:r>
          </w:p>
        </w:tc>
        <w:tc>
          <w:tcPr>
            <w:tcW w:w="8221" w:type="dxa"/>
          </w:tcPr>
          <w:p w14:paraId="4E1AE908" w14:textId="77777777" w:rsidR="00E61B9A" w:rsidRDefault="00E61B9A" w:rsidP="00317AA0">
            <w:r>
              <w:t>Part One:</w:t>
            </w:r>
          </w:p>
          <w:p w14:paraId="4AD6D7F2" w14:textId="77777777" w:rsidR="006F682E" w:rsidRPr="006A4A3F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0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https://www.thecanadianencyclopedia.ca/en/article/canadian-pacific-railway</w:t>
              </w:r>
            </w:hyperlink>
          </w:p>
          <w:p w14:paraId="10992031" w14:textId="77777777" w:rsidR="006F682E" w:rsidRPr="006A4A3F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1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http://www.canadahistory.com/sections/eras/nation%20building/Railroad.html</w:t>
              </w:r>
            </w:hyperlink>
          </w:p>
          <w:p w14:paraId="5D74AD26" w14:textId="77777777" w:rsidR="006F682E" w:rsidRPr="006A4A3F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2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https://cpconnectingcanada.ca/</w:t>
              </w:r>
            </w:hyperlink>
          </w:p>
          <w:p w14:paraId="6023713B" w14:textId="77777777" w:rsidR="006F682E" w:rsidRPr="006A4A3F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3" w:history="1">
              <w:r w:rsidR="006F682E" w:rsidRPr="006A4A3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http://histoiredurailhistory.ca/confederation_en.html</w:t>
              </w:r>
            </w:hyperlink>
          </w:p>
          <w:p w14:paraId="2C4B360B" w14:textId="0DCEB5A3" w:rsidR="006F682E" w:rsidRPr="00E61B9A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4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https://torontoist.com/2016/04/now-and-then-chinese-railroad-workers/</w:t>
              </w:r>
            </w:hyperlink>
          </w:p>
          <w:p w14:paraId="5C65064E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1092F722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 w:rsidRPr="7090DE58">
              <w:rPr>
                <w:rFonts w:ascii="Arial Narrow" w:eastAsia="Calibri" w:hAnsi="Arial Narrow" w:cs="Calibri"/>
                <w:b/>
                <w:bCs/>
                <w:i/>
                <w:iCs/>
              </w:rPr>
              <w:t>Saskatchewan Social Studies 8</w:t>
            </w:r>
            <w:r w:rsidRPr="7090DE58">
              <w:rPr>
                <w:rFonts w:ascii="Arial Narrow" w:eastAsia="Calibri" w:hAnsi="Arial Narrow" w:cs="Calibri"/>
                <w:b/>
                <w:bCs/>
              </w:rPr>
              <w:t>- pages 15-16</w:t>
            </w:r>
          </w:p>
          <w:p w14:paraId="711FA000" w14:textId="77777777" w:rsidR="00E61B9A" w:rsidRDefault="00E61B9A" w:rsidP="00317AA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66B6E8BD" w14:textId="77777777" w:rsidR="00E61B9A" w:rsidRDefault="00E61B9A" w:rsidP="00317AA0">
            <w:pPr>
              <w:rPr>
                <w:rFonts w:ascii="Arial Narrow" w:eastAsia="Calibri" w:hAnsi="Arial Narrow" w:cs="Calibri"/>
                <w:bCs/>
              </w:rPr>
            </w:pPr>
            <w:r w:rsidRPr="00E61B9A">
              <w:rPr>
                <w:rFonts w:ascii="Arial Narrow" w:eastAsia="Calibri" w:hAnsi="Arial Narrow" w:cs="Calibri"/>
                <w:bCs/>
              </w:rPr>
              <w:t>Part Two:</w:t>
            </w:r>
          </w:p>
          <w:p w14:paraId="2FA2FE86" w14:textId="77777777" w:rsidR="00776A14" w:rsidRPr="00E85C47" w:rsidRDefault="00302B74" w:rsidP="00776A14">
            <w:pPr>
              <w:rPr>
                <w:rFonts w:eastAsia="Times New Roman"/>
                <w:sz w:val="20"/>
              </w:rPr>
            </w:pPr>
            <w:hyperlink r:id="rId35" w:history="1">
              <w:r w:rsidR="00776A14" w:rsidRPr="00E85C47">
                <w:rPr>
                  <w:rStyle w:val="Hyperlink"/>
                  <w:rFonts w:eastAsia="Times New Roman"/>
                  <w:sz w:val="20"/>
                </w:rPr>
                <w:t>https://www.cbc.ca/2017/retiree-painting-chinese-railroard-workers-1.3833212</w:t>
              </w:r>
            </w:hyperlink>
          </w:p>
          <w:p w14:paraId="1BD00BAE" w14:textId="77777777" w:rsidR="00E85C47" w:rsidRPr="00E85C47" w:rsidRDefault="00302B74" w:rsidP="00E85C47">
            <w:pPr>
              <w:rPr>
                <w:rFonts w:eastAsia="Times New Roman"/>
                <w:sz w:val="20"/>
              </w:rPr>
            </w:pPr>
            <w:hyperlink r:id="rId36" w:history="1">
              <w:r w:rsidR="00E85C47" w:rsidRPr="00E85C47">
                <w:rPr>
                  <w:rStyle w:val="Hyperlink"/>
                  <w:rFonts w:eastAsia="Times New Roman"/>
                  <w:sz w:val="20"/>
                </w:rPr>
                <w:t>https://www.nbcbayarea.com/news/local/A-Look-at-the-New-Monument-to-Honor-Chinese-Railroad-Workers-510992961.html</w:t>
              </w:r>
            </w:hyperlink>
          </w:p>
          <w:p w14:paraId="2AAFD506" w14:textId="654A193B" w:rsidR="00E61B9A" w:rsidRPr="00E61B9A" w:rsidRDefault="00E61B9A" w:rsidP="00317AA0">
            <w:pPr>
              <w:rPr>
                <w:rFonts w:ascii="Arial Narrow" w:eastAsia="Calibri" w:hAnsi="Arial Narrow" w:cs="Calibri"/>
                <w:bCs/>
              </w:rPr>
            </w:pPr>
          </w:p>
        </w:tc>
      </w:tr>
      <w:tr w:rsidR="006F682E" w:rsidRPr="001558BA" w14:paraId="329A5E6E" w14:textId="77777777" w:rsidTr="00317AA0">
        <w:tc>
          <w:tcPr>
            <w:tcW w:w="2802" w:type="dxa"/>
          </w:tcPr>
          <w:p w14:paraId="373DA11D" w14:textId="796AC84C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Metis resistance 1870 and 1885</w:t>
            </w:r>
          </w:p>
        </w:tc>
        <w:tc>
          <w:tcPr>
            <w:tcW w:w="8221" w:type="dxa"/>
          </w:tcPr>
          <w:p w14:paraId="1B0B2B28" w14:textId="77777777" w:rsidR="00776A14" w:rsidRDefault="00776A14" w:rsidP="00317AA0">
            <w:r>
              <w:t>Part One:</w:t>
            </w:r>
          </w:p>
          <w:p w14:paraId="525A9A8B" w14:textId="77777777" w:rsidR="006F682E" w:rsidRDefault="00302B74" w:rsidP="00317AA0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CA"/>
              </w:rPr>
            </w:pPr>
            <w:hyperlink r:id="rId37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https://www.dailymotion.com/video/x2mhtkl</w:t>
              </w:r>
            </w:hyperlink>
          </w:p>
          <w:p w14:paraId="3B2EF8B7" w14:textId="1F28AC33" w:rsidR="003633FC" w:rsidRPr="00FA7314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8" w:history="1">
              <w:r w:rsidR="003633FC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https://www.thecanadianencyclopedia.ca/en/article/red-river-rebellion</w:t>
              </w:r>
            </w:hyperlink>
          </w:p>
          <w:p w14:paraId="6AAB21A4" w14:textId="77777777" w:rsidR="006F682E" w:rsidRPr="00FA7314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39" w:history="1">
              <w:r w:rsidR="006F682E" w:rsidRPr="00FA73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https://www.thecanadianencyclopedia.ca/en/article/north-west-rebellion</w:t>
              </w:r>
            </w:hyperlink>
          </w:p>
          <w:p w14:paraId="169492C8" w14:textId="56367A17" w:rsidR="006F682E" w:rsidRPr="00466483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0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https://www.youtube.com/watch?v=iAEIQYBipdQ</w:t>
              </w:r>
            </w:hyperlink>
          </w:p>
          <w:p w14:paraId="5CCFCDE2" w14:textId="77777777" w:rsidR="006F682E" w:rsidRPr="00466483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1">
              <w:r w:rsidR="006F682E" w:rsidRPr="7090DE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https://www.thecanadianencyclopedia.ca/en/article/louis-riel</w:t>
              </w:r>
            </w:hyperlink>
          </w:p>
          <w:p w14:paraId="474045F7" w14:textId="77777777" w:rsidR="006F682E" w:rsidRDefault="006F682E" w:rsidP="003633FC">
            <w:pPr>
              <w:rPr>
                <w:rFonts w:ascii="Arial Narrow" w:eastAsia="Arial Narrow" w:hAnsi="Arial Narrow" w:cs="Arial Narrow"/>
              </w:rPr>
            </w:pPr>
          </w:p>
          <w:p w14:paraId="07C900DB" w14:textId="77777777" w:rsidR="00776A14" w:rsidRDefault="00776A14" w:rsidP="003633F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 Two:</w:t>
            </w:r>
          </w:p>
          <w:p w14:paraId="473640EB" w14:textId="77777777" w:rsidR="001250DE" w:rsidRDefault="00302B74" w:rsidP="001250DE">
            <w:pPr>
              <w:rPr>
                <w:rFonts w:eastAsia="Times New Roman"/>
              </w:rPr>
            </w:pPr>
            <w:hyperlink r:id="rId42" w:history="1">
              <w:r w:rsidR="001250DE">
                <w:rPr>
                  <w:rStyle w:val="Hyperlink"/>
                  <w:rFonts w:eastAsia="Times New Roman"/>
                </w:rPr>
                <w:t>https://www.cbc.ca/news/canada/ottawa/david-garneau-parliament-hill-louis-riel-1.4167730</w:t>
              </w:r>
            </w:hyperlink>
          </w:p>
          <w:p w14:paraId="380BAA8B" w14:textId="77777777" w:rsidR="00776A14" w:rsidRPr="001558BA" w:rsidRDefault="00776A14" w:rsidP="003633F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F682E" w:rsidRPr="001558BA" w14:paraId="4C4D7AB3" w14:textId="77777777" w:rsidTr="00317AA0">
        <w:tc>
          <w:tcPr>
            <w:tcW w:w="2802" w:type="dxa"/>
          </w:tcPr>
          <w:p w14:paraId="5638590B" w14:textId="45328928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</w:rPr>
              <w:t>October Crisis 1970</w:t>
            </w:r>
          </w:p>
        </w:tc>
        <w:tc>
          <w:tcPr>
            <w:tcW w:w="8221" w:type="dxa"/>
          </w:tcPr>
          <w:p w14:paraId="65EAFFCA" w14:textId="77777777" w:rsidR="001250DE" w:rsidRDefault="001250DE" w:rsidP="00317AA0">
            <w:r>
              <w:t>Part One:</w:t>
            </w:r>
          </w:p>
          <w:p w14:paraId="4ABCE7A4" w14:textId="70075F96" w:rsidR="006F682E" w:rsidRPr="001250DE" w:rsidRDefault="00302B74" w:rsidP="00317AA0">
            <w:hyperlink r:id="rId43" w:history="1">
              <w:r w:rsidR="006F682E" w:rsidRPr="004664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https://www.youtube.com/watch?v=xPvrvymVJFo</w:t>
              </w:r>
            </w:hyperlink>
          </w:p>
          <w:p w14:paraId="025936AE" w14:textId="77777777" w:rsidR="006F682E" w:rsidRPr="00052E78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4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https://www.thecanadianencyclopedia.ca/en/article/october-crisis</w:t>
              </w:r>
            </w:hyperlink>
          </w:p>
          <w:p w14:paraId="33935507" w14:textId="77777777" w:rsidR="006F682E" w:rsidRPr="00052E78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5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http://faculty.marianopolis.edu/c.belanger/quebechistory/chronos/october.htm</w:t>
              </w:r>
            </w:hyperlink>
          </w:p>
          <w:p w14:paraId="3631C0A4" w14:textId="77777777" w:rsidR="006F682E" w:rsidRPr="00052E78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6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https://www.thoughtco.com/the-1970-october-crisis-timeline-508435</w:t>
              </w:r>
            </w:hyperlink>
          </w:p>
          <w:p w14:paraId="2DB82EEB" w14:textId="77777777" w:rsidR="006F682E" w:rsidRPr="00052E78" w:rsidRDefault="00302B74" w:rsidP="00317A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7" w:history="1">
              <w:r w:rsidR="006F682E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https://opentextbc.ca/postconfederation/chapter/9-10-the-october-crisis/</w:t>
              </w:r>
            </w:hyperlink>
          </w:p>
          <w:p w14:paraId="2A269C71" w14:textId="77777777" w:rsidR="006F682E" w:rsidRDefault="006F682E" w:rsidP="00317AA0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5D63E98D" w14:textId="77777777" w:rsidR="001250DE" w:rsidRDefault="001250DE" w:rsidP="00317AA0">
            <w:pPr>
              <w:rPr>
                <w:rFonts w:ascii="Arial Narrow" w:eastAsia="Calibri" w:hAnsi="Arial Narrow" w:cs="Calibri"/>
                <w:bCs/>
              </w:rPr>
            </w:pPr>
            <w:r w:rsidRPr="001250DE">
              <w:rPr>
                <w:rFonts w:ascii="Arial Narrow" w:eastAsia="Calibri" w:hAnsi="Arial Narrow" w:cs="Calibri"/>
                <w:bCs/>
              </w:rPr>
              <w:t>Part Two:</w:t>
            </w:r>
          </w:p>
          <w:p w14:paraId="77A02E77" w14:textId="77777777" w:rsidR="0002720A" w:rsidRDefault="00302B74" w:rsidP="0002720A">
            <w:pPr>
              <w:rPr>
                <w:rFonts w:eastAsia="Times New Roman"/>
              </w:rPr>
            </w:pPr>
            <w:hyperlink r:id="rId48" w:history="1">
              <w:r w:rsidR="0002720A" w:rsidRPr="0002720A">
                <w:rPr>
                  <w:rStyle w:val="Hyperlink"/>
                  <w:rFonts w:eastAsia="Times New Roman"/>
                  <w:sz w:val="20"/>
                </w:rPr>
                <w:t>https://www.cjc-online.ca/index.php/journal/article/view/3087/2811</w:t>
              </w:r>
            </w:hyperlink>
          </w:p>
          <w:p w14:paraId="0DECB0F6" w14:textId="264C6FA6" w:rsidR="001250DE" w:rsidRPr="001250DE" w:rsidRDefault="001250DE" w:rsidP="00317AA0">
            <w:pPr>
              <w:rPr>
                <w:rFonts w:ascii="Arial Narrow" w:eastAsia="Calibri" w:hAnsi="Arial Narrow" w:cs="Calibri"/>
                <w:bCs/>
              </w:rPr>
            </w:pPr>
          </w:p>
        </w:tc>
      </w:tr>
      <w:tr w:rsidR="00903E9A" w:rsidRPr="001558BA" w14:paraId="70F69BC1" w14:textId="77777777" w:rsidTr="00903E9A">
        <w:tc>
          <w:tcPr>
            <w:tcW w:w="2802" w:type="dxa"/>
          </w:tcPr>
          <w:p w14:paraId="6A912A07" w14:textId="0363E3CB" w:rsidR="00903E9A" w:rsidRDefault="00903E9A" w:rsidP="00903E9A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The vote for women</w:t>
            </w:r>
          </w:p>
        </w:tc>
        <w:tc>
          <w:tcPr>
            <w:tcW w:w="8221" w:type="dxa"/>
          </w:tcPr>
          <w:p w14:paraId="57237122" w14:textId="69A8B598" w:rsidR="0002720A" w:rsidRDefault="0002720A" w:rsidP="00903E9A">
            <w:r>
              <w:t>Part One:</w:t>
            </w:r>
          </w:p>
          <w:p w14:paraId="5E062E26" w14:textId="77777777" w:rsidR="00903E9A" w:rsidRPr="00052E78" w:rsidRDefault="00302B74" w:rsidP="009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49" w:history="1">
              <w:r w:rsidR="00903E9A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https://www.thecanadianencyclopedia.ca/en/article/suffrage</w:t>
              </w:r>
            </w:hyperlink>
          </w:p>
          <w:p w14:paraId="2E255F51" w14:textId="77777777" w:rsidR="00903E9A" w:rsidRPr="00052E78" w:rsidRDefault="00302B74" w:rsidP="009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0" w:history="1">
              <w:r w:rsidR="00903E9A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https://www.canadiangeographic.ca/article/timeline-womens-suffrage-canada</w:t>
              </w:r>
            </w:hyperlink>
          </w:p>
          <w:p w14:paraId="6AC67566" w14:textId="77777777" w:rsidR="00903E9A" w:rsidRPr="00052E78" w:rsidRDefault="00302B74" w:rsidP="009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1" w:history="1">
              <w:r w:rsidR="00903E9A" w:rsidRPr="00052E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http://www.ensemble-rd.com/en/learn-about-discrimination/discrimination-in-canada/womens-right-to-vote-in-canada/the-suffragette-movement-in-canada</w:t>
              </w:r>
            </w:hyperlink>
          </w:p>
          <w:p w14:paraId="04A0CFDD" w14:textId="084B82E1" w:rsidR="00903E9A" w:rsidRPr="0002720A" w:rsidRDefault="00302B74" w:rsidP="009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hyperlink r:id="rId52" w:history="1">
              <w:r w:rsidR="00903E9A" w:rsidRPr="004B4E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CA"/>
                </w:rPr>
                <w:t>https://www.youtube.com/watch?v=SdbG6EIHrbs</w:t>
              </w:r>
            </w:hyperlink>
          </w:p>
          <w:p w14:paraId="2853001E" w14:textId="77777777" w:rsidR="00903E9A" w:rsidRDefault="00903E9A" w:rsidP="00903E9A">
            <w:pPr>
              <w:rPr>
                <w:rFonts w:ascii="Arial Narrow" w:eastAsia="Calibri" w:hAnsi="Arial Narrow" w:cs="Calibri"/>
                <w:b/>
                <w:bCs/>
              </w:rPr>
            </w:pPr>
            <w:r>
              <w:rPr>
                <w:rFonts w:ascii="Arial Narrow" w:eastAsia="Calibri" w:hAnsi="Arial Narrow" w:cs="Calibri"/>
                <w:b/>
                <w:bCs/>
              </w:rPr>
              <w:t>Textbook:</w:t>
            </w:r>
          </w:p>
          <w:p w14:paraId="53E8B27A" w14:textId="77777777" w:rsidR="00903E9A" w:rsidRDefault="00903E9A" w:rsidP="00903E9A">
            <w:pPr>
              <w:rPr>
                <w:rFonts w:ascii="Arial Narrow" w:eastAsia="Calibri" w:hAnsi="Arial Narrow" w:cs="Calibri"/>
                <w:b/>
                <w:bCs/>
              </w:rPr>
            </w:pP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S</w:t>
            </w:r>
            <w:r>
              <w:rPr>
                <w:rFonts w:ascii="Arial Narrow" w:eastAsia="Calibri" w:hAnsi="Arial Narrow" w:cs="Calibri"/>
                <w:b/>
                <w:bCs/>
                <w:i/>
              </w:rPr>
              <w:t>askatchewan S</w:t>
            </w:r>
            <w:r w:rsidRPr="001B1462">
              <w:rPr>
                <w:rFonts w:ascii="Arial Narrow" w:eastAsia="Calibri" w:hAnsi="Arial Narrow" w:cs="Calibri"/>
                <w:b/>
                <w:bCs/>
                <w:i/>
              </w:rPr>
              <w:t>ocial Studies 8</w:t>
            </w:r>
            <w:r>
              <w:rPr>
                <w:rFonts w:ascii="Arial Narrow" w:eastAsia="Calibri" w:hAnsi="Arial Narrow" w:cs="Calibri"/>
                <w:b/>
                <w:bCs/>
              </w:rPr>
              <w:t>- pages 94-95, 97</w:t>
            </w:r>
          </w:p>
          <w:p w14:paraId="2113C9C4" w14:textId="77777777" w:rsidR="0002720A" w:rsidRDefault="0002720A" w:rsidP="00903E9A">
            <w:pPr>
              <w:rPr>
                <w:rFonts w:ascii="Arial Narrow" w:eastAsia="Calibri" w:hAnsi="Arial Narrow" w:cs="Calibri"/>
                <w:b/>
                <w:bCs/>
              </w:rPr>
            </w:pPr>
          </w:p>
          <w:p w14:paraId="0F3016B5" w14:textId="77777777" w:rsidR="0002720A" w:rsidRPr="0002720A" w:rsidRDefault="0002720A" w:rsidP="00903E9A">
            <w:pPr>
              <w:rPr>
                <w:rFonts w:ascii="Arial Narrow" w:eastAsia="Calibri" w:hAnsi="Arial Narrow" w:cs="Calibri"/>
                <w:bCs/>
              </w:rPr>
            </w:pPr>
            <w:r w:rsidRPr="0002720A">
              <w:rPr>
                <w:rFonts w:ascii="Arial Narrow" w:eastAsia="Calibri" w:hAnsi="Arial Narrow" w:cs="Calibri"/>
                <w:bCs/>
              </w:rPr>
              <w:t>Part Two:</w:t>
            </w:r>
          </w:p>
          <w:p w14:paraId="58BD3894" w14:textId="77777777" w:rsidR="00B35757" w:rsidRPr="00B35757" w:rsidRDefault="00302B74" w:rsidP="00B35757">
            <w:pPr>
              <w:rPr>
                <w:rFonts w:eastAsia="Times New Roman"/>
                <w:sz w:val="20"/>
              </w:rPr>
            </w:pPr>
            <w:hyperlink r:id="rId53" w:history="1">
              <w:r w:rsidR="00B35757" w:rsidRPr="00B35757">
                <w:rPr>
                  <w:rStyle w:val="Hyperlink"/>
                  <w:rFonts w:eastAsia="Times New Roman"/>
                  <w:sz w:val="20"/>
                </w:rPr>
                <w:t>https://allthatsinteresting.com/suffrage-movement-art</w:t>
              </w:r>
            </w:hyperlink>
          </w:p>
          <w:p w14:paraId="13384688" w14:textId="77777777" w:rsidR="0002720A" w:rsidRPr="001558BA" w:rsidRDefault="0002720A" w:rsidP="00903E9A">
            <w:pPr>
              <w:rPr>
                <w:rFonts w:ascii="Arial Narrow" w:eastAsia="Calibri" w:hAnsi="Arial Narrow" w:cs="Calibri"/>
                <w:b/>
                <w:bCs/>
              </w:rPr>
            </w:pPr>
          </w:p>
        </w:tc>
      </w:tr>
    </w:tbl>
    <w:p w14:paraId="3993AC43" w14:textId="42E3E190" w:rsidR="00454CB0" w:rsidRDefault="00454CB0"/>
    <w:sectPr w:rsidR="00454CB0" w:rsidSect="006F682E">
      <w:headerReference w:type="default" r:id="rId54"/>
      <w:footerReference w:type="default" r:id="rId5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ABA9" w14:textId="77777777" w:rsidR="001250DE" w:rsidRDefault="001250DE" w:rsidP="006F682E">
      <w:r>
        <w:separator/>
      </w:r>
    </w:p>
  </w:endnote>
  <w:endnote w:type="continuationSeparator" w:id="0">
    <w:p w14:paraId="765F6B69" w14:textId="77777777" w:rsidR="001250DE" w:rsidRDefault="001250DE" w:rsidP="006F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E54" w14:textId="46265E4C" w:rsidR="00AB623B" w:rsidRDefault="00AB623B">
    <w:pPr>
      <w:pStyle w:val="Footer"/>
    </w:pPr>
    <w:r>
      <w:t>I Do</w:t>
    </w:r>
  </w:p>
  <w:p w14:paraId="749FEE8B" w14:textId="77777777" w:rsidR="000E74B6" w:rsidRPr="000E74B6" w:rsidRDefault="000E74B6" w:rsidP="000E74B6">
    <w:pPr>
      <w:pStyle w:val="Footer"/>
    </w:pPr>
    <w:r w:rsidRPr="000E74B6">
      <w:t>Created by: Sandra Lutz (Kenaston School)</w:t>
    </w:r>
  </w:p>
  <w:p w14:paraId="48FC66AC" w14:textId="77777777" w:rsidR="000E74B6" w:rsidRDefault="000E7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5862" w14:textId="77777777" w:rsidR="001250DE" w:rsidRDefault="001250DE" w:rsidP="006F682E">
      <w:r>
        <w:separator/>
      </w:r>
    </w:p>
  </w:footnote>
  <w:footnote w:type="continuationSeparator" w:id="0">
    <w:p w14:paraId="1B3D0284" w14:textId="77777777" w:rsidR="001250DE" w:rsidRDefault="001250DE" w:rsidP="006F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36D6" w14:textId="62A0AF5A" w:rsidR="001250DE" w:rsidRDefault="001250DE" w:rsidP="006F682E">
    <w:pPr>
      <w:pStyle w:val="Header"/>
      <w:jc w:val="right"/>
    </w:pPr>
    <w:r>
      <w:t>Resource List</w:t>
    </w:r>
    <w:r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B74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33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90F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2896"/>
    <w:multiLevelType w:val="hybridMultilevel"/>
    <w:tmpl w:val="5D4A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097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E7F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7231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2B8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725B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0CE0"/>
    <w:multiLevelType w:val="hybridMultilevel"/>
    <w:tmpl w:val="6874A30A"/>
    <w:lvl w:ilvl="0" w:tplc="C3B2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271"/>
    <w:multiLevelType w:val="hybridMultilevel"/>
    <w:tmpl w:val="F4D4246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F30EF"/>
    <w:multiLevelType w:val="hybridMultilevel"/>
    <w:tmpl w:val="EB40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6A27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7C2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50D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87B"/>
    <w:multiLevelType w:val="hybridMultilevel"/>
    <w:tmpl w:val="29842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4536"/>
    <w:multiLevelType w:val="hybridMultilevel"/>
    <w:tmpl w:val="2CB0A59A"/>
    <w:lvl w:ilvl="0" w:tplc="AE127F26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108EE"/>
    <w:multiLevelType w:val="hybridMultilevel"/>
    <w:tmpl w:val="78D4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31565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836C4"/>
    <w:multiLevelType w:val="hybridMultilevel"/>
    <w:tmpl w:val="A8A8C7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7"/>
  </w:num>
  <w:num w:numId="13">
    <w:abstractNumId w:val="18"/>
  </w:num>
  <w:num w:numId="14">
    <w:abstractNumId w:val="5"/>
  </w:num>
  <w:num w:numId="15">
    <w:abstractNumId w:val="0"/>
  </w:num>
  <w:num w:numId="16">
    <w:abstractNumId w:val="16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E"/>
    <w:rsid w:val="0002720A"/>
    <w:rsid w:val="00043E0B"/>
    <w:rsid w:val="000E74B6"/>
    <w:rsid w:val="001250DE"/>
    <w:rsid w:val="00302B74"/>
    <w:rsid w:val="00317AA0"/>
    <w:rsid w:val="003633FC"/>
    <w:rsid w:val="00454CB0"/>
    <w:rsid w:val="004733A2"/>
    <w:rsid w:val="004D64ED"/>
    <w:rsid w:val="005036A9"/>
    <w:rsid w:val="00515EEF"/>
    <w:rsid w:val="00680A28"/>
    <w:rsid w:val="006F682E"/>
    <w:rsid w:val="00776A14"/>
    <w:rsid w:val="00801B4A"/>
    <w:rsid w:val="00903E9A"/>
    <w:rsid w:val="00AA78DD"/>
    <w:rsid w:val="00AB623B"/>
    <w:rsid w:val="00AF060E"/>
    <w:rsid w:val="00B239CA"/>
    <w:rsid w:val="00B35757"/>
    <w:rsid w:val="00B772A7"/>
    <w:rsid w:val="00BB5B0A"/>
    <w:rsid w:val="00C60C94"/>
    <w:rsid w:val="00DA689A"/>
    <w:rsid w:val="00E61B9A"/>
    <w:rsid w:val="00E82BC4"/>
    <w:rsid w:val="00E85C47"/>
    <w:rsid w:val="00E97ECB"/>
    <w:rsid w:val="00EB0AE4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79CD6"/>
  <w14:defaultImageDpi w14:val="300"/>
  <w15:docId w15:val="{BEBD3AE0-5AD3-43DF-8F93-FAFCF6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8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6F682E"/>
    <w:rPr>
      <w:b/>
      <w:bCs/>
    </w:rPr>
  </w:style>
  <w:style w:type="table" w:styleId="TableGrid">
    <w:name w:val="Table Grid"/>
    <w:basedOn w:val="TableNormal"/>
    <w:uiPriority w:val="59"/>
    <w:rsid w:val="006F682E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68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2E"/>
  </w:style>
  <w:style w:type="paragraph" w:styleId="Footer">
    <w:name w:val="footer"/>
    <w:basedOn w:val="Normal"/>
    <w:link w:val="FooterChar"/>
    <w:uiPriority w:val="99"/>
    <w:unhideWhenUsed/>
    <w:rsid w:val="006F6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2E"/>
  </w:style>
  <w:style w:type="character" w:styleId="PageNumber">
    <w:name w:val="page number"/>
    <w:basedOn w:val="DefaultParagraphFont"/>
    <w:uiPriority w:val="99"/>
    <w:semiHidden/>
    <w:unhideWhenUsed/>
    <w:rsid w:val="006F682E"/>
  </w:style>
  <w:style w:type="paragraph" w:styleId="NoSpacing">
    <w:name w:val="No Spacing"/>
    <w:link w:val="NoSpacingChar"/>
    <w:qFormat/>
    <w:rsid w:val="006F682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682E"/>
    <w:rPr>
      <w:rFonts w:ascii="PMingLiU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6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tmuseum.org/exhibitions/listings/2017/world-war-i" TargetMode="External"/><Relationship Id="rId18" Type="http://schemas.openxmlformats.org/officeDocument/2006/relationships/hyperlink" Target="https://www.encyclopedia.com/defense/energy-government-and-defense-magazines/visual-arts-world-war-ii" TargetMode="External"/><Relationship Id="rId26" Type="http://schemas.openxmlformats.org/officeDocument/2006/relationships/hyperlink" Target="https://www.canada.ca/en/services/defence/caf/militaryhistory/wars-operations/1812.html" TargetMode="External"/><Relationship Id="rId39" Type="http://schemas.openxmlformats.org/officeDocument/2006/relationships/hyperlink" Target="https://www.thecanadianencyclopedia.ca/en/article/north-west-rebellion" TargetMode="External"/><Relationship Id="rId21" Type="http://schemas.openxmlformats.org/officeDocument/2006/relationships/hyperlink" Target="https://www.canadiangeographic.ca/article/mapping-acadian-deportations" TargetMode="External"/><Relationship Id="rId34" Type="http://schemas.openxmlformats.org/officeDocument/2006/relationships/hyperlink" Target="https://torontoist.com/2016/04/now-and-then-chinese-railroad-workers/" TargetMode="External"/><Relationship Id="rId42" Type="http://schemas.openxmlformats.org/officeDocument/2006/relationships/hyperlink" Target="https://www.cbc.ca/news/canada/ottawa/david-garneau-parliament-hill-louis-riel-1.4167730" TargetMode="External"/><Relationship Id="rId47" Type="http://schemas.openxmlformats.org/officeDocument/2006/relationships/hyperlink" Target="https://opentextbc.ca/postconfederation/chapter/9-10-the-october-crisis/" TargetMode="External"/><Relationship Id="rId50" Type="http://schemas.openxmlformats.org/officeDocument/2006/relationships/hyperlink" Target="https://www.canadiangeographic.ca/article/timeline-womens-suffrage-canada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warmuseum.ca/firstworldwar/hi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ans.gc.ca/eng/remembrance/history/second-world-war" TargetMode="External"/><Relationship Id="rId29" Type="http://schemas.openxmlformats.org/officeDocument/2006/relationships/hyperlink" Target="https://www.khanacademy.org/partner-content/tate/conflict-contradiction/art-and-conflict/a/capturing-conflict-through-art" TargetMode="External"/><Relationship Id="rId11" Type="http://schemas.openxmlformats.org/officeDocument/2006/relationships/hyperlink" Target="https://toronto.citynews.ca/video/2017/06/20/decade-of-the-day-how-wwi-shaped-canadas-identity-on-the-world-stage/" TargetMode="External"/><Relationship Id="rId24" Type="http://schemas.openxmlformats.org/officeDocument/2006/relationships/hyperlink" Target="https://www.pbs.org/video/the-war-of-1812-the-canadian-perspective/" TargetMode="External"/><Relationship Id="rId32" Type="http://schemas.openxmlformats.org/officeDocument/2006/relationships/hyperlink" Target="https://cpconnectingcanada.ca/" TargetMode="External"/><Relationship Id="rId37" Type="http://schemas.openxmlformats.org/officeDocument/2006/relationships/hyperlink" Target="https://www.dailymotion.com/video/x2mhtkl" TargetMode="External"/><Relationship Id="rId40" Type="http://schemas.openxmlformats.org/officeDocument/2006/relationships/hyperlink" Target="https://www.youtube.com/watch?v=iAEIQYBipdQ" TargetMode="External"/><Relationship Id="rId45" Type="http://schemas.openxmlformats.org/officeDocument/2006/relationships/hyperlink" Target="http://faculty.marianopolis.edu/c.belanger/quebechistory/chronos/october.htm" TargetMode="External"/><Relationship Id="rId53" Type="http://schemas.openxmlformats.org/officeDocument/2006/relationships/hyperlink" Target="https://allthatsinteresting.com/suffrage-movement-art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iwm.org.uk/history/artists-responses-to-the-holocau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services/defence/caf/militaryhistory/wars-operations/wwi/role-military.html" TargetMode="External"/><Relationship Id="rId14" Type="http://schemas.openxmlformats.org/officeDocument/2006/relationships/hyperlink" Target="https://www.tate.org.uk/whats-on/tate-britain/exhibition/aftermath/nine-ways-artists-responded-first-world-war" TargetMode="External"/><Relationship Id="rId22" Type="http://schemas.openxmlformats.org/officeDocument/2006/relationships/hyperlink" Target="https://www.cbc.ca/acadian/timeline.html" TargetMode="External"/><Relationship Id="rId27" Type="http://schemas.openxmlformats.org/officeDocument/2006/relationships/hyperlink" Target="http://www.archives.gov.on.ca/en/explore/online/1812/index.aspx" TargetMode="External"/><Relationship Id="rId30" Type="http://schemas.openxmlformats.org/officeDocument/2006/relationships/hyperlink" Target="https://www.thecanadianencyclopedia.ca/en/article/canadian-pacific-railway" TargetMode="External"/><Relationship Id="rId35" Type="http://schemas.openxmlformats.org/officeDocument/2006/relationships/hyperlink" Target="https://www.cbc.ca/2017/retiree-painting-chinese-railroard-workers-1.3833212" TargetMode="External"/><Relationship Id="rId43" Type="http://schemas.openxmlformats.org/officeDocument/2006/relationships/hyperlink" Target="https://www.youtube.com/watch?v=xPvrvymVJFo" TargetMode="External"/><Relationship Id="rId48" Type="http://schemas.openxmlformats.org/officeDocument/2006/relationships/hyperlink" Target="https://www.cjc-online.ca/index.php/journal/article/view/3087/281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veterans.gc.ca/eng/remembrance/history/first-world-war" TargetMode="External"/><Relationship Id="rId51" Type="http://schemas.openxmlformats.org/officeDocument/2006/relationships/hyperlink" Target="http://www.ensemble-rd.com/en/learn-about-discrimination/discrimination-in-canada/womens-right-to-vote-in-canada/the-suffragette-movement-in-cana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etmuseum.org/blogs/now-at-the-met/2017/world-war-i-and-the-visual-arts-introduction" TargetMode="External"/><Relationship Id="rId17" Type="http://schemas.openxmlformats.org/officeDocument/2006/relationships/hyperlink" Target="https://www.warmuseum.ca/cwm/exhibitions/chrono/1931goes_to_e.html" TargetMode="External"/><Relationship Id="rId25" Type="http://schemas.openxmlformats.org/officeDocument/2006/relationships/hyperlink" Target="https://www.warmuseum.ca/war-of-1812/explore-history/the-canadian-war/" TargetMode="External"/><Relationship Id="rId33" Type="http://schemas.openxmlformats.org/officeDocument/2006/relationships/hyperlink" Target="http://histoiredurailhistory.ca/confederation_en.html" TargetMode="External"/><Relationship Id="rId38" Type="http://schemas.openxmlformats.org/officeDocument/2006/relationships/hyperlink" Target="https://www.thecanadianencyclopedia.ca/en/article/red-river-rebellion" TargetMode="External"/><Relationship Id="rId46" Type="http://schemas.openxmlformats.org/officeDocument/2006/relationships/hyperlink" Target="https://www.thoughtco.com/the-1970-october-crisis-timeline-508435" TargetMode="External"/><Relationship Id="rId20" Type="http://schemas.openxmlformats.org/officeDocument/2006/relationships/hyperlink" Target="https://www.dailymotion.com/video/xbu6xu" TargetMode="External"/><Relationship Id="rId41" Type="http://schemas.openxmlformats.org/officeDocument/2006/relationships/hyperlink" Target="https://www.thecanadianencyclopedia.ca/en/article/louis-riel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anada.ca/en/services/defence/caf/militaryhistory/wars-operations/wwii/canada-role.html" TargetMode="External"/><Relationship Id="rId23" Type="http://schemas.openxmlformats.org/officeDocument/2006/relationships/hyperlink" Target="https://www.thecanadianencyclopedia.ca/en/article/history-of-acadia" TargetMode="External"/><Relationship Id="rId28" Type="http://schemas.openxmlformats.org/officeDocument/2006/relationships/hyperlink" Target="https://www.warmuseum.ca/war-of-1812/" TargetMode="External"/><Relationship Id="rId36" Type="http://schemas.openxmlformats.org/officeDocument/2006/relationships/hyperlink" Target="https://www.nbcbayarea.com/news/local/A-Look-at-the-New-Monument-to-Honor-Chinese-Railroad-Workers-510992961.html" TargetMode="External"/><Relationship Id="rId49" Type="http://schemas.openxmlformats.org/officeDocument/2006/relationships/hyperlink" Target="https://www.thecanadianencyclopedia.ca/en/article/suffrag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eYmsRaT6L1Y" TargetMode="External"/><Relationship Id="rId31" Type="http://schemas.openxmlformats.org/officeDocument/2006/relationships/hyperlink" Target="http://www.canadahistory.com/sections/eras/nation%20building/Railroad.html" TargetMode="External"/><Relationship Id="rId44" Type="http://schemas.openxmlformats.org/officeDocument/2006/relationships/hyperlink" Target="https://www.thecanadianencyclopedia.ca/en/article/october-crisis" TargetMode="External"/><Relationship Id="rId52" Type="http://schemas.openxmlformats.org/officeDocument/2006/relationships/hyperlink" Target="https://www.youtube.com/watch?v=SdbG6EIH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1237</Words>
  <Characters>7056</Characters>
  <Application>Microsoft Office Word</Application>
  <DocSecurity>0</DocSecurity>
  <Lines>58</Lines>
  <Paragraphs>16</Paragraphs>
  <ScaleCrop>false</ScaleCrop>
  <Company>Home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18</cp:revision>
  <dcterms:created xsi:type="dcterms:W3CDTF">2019-10-20T20:48:00Z</dcterms:created>
  <dcterms:modified xsi:type="dcterms:W3CDTF">2019-11-19T15:48:00Z</dcterms:modified>
</cp:coreProperties>
</file>