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FA" w:rsidRDefault="008E1726" w:rsidP="002364F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148693" cy="585117"/>
            <wp:effectExtent l="19050" t="0" r="0" b="0"/>
            <wp:docPr id="1" name="Picture 1" descr="E:\Sun West Logos\Horizontal+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un West Logos\Horizontal+B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26" cy="58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</w:t>
      </w:r>
      <w:r w:rsidR="002364FA" w:rsidRPr="008E1726">
        <w:rPr>
          <w:sz w:val="40"/>
          <w:szCs w:val="40"/>
        </w:rPr>
        <w:t>Lesson Plan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7"/>
        <w:gridCol w:w="956"/>
        <w:gridCol w:w="794"/>
        <w:gridCol w:w="1191"/>
        <w:gridCol w:w="4369"/>
        <w:gridCol w:w="1785"/>
      </w:tblGrid>
      <w:tr w:rsidR="00823F3F" w:rsidRPr="00A43DA1" w:rsidTr="0099315D">
        <w:trPr>
          <w:trHeight w:val="1293"/>
        </w:trPr>
        <w:tc>
          <w:tcPr>
            <w:tcW w:w="670" w:type="pct"/>
          </w:tcPr>
          <w:p w:rsidR="00823F3F" w:rsidRPr="00823F3F" w:rsidRDefault="00823F3F" w:rsidP="00156ABC">
            <w:pPr>
              <w:rPr>
                <w:b/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 xml:space="preserve">Teacher </w:t>
            </w:r>
          </w:p>
          <w:p w:rsidR="00823F3F" w:rsidRDefault="00823F3F" w:rsidP="00156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43DA1">
              <w:rPr>
                <w:sz w:val="24"/>
                <w:szCs w:val="24"/>
              </w:rPr>
              <w:tab/>
            </w:r>
          </w:p>
          <w:p w:rsidR="00823F3F" w:rsidRPr="00A43DA1" w:rsidRDefault="009B47DD" w:rsidP="00156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V. Lewis</w:t>
            </w:r>
          </w:p>
        </w:tc>
        <w:tc>
          <w:tcPr>
            <w:tcW w:w="833" w:type="pct"/>
            <w:gridSpan w:val="2"/>
          </w:tcPr>
          <w:p w:rsidR="00823F3F" w:rsidRDefault="00823F3F" w:rsidP="00156ABC">
            <w:pPr>
              <w:rPr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Subject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Career Education </w:t>
            </w:r>
          </w:p>
        </w:tc>
        <w:tc>
          <w:tcPr>
            <w:tcW w:w="567" w:type="pct"/>
          </w:tcPr>
          <w:p w:rsidR="00823F3F" w:rsidRPr="00A43DA1" w:rsidRDefault="00823F3F" w:rsidP="00156ABC">
            <w:pPr>
              <w:rPr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9</w:t>
            </w:r>
          </w:p>
        </w:tc>
        <w:tc>
          <w:tcPr>
            <w:tcW w:w="2080" w:type="pct"/>
          </w:tcPr>
          <w:p w:rsidR="00823F3F" w:rsidRPr="00823F3F" w:rsidRDefault="00823F3F" w:rsidP="00E4740F">
            <w:pPr>
              <w:rPr>
                <w:b/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Activity</w:t>
            </w:r>
          </w:p>
          <w:p w:rsidR="00823F3F" w:rsidRPr="00A43DA1" w:rsidRDefault="00823F3F" w:rsidP="00E4740F">
            <w:pPr>
              <w:rPr>
                <w:sz w:val="24"/>
                <w:szCs w:val="24"/>
              </w:rPr>
            </w:pPr>
          </w:p>
          <w:p w:rsidR="00823F3F" w:rsidRPr="00A43DA1" w:rsidRDefault="00D52299" w:rsidP="00D52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BreakoutEDU</w:t>
            </w:r>
            <w:proofErr w:type="spellEnd"/>
            <w:r>
              <w:rPr>
                <w:sz w:val="24"/>
                <w:szCs w:val="24"/>
              </w:rPr>
              <w:t xml:space="preserve"> Challenges</w:t>
            </w:r>
          </w:p>
        </w:tc>
        <w:tc>
          <w:tcPr>
            <w:tcW w:w="850" w:type="pct"/>
          </w:tcPr>
          <w:p w:rsidR="00823F3F" w:rsidRPr="00823F3F" w:rsidRDefault="00823F3F" w:rsidP="00823F3F">
            <w:pPr>
              <w:rPr>
                <w:b/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Duration</w:t>
            </w:r>
          </w:p>
          <w:p w:rsidR="00BE5DAF" w:rsidRDefault="00BE5DAF" w:rsidP="009B47DD">
            <w:pPr>
              <w:rPr>
                <w:sz w:val="24"/>
                <w:szCs w:val="24"/>
              </w:rPr>
            </w:pPr>
          </w:p>
          <w:p w:rsidR="00BE5DAF" w:rsidRPr="00A43DA1" w:rsidRDefault="00BE5DAF" w:rsidP="009B4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class period</w:t>
            </w:r>
          </w:p>
        </w:tc>
      </w:tr>
      <w:tr w:rsidR="002364FA" w:rsidRPr="00A43DA1" w:rsidTr="00E4740F">
        <w:tc>
          <w:tcPr>
            <w:tcW w:w="5000" w:type="pct"/>
            <w:gridSpan w:val="6"/>
          </w:tcPr>
          <w:p w:rsidR="002B1FCB" w:rsidRDefault="002364FA" w:rsidP="002B1FCB">
            <w:pPr>
              <w:rPr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Big Ideas/Key Questions</w:t>
            </w:r>
            <w:r w:rsidR="002B1FCB">
              <w:rPr>
                <w:sz w:val="24"/>
                <w:szCs w:val="24"/>
              </w:rPr>
              <w:br/>
              <w:t>Who Am I?  What are my strengths/skills?</w:t>
            </w:r>
            <w:r w:rsidR="002B1FCB">
              <w:rPr>
                <w:sz w:val="24"/>
                <w:szCs w:val="24"/>
              </w:rPr>
              <w:br/>
              <w:t xml:space="preserve">What do I know about the world of work? </w:t>
            </w:r>
            <w:r w:rsidR="002B1FCB">
              <w:rPr>
                <w:sz w:val="24"/>
                <w:szCs w:val="24"/>
              </w:rPr>
              <w:br/>
              <w:t>What can I do now to prepare for my future?</w:t>
            </w:r>
          </w:p>
          <w:p w:rsidR="002364FA" w:rsidRPr="00A43DA1" w:rsidRDefault="002364FA" w:rsidP="002B1FCB">
            <w:pPr>
              <w:rPr>
                <w:sz w:val="24"/>
                <w:szCs w:val="24"/>
              </w:rPr>
            </w:pPr>
          </w:p>
        </w:tc>
      </w:tr>
      <w:tr w:rsidR="00C82417" w:rsidRPr="00A43DA1" w:rsidTr="00C82417">
        <w:tc>
          <w:tcPr>
            <w:tcW w:w="5000" w:type="pct"/>
            <w:gridSpan w:val="6"/>
          </w:tcPr>
          <w:p w:rsidR="00C82417" w:rsidRPr="00823F3F" w:rsidRDefault="00C82417" w:rsidP="00BE261D">
            <w:pPr>
              <w:rPr>
                <w:b/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Goals</w:t>
            </w:r>
          </w:p>
          <w:p w:rsidR="00163BED" w:rsidRDefault="00C82417" w:rsidP="00BE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activity was created to help students explore </w:t>
            </w:r>
            <w:r w:rsidR="00163BED">
              <w:rPr>
                <w:sz w:val="24"/>
                <w:szCs w:val="24"/>
              </w:rPr>
              <w:t>various outcomes related to the following Career Education Goals:</w:t>
            </w:r>
          </w:p>
          <w:p w:rsidR="00C82417" w:rsidRDefault="00C82417" w:rsidP="00163BE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63BED">
              <w:rPr>
                <w:sz w:val="24"/>
                <w:szCs w:val="24"/>
              </w:rPr>
              <w:t>All students will develop</w:t>
            </w:r>
            <w:r w:rsidR="00163BED">
              <w:rPr>
                <w:sz w:val="24"/>
                <w:szCs w:val="24"/>
              </w:rPr>
              <w:t xml:space="preserve"> career management competencies through an exploration of personal change and growth.</w:t>
            </w:r>
          </w:p>
          <w:p w:rsidR="00163BED" w:rsidRDefault="00163BED" w:rsidP="00163BE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students will explore the connection between learning and work pathways and their connections to community.</w:t>
            </w:r>
          </w:p>
          <w:p w:rsidR="00163BED" w:rsidRPr="00163BED" w:rsidRDefault="00163BED" w:rsidP="00163BE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students will engage in inquiry to construct a personal life and work plan</w:t>
            </w:r>
            <w:r w:rsidR="009F5F6F">
              <w:rPr>
                <w:sz w:val="24"/>
                <w:szCs w:val="24"/>
              </w:rPr>
              <w:t>.</w:t>
            </w:r>
          </w:p>
        </w:tc>
      </w:tr>
      <w:tr w:rsidR="00C82417" w:rsidRPr="00A43DA1" w:rsidTr="00C82417">
        <w:tc>
          <w:tcPr>
            <w:tcW w:w="5000" w:type="pct"/>
            <w:gridSpan w:val="6"/>
          </w:tcPr>
          <w:p w:rsidR="00C82417" w:rsidRPr="00823F3F" w:rsidRDefault="00C82417" w:rsidP="00C82417">
            <w:pPr>
              <w:rPr>
                <w:b/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Outcome(s)</w:t>
            </w:r>
          </w:p>
          <w:p w:rsidR="00163BED" w:rsidRDefault="00C82417" w:rsidP="00C8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activity was created to help you explore the following Career Education Outcomes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br/>
            </w:r>
            <w:r w:rsidR="00163BED">
              <w:rPr>
                <w:sz w:val="24"/>
                <w:szCs w:val="24"/>
              </w:rPr>
              <w:t>CC9.1  Utilize career information to construct an organized plan of career building which reflects an attitude and expectation of lifelong learning.</w:t>
            </w:r>
          </w:p>
          <w:p w:rsidR="00163BED" w:rsidRDefault="00163BED" w:rsidP="00C824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LW9.1  Assess</w:t>
            </w:r>
            <w:proofErr w:type="gramEnd"/>
            <w:r>
              <w:rPr>
                <w:sz w:val="24"/>
                <w:szCs w:val="24"/>
              </w:rPr>
              <w:t xml:space="preserve"> one’s own abilities to seek, obtain, and/or create work through researching successful strategies and applying them to one’s own life.</w:t>
            </w:r>
          </w:p>
          <w:p w:rsidR="00163BED" w:rsidRDefault="00163BED" w:rsidP="00C824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LW9.2  Use</w:t>
            </w:r>
            <w:proofErr w:type="gramEnd"/>
            <w:r>
              <w:rPr>
                <w:sz w:val="24"/>
                <w:szCs w:val="24"/>
              </w:rPr>
              <w:t xml:space="preserve"> acquired knowledge to create a plan for life and work based on one’s preferred future.</w:t>
            </w:r>
          </w:p>
          <w:p w:rsidR="00C82417" w:rsidRPr="00A43DA1" w:rsidRDefault="00C82417" w:rsidP="00C82417">
            <w:pPr>
              <w:rPr>
                <w:sz w:val="24"/>
                <w:szCs w:val="24"/>
              </w:rPr>
            </w:pPr>
          </w:p>
        </w:tc>
      </w:tr>
      <w:tr w:rsidR="002364FA" w:rsidRPr="00A43DA1" w:rsidTr="00823F3F">
        <w:tc>
          <w:tcPr>
            <w:tcW w:w="1125" w:type="pct"/>
            <w:gridSpan w:val="2"/>
          </w:tcPr>
          <w:p w:rsidR="002364FA" w:rsidRPr="00823F3F" w:rsidRDefault="002364FA" w:rsidP="00C1748D">
            <w:pPr>
              <w:rPr>
                <w:b/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 xml:space="preserve">Assessment Strategy </w:t>
            </w:r>
          </w:p>
          <w:p w:rsidR="002364FA" w:rsidRPr="00C1748D" w:rsidRDefault="002364FA" w:rsidP="00C174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748D">
              <w:rPr>
                <w:sz w:val="24"/>
                <w:szCs w:val="24"/>
              </w:rPr>
              <w:t>Pre-Assessment</w:t>
            </w:r>
          </w:p>
          <w:p w:rsidR="002364FA" w:rsidRPr="00C1748D" w:rsidRDefault="002364FA" w:rsidP="00C174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748D">
              <w:rPr>
                <w:sz w:val="24"/>
                <w:szCs w:val="24"/>
              </w:rPr>
              <w:t>Formative Assessment</w:t>
            </w:r>
          </w:p>
          <w:p w:rsidR="002364FA" w:rsidRDefault="002364FA" w:rsidP="00C174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748D">
              <w:rPr>
                <w:sz w:val="24"/>
                <w:szCs w:val="24"/>
              </w:rPr>
              <w:t>Summative Assessment</w:t>
            </w:r>
          </w:p>
          <w:p w:rsidR="00163BED" w:rsidRPr="00C1748D" w:rsidRDefault="00163BED" w:rsidP="00BE5D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Feedback (not included in </w:t>
            </w:r>
            <w:r>
              <w:rPr>
                <w:sz w:val="24"/>
                <w:szCs w:val="24"/>
              </w:rPr>
              <w:br/>
              <w:t>F</w:t>
            </w:r>
            <w:r w:rsidR="00BE5DA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nal Grade)</w:t>
            </w:r>
          </w:p>
        </w:tc>
        <w:tc>
          <w:tcPr>
            <w:tcW w:w="3875" w:type="pct"/>
            <w:gridSpan w:val="4"/>
          </w:tcPr>
          <w:p w:rsidR="00163BED" w:rsidRDefault="00823F3F" w:rsidP="00156AB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the educator, you can decide </w:t>
            </w:r>
            <w:r w:rsidR="009F5F6F">
              <w:rPr>
                <w:sz w:val="24"/>
                <w:szCs w:val="24"/>
              </w:rPr>
              <w:t xml:space="preserve">if/how this </w:t>
            </w:r>
            <w:proofErr w:type="spellStart"/>
            <w:r w:rsidR="00D52299">
              <w:rPr>
                <w:sz w:val="24"/>
                <w:szCs w:val="24"/>
              </w:rPr>
              <w:t>BreakoutEDU</w:t>
            </w:r>
            <w:proofErr w:type="spellEnd"/>
            <w:r w:rsidR="00D52299">
              <w:rPr>
                <w:sz w:val="24"/>
                <w:szCs w:val="24"/>
              </w:rPr>
              <w:t xml:space="preserve"> </w:t>
            </w:r>
            <w:r w:rsidR="009F5F6F">
              <w:rPr>
                <w:sz w:val="24"/>
                <w:szCs w:val="24"/>
              </w:rPr>
              <w:t xml:space="preserve">experience </w:t>
            </w:r>
            <w:r w:rsidR="00163BED">
              <w:rPr>
                <w:sz w:val="24"/>
                <w:szCs w:val="24"/>
              </w:rPr>
              <w:t xml:space="preserve">will be assessed.  </w:t>
            </w:r>
          </w:p>
          <w:p w:rsidR="00163BED" w:rsidRDefault="00163BED" w:rsidP="00156ABC">
            <w:pPr>
              <w:ind w:left="360"/>
              <w:rPr>
                <w:sz w:val="24"/>
                <w:szCs w:val="24"/>
              </w:rPr>
            </w:pPr>
          </w:p>
          <w:p w:rsidR="00163BED" w:rsidRDefault="00163BED" w:rsidP="00163BED">
            <w:pPr>
              <w:ind w:left="360"/>
              <w:rPr>
                <w:sz w:val="24"/>
                <w:szCs w:val="24"/>
              </w:rPr>
            </w:pPr>
          </w:p>
          <w:p w:rsidR="00823F3F" w:rsidRDefault="00823F3F" w:rsidP="00163BED">
            <w:pPr>
              <w:ind w:left="360"/>
              <w:rPr>
                <w:sz w:val="24"/>
                <w:szCs w:val="24"/>
              </w:rPr>
            </w:pPr>
          </w:p>
          <w:p w:rsidR="00163BED" w:rsidRDefault="00163BED" w:rsidP="00163BED">
            <w:pPr>
              <w:ind w:left="360"/>
              <w:rPr>
                <w:sz w:val="24"/>
                <w:szCs w:val="24"/>
              </w:rPr>
            </w:pPr>
          </w:p>
          <w:p w:rsidR="00163BED" w:rsidRPr="00A43DA1" w:rsidRDefault="00163BED" w:rsidP="00163BED">
            <w:pPr>
              <w:ind w:left="360"/>
              <w:rPr>
                <w:sz w:val="24"/>
                <w:szCs w:val="24"/>
              </w:rPr>
            </w:pPr>
          </w:p>
        </w:tc>
      </w:tr>
      <w:tr w:rsidR="002364FA" w:rsidRPr="00A43DA1" w:rsidTr="00E4740F">
        <w:tc>
          <w:tcPr>
            <w:tcW w:w="5000" w:type="pct"/>
            <w:gridSpan w:val="6"/>
          </w:tcPr>
          <w:p w:rsidR="009B47DD" w:rsidRDefault="002364FA" w:rsidP="00163BED">
            <w:pPr>
              <w:rPr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Instructional Strategies/Ac</w:t>
            </w:r>
            <w:r w:rsidR="00163BED" w:rsidRPr="00823F3F">
              <w:rPr>
                <w:b/>
                <w:sz w:val="24"/>
                <w:szCs w:val="24"/>
              </w:rPr>
              <w:t>tivities</w:t>
            </w:r>
            <w:r w:rsidR="00163BED">
              <w:rPr>
                <w:sz w:val="24"/>
                <w:szCs w:val="24"/>
              </w:rPr>
              <w:br/>
            </w:r>
            <w:r w:rsidR="00163BED" w:rsidRPr="009B47DD">
              <w:rPr>
                <w:sz w:val="24"/>
                <w:szCs w:val="24"/>
              </w:rPr>
              <w:br/>
            </w:r>
            <w:r w:rsidR="009B47DD" w:rsidRPr="009B47DD">
              <w:rPr>
                <w:sz w:val="24"/>
                <w:szCs w:val="24"/>
              </w:rPr>
              <w:t xml:space="preserve">Choose </w:t>
            </w:r>
            <w:r w:rsidR="00D52299">
              <w:rPr>
                <w:sz w:val="24"/>
                <w:szCs w:val="24"/>
              </w:rPr>
              <w:t xml:space="preserve">from various </w:t>
            </w:r>
            <w:proofErr w:type="spellStart"/>
            <w:r w:rsidR="00D52299">
              <w:rPr>
                <w:sz w:val="24"/>
                <w:szCs w:val="24"/>
              </w:rPr>
              <w:t>BreakoutEDU</w:t>
            </w:r>
            <w:proofErr w:type="spellEnd"/>
            <w:r w:rsidR="00D52299">
              <w:rPr>
                <w:sz w:val="24"/>
                <w:szCs w:val="24"/>
              </w:rPr>
              <w:t xml:space="preserve"> </w:t>
            </w:r>
            <w:r w:rsidR="009F5F6F">
              <w:rPr>
                <w:sz w:val="24"/>
                <w:szCs w:val="24"/>
              </w:rPr>
              <w:t xml:space="preserve">Challenges </w:t>
            </w:r>
            <w:r w:rsidR="009B47DD" w:rsidRPr="009B47DD">
              <w:rPr>
                <w:sz w:val="24"/>
                <w:szCs w:val="24"/>
              </w:rPr>
              <w:t xml:space="preserve">to support students </w:t>
            </w:r>
            <w:r w:rsidR="009B47DD">
              <w:rPr>
                <w:sz w:val="24"/>
                <w:szCs w:val="24"/>
              </w:rPr>
              <w:t xml:space="preserve">with life/career explorations as they explore curriculum outcomes.  </w:t>
            </w:r>
          </w:p>
          <w:p w:rsidR="009B47DD" w:rsidRDefault="009B47DD" w:rsidP="00163BED">
            <w:pPr>
              <w:rPr>
                <w:sz w:val="24"/>
                <w:szCs w:val="24"/>
              </w:rPr>
            </w:pPr>
          </w:p>
          <w:p w:rsidR="009C579B" w:rsidRDefault="00D52299" w:rsidP="009B4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have done a number of the lockbox challenges with staff/students in the past.  They are awesome and really help participants learn many transferable and 21</w:t>
            </w:r>
            <w:r w:rsidRPr="00D522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 Skills.  They make excellent leadership, ice/breaker, etc. activities while engaging in critical thinking, collaboration, communication, creativity, etc.  </w:t>
            </w:r>
            <w:r w:rsidR="0022482E">
              <w:rPr>
                <w:sz w:val="24"/>
                <w:szCs w:val="24"/>
              </w:rPr>
              <w:t xml:space="preserve">These activities help student develop persistence, determination, grit, perseverance, etc.  </w:t>
            </w:r>
          </w:p>
          <w:p w:rsidR="00D52299" w:rsidRDefault="00D52299" w:rsidP="009B47DD">
            <w:pPr>
              <w:rPr>
                <w:sz w:val="24"/>
                <w:szCs w:val="24"/>
              </w:rPr>
            </w:pPr>
          </w:p>
          <w:p w:rsidR="00D52299" w:rsidRDefault="00D52299" w:rsidP="009B4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only drawback to the lockbox challenges is they take a lot of time to set-up and prepare as one must print materials, code locks, hide hints, etc.  As such, I have chosen an online </w:t>
            </w:r>
            <w:proofErr w:type="spellStart"/>
            <w:r>
              <w:rPr>
                <w:sz w:val="24"/>
                <w:szCs w:val="24"/>
              </w:rPr>
              <w:t>BreakoutEDU</w:t>
            </w:r>
            <w:proofErr w:type="spellEnd"/>
            <w:r>
              <w:rPr>
                <w:sz w:val="24"/>
                <w:szCs w:val="24"/>
              </w:rPr>
              <w:t xml:space="preserve"> game for this lesson.  Students will engage in a similar experience but not as much set-up is required.</w:t>
            </w:r>
            <w:r w:rsidR="00F143C0">
              <w:rPr>
                <w:sz w:val="24"/>
                <w:szCs w:val="24"/>
              </w:rPr>
              <w:t xml:space="preserve">  I understand a ‘lock’ app was recently created so if you want to play the traditional ‘lock’ game, but don’t have all the supplies, you can create the codes using the </w:t>
            </w:r>
            <w:proofErr w:type="spellStart"/>
            <w:r w:rsidR="00F143C0">
              <w:rPr>
                <w:sz w:val="24"/>
                <w:szCs w:val="24"/>
              </w:rPr>
              <w:t>BreakoutEDU</w:t>
            </w:r>
            <w:proofErr w:type="spellEnd"/>
            <w:r w:rsidR="00F143C0">
              <w:rPr>
                <w:sz w:val="24"/>
                <w:szCs w:val="24"/>
              </w:rPr>
              <w:t xml:space="preserve"> lock app.  </w:t>
            </w:r>
            <w:hyperlink r:id="rId7" w:history="1">
              <w:r w:rsidR="00F143C0" w:rsidRPr="00350AD2">
                <w:rPr>
                  <w:rStyle w:val="Hyperlink"/>
                  <w:sz w:val="24"/>
                  <w:szCs w:val="24"/>
                </w:rPr>
                <w:t>https://itunes.apple.com/ca/app/locks-by-breakout-edu/id1101566603?mt=8</w:t>
              </w:r>
            </w:hyperlink>
          </w:p>
          <w:p w:rsidR="009C579B" w:rsidRDefault="009C579B" w:rsidP="009B47DD">
            <w:pPr>
              <w:rPr>
                <w:sz w:val="24"/>
                <w:szCs w:val="24"/>
              </w:rPr>
            </w:pPr>
          </w:p>
          <w:p w:rsidR="008E1726" w:rsidRPr="00A43DA1" w:rsidRDefault="008E1726" w:rsidP="009B47DD">
            <w:pPr>
              <w:rPr>
                <w:sz w:val="24"/>
                <w:szCs w:val="24"/>
              </w:rPr>
            </w:pPr>
          </w:p>
        </w:tc>
      </w:tr>
      <w:tr w:rsidR="002364FA" w:rsidRPr="00A43DA1" w:rsidTr="00E4740F">
        <w:tc>
          <w:tcPr>
            <w:tcW w:w="5000" w:type="pct"/>
            <w:gridSpan w:val="6"/>
          </w:tcPr>
          <w:p w:rsidR="00304601" w:rsidRDefault="002364FA" w:rsidP="00E735C9">
            <w:pPr>
              <w:rPr>
                <w:sz w:val="24"/>
                <w:szCs w:val="24"/>
              </w:rPr>
            </w:pPr>
            <w:r w:rsidRPr="0030194C">
              <w:rPr>
                <w:b/>
                <w:sz w:val="24"/>
                <w:szCs w:val="24"/>
              </w:rPr>
              <w:lastRenderedPageBreak/>
              <w:t>Materials/Resources</w:t>
            </w:r>
            <w:r w:rsidR="00C22BFC">
              <w:rPr>
                <w:sz w:val="24"/>
                <w:szCs w:val="24"/>
              </w:rPr>
              <w:br/>
            </w:r>
            <w:r w:rsidR="009F5F6F">
              <w:rPr>
                <w:sz w:val="24"/>
                <w:szCs w:val="24"/>
              </w:rPr>
              <w:t xml:space="preserve">Various materials needed depending on the challenge. </w:t>
            </w:r>
            <w:r w:rsidR="00D52299">
              <w:rPr>
                <w:sz w:val="24"/>
                <w:szCs w:val="24"/>
              </w:rPr>
              <w:t xml:space="preserve">Visit </w:t>
            </w:r>
            <w:proofErr w:type="spellStart"/>
            <w:r w:rsidR="00D52299">
              <w:rPr>
                <w:sz w:val="24"/>
                <w:szCs w:val="24"/>
              </w:rPr>
              <w:t>BreakoutEDU</w:t>
            </w:r>
            <w:proofErr w:type="spellEnd"/>
            <w:r w:rsidR="00D52299">
              <w:rPr>
                <w:sz w:val="24"/>
                <w:szCs w:val="24"/>
              </w:rPr>
              <w:t xml:space="preserve"> for online and lockbox challenges.  You can register for a code or obtain the Division password.</w:t>
            </w:r>
          </w:p>
          <w:p w:rsidR="00304601" w:rsidRDefault="00304601" w:rsidP="00E735C9">
            <w:pPr>
              <w:rPr>
                <w:sz w:val="24"/>
                <w:szCs w:val="24"/>
              </w:rPr>
            </w:pPr>
          </w:p>
          <w:p w:rsidR="00D52299" w:rsidRDefault="00304601" w:rsidP="00E7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the </w:t>
            </w:r>
            <w:r w:rsidR="00D52299">
              <w:rPr>
                <w:sz w:val="24"/>
                <w:szCs w:val="24"/>
              </w:rPr>
              <w:t>…..C</w:t>
            </w:r>
            <w:r>
              <w:rPr>
                <w:sz w:val="24"/>
                <w:szCs w:val="24"/>
              </w:rPr>
              <w:t xml:space="preserve">hallenge, </w:t>
            </w:r>
            <w:r w:rsidR="00D52299">
              <w:rPr>
                <w:sz w:val="24"/>
                <w:szCs w:val="24"/>
              </w:rPr>
              <w:t>the following is required:</w:t>
            </w:r>
          </w:p>
          <w:p w:rsidR="00D52299" w:rsidRDefault="00D52299" w:rsidP="00D5229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connectivity</w:t>
            </w:r>
          </w:p>
          <w:p w:rsidR="00D52299" w:rsidRDefault="00D52299" w:rsidP="00D5229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one laptop per group of students</w:t>
            </w:r>
          </w:p>
          <w:p w:rsidR="00D52299" w:rsidRDefault="00D52299" w:rsidP="00D5229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 to website </w:t>
            </w:r>
          </w:p>
          <w:p w:rsidR="00304601" w:rsidRPr="00A43DA1" w:rsidRDefault="00304601" w:rsidP="0030460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22BFC" w:rsidRPr="0030194C" w:rsidRDefault="00301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Notes/Reflections</w:t>
      </w:r>
      <w:r w:rsidR="009B47DD">
        <w:rPr>
          <w:b/>
          <w:sz w:val="24"/>
          <w:szCs w:val="24"/>
        </w:rPr>
        <w:t xml:space="preserve"> following the experience:</w:t>
      </w:r>
      <w:r w:rsidR="00C22BFC" w:rsidRPr="0030194C">
        <w:rPr>
          <w:b/>
          <w:sz w:val="24"/>
          <w:szCs w:val="24"/>
        </w:rPr>
        <w:br w:type="page"/>
      </w:r>
    </w:p>
    <w:p w:rsidR="009B47DD" w:rsidRDefault="005E7880" w:rsidP="009B47D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lastRenderedPageBreak/>
        <w:t>BreakoutEDU</w:t>
      </w:r>
      <w:proofErr w:type="spellEnd"/>
      <w:r w:rsidR="009F5F6F">
        <w:rPr>
          <w:b/>
          <w:sz w:val="32"/>
          <w:szCs w:val="32"/>
        </w:rPr>
        <w:t xml:space="preserve"> Challenges</w:t>
      </w:r>
      <w:r w:rsidR="00C22BFC" w:rsidRPr="0030194C">
        <w:rPr>
          <w:b/>
          <w:sz w:val="24"/>
          <w:szCs w:val="24"/>
        </w:rPr>
        <w:br/>
      </w:r>
      <w:r w:rsidR="009B47DD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BreakoutEDU</w:t>
      </w:r>
      <w:proofErr w:type="spellEnd"/>
      <w:r w:rsidR="009F5F6F">
        <w:rPr>
          <w:b/>
          <w:sz w:val="28"/>
          <w:szCs w:val="28"/>
        </w:rPr>
        <w:t xml:space="preserve"> Challenges for </w:t>
      </w:r>
      <w:r w:rsidR="00BB7D78" w:rsidRPr="009B47DD">
        <w:rPr>
          <w:b/>
          <w:sz w:val="28"/>
          <w:szCs w:val="28"/>
        </w:rPr>
        <w:t>Students</w:t>
      </w:r>
    </w:p>
    <w:p w:rsidR="005D2378" w:rsidRDefault="005E7880" w:rsidP="002B36AE">
      <w:pPr>
        <w:shd w:val="clear" w:color="auto" w:fill="FFFFFF"/>
        <w:spacing w:before="150" w:after="0" w:line="240" w:lineRule="auto"/>
        <w:rPr>
          <w:rFonts w:eastAsia="Times New Roman" w:cs="Lucida Sans Unicode"/>
          <w:bCs/>
          <w:spacing w:val="-7"/>
        </w:rPr>
      </w:pPr>
      <w:r>
        <w:rPr>
          <w:rFonts w:eastAsia="Times New Roman" w:cs="Lucida Sans Unicode"/>
          <w:bCs/>
          <w:spacing w:val="-7"/>
        </w:rPr>
        <w:t xml:space="preserve">Bring learning to life with </w:t>
      </w:r>
      <w:hyperlink r:id="rId8" w:history="1">
        <w:proofErr w:type="spellStart"/>
        <w:r w:rsidRPr="00D33178">
          <w:rPr>
            <w:rStyle w:val="Hyperlink"/>
            <w:rFonts w:eastAsia="Times New Roman" w:cs="Lucida Sans Unicode"/>
            <w:bCs/>
            <w:spacing w:val="-7"/>
          </w:rPr>
          <w:t>BreakoutEDU</w:t>
        </w:r>
        <w:proofErr w:type="spellEnd"/>
      </w:hyperlink>
      <w:r>
        <w:rPr>
          <w:rFonts w:eastAsia="Times New Roman" w:cs="Lucida Sans Unicode"/>
          <w:bCs/>
          <w:spacing w:val="-7"/>
        </w:rPr>
        <w:t xml:space="preserve"> Challenges. </w:t>
      </w:r>
      <w:r w:rsidR="00212E55">
        <w:rPr>
          <w:rFonts w:eastAsia="Times New Roman" w:cs="Lucida Sans Unicode"/>
          <w:bCs/>
          <w:spacing w:val="-7"/>
        </w:rPr>
        <w:t xml:space="preserve">  Many challenges here with all the directions, hints, etc. but you will need to buy or create your own lockboxes.  </w:t>
      </w:r>
      <w:r>
        <w:rPr>
          <w:rFonts w:eastAsia="Times New Roman" w:cs="Lucida Sans Unicode"/>
          <w:bCs/>
          <w:spacing w:val="-7"/>
        </w:rPr>
        <w:t xml:space="preserve"> </w:t>
      </w:r>
      <w:r w:rsidR="0089226C">
        <w:rPr>
          <w:rFonts w:eastAsia="Times New Roman" w:cs="Lucida Sans Unicode"/>
          <w:bCs/>
          <w:spacing w:val="-7"/>
        </w:rPr>
        <w:t xml:space="preserve">Games Link:    </w:t>
      </w:r>
      <w:hyperlink r:id="rId9" w:history="1">
        <w:r w:rsidR="0089226C" w:rsidRPr="00D3236B">
          <w:rPr>
            <w:rStyle w:val="Hyperlink"/>
            <w:rFonts w:eastAsia="Times New Roman" w:cs="Lucida Sans Unicode"/>
            <w:bCs/>
            <w:spacing w:val="-7"/>
          </w:rPr>
          <w:t>https://www.breakoutedugames.com/</w:t>
        </w:r>
      </w:hyperlink>
      <w:r w:rsidR="0089226C">
        <w:rPr>
          <w:rFonts w:eastAsia="Times New Roman" w:cs="Lucida Sans Unicode"/>
          <w:bCs/>
          <w:spacing w:val="-7"/>
        </w:rPr>
        <w:t xml:space="preserve">  </w:t>
      </w:r>
      <w:hyperlink r:id="rId10" w:history="1">
        <w:r w:rsidR="0089226C" w:rsidRPr="00D3236B">
          <w:rPr>
            <w:rStyle w:val="Hyperlink"/>
            <w:rFonts w:eastAsia="Times New Roman" w:cs="Lucida Sans Unicode"/>
            <w:bCs/>
            <w:spacing w:val="-7"/>
          </w:rPr>
          <w:t>https://www.breakoutedugames.com/startergames/</w:t>
        </w:r>
      </w:hyperlink>
    </w:p>
    <w:p w:rsidR="005E7880" w:rsidRDefault="005E7880" w:rsidP="002B36AE">
      <w:pPr>
        <w:shd w:val="clear" w:color="auto" w:fill="FFFFFF"/>
        <w:spacing w:before="150" w:after="0" w:line="240" w:lineRule="auto"/>
        <w:rPr>
          <w:rFonts w:eastAsia="Times New Roman" w:cs="Lucida Sans Unicode"/>
          <w:bCs/>
          <w:spacing w:val="-7"/>
        </w:rPr>
      </w:pPr>
      <w:r>
        <w:rPr>
          <w:rFonts w:eastAsia="Times New Roman" w:cs="Lucida Sans Unicode"/>
          <w:bCs/>
          <w:spacing w:val="-7"/>
        </w:rPr>
        <w:t xml:space="preserve">Due to some rules/regulations of the </w:t>
      </w:r>
      <w:proofErr w:type="spellStart"/>
      <w:r>
        <w:rPr>
          <w:rFonts w:eastAsia="Times New Roman" w:cs="Lucida Sans Unicode"/>
          <w:bCs/>
          <w:spacing w:val="-7"/>
        </w:rPr>
        <w:t>BreakoutEDU</w:t>
      </w:r>
      <w:proofErr w:type="spellEnd"/>
      <w:r>
        <w:rPr>
          <w:rFonts w:eastAsia="Times New Roman" w:cs="Lucida Sans Unicode"/>
          <w:bCs/>
          <w:spacing w:val="-7"/>
        </w:rPr>
        <w:t xml:space="preserve"> site, I will not post details here but all the info you could possibly need for each challenge can be found at</w:t>
      </w:r>
      <w:r w:rsidR="004416A1">
        <w:rPr>
          <w:rFonts w:eastAsia="Times New Roman" w:cs="Lucida Sans Unicode"/>
          <w:bCs/>
          <w:spacing w:val="-7"/>
        </w:rPr>
        <w:t xml:space="preserve"> </w:t>
      </w:r>
      <w:hyperlink r:id="rId11" w:history="1">
        <w:proofErr w:type="spellStart"/>
        <w:r w:rsidR="004416A1" w:rsidRPr="004416A1">
          <w:rPr>
            <w:rStyle w:val="Hyperlink"/>
            <w:rFonts w:eastAsia="Times New Roman" w:cs="Lucida Sans Unicode"/>
            <w:bCs/>
            <w:spacing w:val="-7"/>
          </w:rPr>
          <w:t>BreakoutEDU</w:t>
        </w:r>
        <w:proofErr w:type="spellEnd"/>
        <w:r w:rsidR="004416A1" w:rsidRPr="004416A1">
          <w:rPr>
            <w:rStyle w:val="Hyperlink"/>
            <w:rFonts w:eastAsia="Times New Roman" w:cs="Lucida Sans Unicode"/>
            <w:bCs/>
            <w:spacing w:val="-7"/>
          </w:rPr>
          <w:t xml:space="preserve"> Digital</w:t>
        </w:r>
      </w:hyperlink>
      <w:r w:rsidR="004416A1">
        <w:rPr>
          <w:rFonts w:eastAsia="Times New Roman" w:cs="Lucida Sans Unicode"/>
          <w:bCs/>
          <w:spacing w:val="-7"/>
        </w:rPr>
        <w:t>.</w:t>
      </w:r>
      <w:r w:rsidR="00212E55">
        <w:rPr>
          <w:rFonts w:eastAsia="Times New Roman" w:cs="Lucida Sans Unicode"/>
          <w:bCs/>
          <w:spacing w:val="-7"/>
        </w:rPr>
        <w:t xml:space="preserve">  These games can be performed online but there are no hints available.  You must demonstrate grit!  There are Grade-level appropriate challenges for students that basically only require internet connectivity, a laptop or electronic device per group, etc.  See the information for what leve</w:t>
      </w:r>
      <w:bookmarkStart w:id="0" w:name="_GoBack"/>
      <w:bookmarkEnd w:id="0"/>
      <w:r w:rsidR="00212E55">
        <w:rPr>
          <w:rFonts w:eastAsia="Times New Roman" w:cs="Lucida Sans Unicode"/>
          <w:bCs/>
          <w:spacing w:val="-7"/>
        </w:rPr>
        <w:t>ls apply to which grade levels.</w:t>
      </w:r>
    </w:p>
    <w:p w:rsidR="009D6A66" w:rsidRDefault="009D6A66" w:rsidP="002B36AE">
      <w:pPr>
        <w:shd w:val="clear" w:color="auto" w:fill="FFFFFF"/>
        <w:spacing w:before="150" w:after="0" w:line="240" w:lineRule="auto"/>
        <w:rPr>
          <w:rFonts w:eastAsia="Times New Roman" w:cs="Lucida Sans Unicode"/>
          <w:bCs/>
          <w:spacing w:val="-7"/>
        </w:rPr>
      </w:pPr>
    </w:p>
    <w:p w:rsidR="009D6A66" w:rsidRDefault="009D6A66" w:rsidP="002B36AE">
      <w:pPr>
        <w:shd w:val="clear" w:color="auto" w:fill="FFFFFF"/>
        <w:spacing w:before="150" w:after="0" w:line="240" w:lineRule="auto"/>
        <w:rPr>
          <w:rFonts w:eastAsia="Times New Roman" w:cs="Lucida Sans Unicode"/>
          <w:bCs/>
          <w:spacing w:val="-7"/>
        </w:rPr>
      </w:pPr>
      <w:r>
        <w:rPr>
          <w:noProof/>
        </w:rPr>
        <w:drawing>
          <wp:inline distT="0" distB="0" distL="0" distR="0" wp14:anchorId="1AF650AD" wp14:editId="1C2510B5">
            <wp:extent cx="6675120" cy="18326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880" w:rsidRDefault="0089226C" w:rsidP="002B36AE">
      <w:pPr>
        <w:shd w:val="clear" w:color="auto" w:fill="FFFFFF"/>
        <w:spacing w:before="150" w:after="0" w:line="240" w:lineRule="auto"/>
        <w:rPr>
          <w:rFonts w:eastAsia="Times New Roman" w:cs="Lucida Sans Unicode"/>
          <w:bCs/>
          <w:spacing w:val="-7"/>
        </w:rPr>
      </w:pPr>
      <w:hyperlink r:id="rId13" w:history="1">
        <w:proofErr w:type="spellStart"/>
        <w:r w:rsidR="005E7880" w:rsidRPr="005E7880">
          <w:rPr>
            <w:rStyle w:val="Hyperlink"/>
            <w:rFonts w:eastAsia="Times New Roman" w:cs="Lucida Sans Unicode"/>
            <w:bCs/>
            <w:spacing w:val="-7"/>
          </w:rPr>
          <w:t>BreakoutEDU</w:t>
        </w:r>
        <w:proofErr w:type="spellEnd"/>
        <w:r w:rsidR="005E7880" w:rsidRPr="005E7880">
          <w:rPr>
            <w:rStyle w:val="Hyperlink"/>
            <w:rFonts w:eastAsia="Times New Roman" w:cs="Lucida Sans Unicode"/>
            <w:bCs/>
            <w:spacing w:val="-7"/>
          </w:rPr>
          <w:t xml:space="preserve"> Blog</w:t>
        </w:r>
      </w:hyperlink>
      <w:r w:rsidR="005E7880">
        <w:rPr>
          <w:rFonts w:eastAsia="Times New Roman" w:cs="Lucida Sans Unicode"/>
          <w:bCs/>
          <w:spacing w:val="-7"/>
        </w:rPr>
        <w:t xml:space="preserve"> for more info.</w:t>
      </w:r>
    </w:p>
    <w:p w:rsidR="00525A99" w:rsidRDefault="00525A99" w:rsidP="009F5F6F">
      <w:pPr>
        <w:rPr>
          <w:b/>
        </w:rPr>
      </w:pPr>
    </w:p>
    <w:p w:rsidR="00B06B4E" w:rsidRDefault="009C579B" w:rsidP="00B06B4E">
      <w:r>
        <w:rPr>
          <w:b/>
        </w:rPr>
        <w:t xml:space="preserve">Reflections and </w:t>
      </w:r>
      <w:r w:rsidR="00B057D2" w:rsidRPr="00603958">
        <w:rPr>
          <w:b/>
        </w:rPr>
        <w:t xml:space="preserve">Connections to the World </w:t>
      </w:r>
      <w:proofErr w:type="gramStart"/>
      <w:r w:rsidR="00B057D2" w:rsidRPr="00603958">
        <w:rPr>
          <w:b/>
        </w:rPr>
        <w:t>Of</w:t>
      </w:r>
      <w:proofErr w:type="gramEnd"/>
      <w:r w:rsidR="00B057D2" w:rsidRPr="00603958">
        <w:rPr>
          <w:b/>
        </w:rPr>
        <w:t xml:space="preserve"> Work</w:t>
      </w:r>
      <w:r>
        <w:rPr>
          <w:b/>
        </w:rPr>
        <w:br/>
      </w:r>
      <w:r w:rsidR="00B06B4E">
        <w:t xml:space="preserve">As extension and/or reflection activities to the </w:t>
      </w:r>
      <w:proofErr w:type="spellStart"/>
      <w:r w:rsidR="009D6A66">
        <w:t>BreakoutEDU</w:t>
      </w:r>
      <w:proofErr w:type="spellEnd"/>
      <w:r w:rsidR="009D6A66">
        <w:t xml:space="preserve"> </w:t>
      </w:r>
      <w:r w:rsidRPr="00B06B4E">
        <w:t>Challenge, you may want to have student engage in some reflective activities</w:t>
      </w:r>
      <w:r w:rsidR="00B06B4E">
        <w:t xml:space="preserve"> such as:</w:t>
      </w:r>
      <w:r w:rsidR="00B06B4E">
        <w:br/>
      </w:r>
    </w:p>
    <w:p w:rsidR="00B06B4E" w:rsidRDefault="00B06B4E" w:rsidP="00B06B4E">
      <w:pPr>
        <w:pStyle w:val="ListParagraph"/>
        <w:numPr>
          <w:ilvl w:val="0"/>
          <w:numId w:val="6"/>
        </w:numPr>
      </w:pPr>
      <w:r>
        <w:t xml:space="preserve">What </w:t>
      </w:r>
      <w:r w:rsidR="009D6A66">
        <w:t>21</w:t>
      </w:r>
      <w:r w:rsidR="009D6A66" w:rsidRPr="009D6A66">
        <w:rPr>
          <w:vertAlign w:val="superscript"/>
        </w:rPr>
        <w:t>st</w:t>
      </w:r>
      <w:r w:rsidR="009D6A66">
        <w:t xml:space="preserve"> Century </w:t>
      </w:r>
      <w:r>
        <w:t>skills did you/your team use to complete the STEAM Challenge?  Why are these skills important in the workplace?</w:t>
      </w:r>
    </w:p>
    <w:p w:rsidR="009D6A66" w:rsidRDefault="009D6A66" w:rsidP="00B06B4E">
      <w:pPr>
        <w:pStyle w:val="ListParagraph"/>
        <w:numPr>
          <w:ilvl w:val="0"/>
          <w:numId w:val="6"/>
        </w:numPr>
      </w:pPr>
      <w:r>
        <w:t xml:space="preserve">Did you come across some challenges in solving the challenge?  If so, describe the challenges and how you worked towards solutions individually, as a team, etc.? </w:t>
      </w:r>
    </w:p>
    <w:p w:rsidR="00FD4718" w:rsidRDefault="00FD4718" w:rsidP="00B06B4E">
      <w:pPr>
        <w:pStyle w:val="ListParagraph"/>
        <w:numPr>
          <w:ilvl w:val="0"/>
          <w:numId w:val="6"/>
        </w:numPr>
      </w:pPr>
      <w:r>
        <w:t>What are benefits/challenges of working by yourself?  As a team?</w:t>
      </w:r>
    </w:p>
    <w:p w:rsidR="009D6A66" w:rsidRDefault="009D6A66" w:rsidP="00B06B4E">
      <w:pPr>
        <w:pStyle w:val="ListParagraph"/>
        <w:numPr>
          <w:ilvl w:val="0"/>
          <w:numId w:val="6"/>
        </w:numPr>
      </w:pPr>
      <w:r>
        <w:t xml:space="preserve">Explain how grit/perseverance, etc. are positive workplace skills.  </w:t>
      </w:r>
    </w:p>
    <w:p w:rsidR="009C579B" w:rsidRPr="00304601" w:rsidRDefault="009C579B" w:rsidP="009F5F6F">
      <w:pPr>
        <w:rPr>
          <w:sz w:val="20"/>
          <w:szCs w:val="20"/>
        </w:rPr>
      </w:pPr>
    </w:p>
    <w:sectPr w:rsidR="009C579B" w:rsidRPr="00304601" w:rsidSect="00E4740F"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37F"/>
    <w:multiLevelType w:val="hybridMultilevel"/>
    <w:tmpl w:val="BF06E622"/>
    <w:lvl w:ilvl="0" w:tplc="F05CB6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893"/>
    <w:multiLevelType w:val="hybridMultilevel"/>
    <w:tmpl w:val="EE06E92A"/>
    <w:lvl w:ilvl="0" w:tplc="61102A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20B"/>
    <w:multiLevelType w:val="hybridMultilevel"/>
    <w:tmpl w:val="151C1938"/>
    <w:lvl w:ilvl="0" w:tplc="7C462A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3B5D"/>
    <w:multiLevelType w:val="hybridMultilevel"/>
    <w:tmpl w:val="4EF2EA64"/>
    <w:lvl w:ilvl="0" w:tplc="DD685B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0C18"/>
    <w:multiLevelType w:val="hybridMultilevel"/>
    <w:tmpl w:val="54A8428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73030E76"/>
    <w:multiLevelType w:val="hybridMultilevel"/>
    <w:tmpl w:val="D9866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FA"/>
    <w:rsid w:val="000614DA"/>
    <w:rsid w:val="00163BED"/>
    <w:rsid w:val="00212E55"/>
    <w:rsid w:val="0022482E"/>
    <w:rsid w:val="002364FA"/>
    <w:rsid w:val="002B1FCB"/>
    <w:rsid w:val="002B36AE"/>
    <w:rsid w:val="002C4986"/>
    <w:rsid w:val="002F6E7F"/>
    <w:rsid w:val="0030194C"/>
    <w:rsid w:val="00304601"/>
    <w:rsid w:val="00304997"/>
    <w:rsid w:val="003400C6"/>
    <w:rsid w:val="003F744D"/>
    <w:rsid w:val="00401CD9"/>
    <w:rsid w:val="00401FF7"/>
    <w:rsid w:val="00420A7A"/>
    <w:rsid w:val="00422F8F"/>
    <w:rsid w:val="004416A1"/>
    <w:rsid w:val="004914BD"/>
    <w:rsid w:val="004C4618"/>
    <w:rsid w:val="004C61EA"/>
    <w:rsid w:val="00525A99"/>
    <w:rsid w:val="0057502C"/>
    <w:rsid w:val="00584B7D"/>
    <w:rsid w:val="005B60D2"/>
    <w:rsid w:val="005D2378"/>
    <w:rsid w:val="005E7880"/>
    <w:rsid w:val="00603958"/>
    <w:rsid w:val="0069129F"/>
    <w:rsid w:val="006F4F1E"/>
    <w:rsid w:val="00734273"/>
    <w:rsid w:val="007E31A1"/>
    <w:rsid w:val="007F7935"/>
    <w:rsid w:val="00803494"/>
    <w:rsid w:val="00823F3F"/>
    <w:rsid w:val="00890A34"/>
    <w:rsid w:val="0089226C"/>
    <w:rsid w:val="008E1726"/>
    <w:rsid w:val="0096486F"/>
    <w:rsid w:val="009B47DD"/>
    <w:rsid w:val="009C579B"/>
    <w:rsid w:val="009D036C"/>
    <w:rsid w:val="009D6A66"/>
    <w:rsid w:val="009E3D4C"/>
    <w:rsid w:val="009F5F6F"/>
    <w:rsid w:val="00A553C6"/>
    <w:rsid w:val="00B057D2"/>
    <w:rsid w:val="00B06B4E"/>
    <w:rsid w:val="00B3709E"/>
    <w:rsid w:val="00BB7D78"/>
    <w:rsid w:val="00BE261D"/>
    <w:rsid w:val="00BE5DAF"/>
    <w:rsid w:val="00BF0C81"/>
    <w:rsid w:val="00C1748D"/>
    <w:rsid w:val="00C22BFC"/>
    <w:rsid w:val="00C82417"/>
    <w:rsid w:val="00D150B4"/>
    <w:rsid w:val="00D23C97"/>
    <w:rsid w:val="00D33178"/>
    <w:rsid w:val="00D44C48"/>
    <w:rsid w:val="00D52299"/>
    <w:rsid w:val="00E02C46"/>
    <w:rsid w:val="00E4740F"/>
    <w:rsid w:val="00E66C40"/>
    <w:rsid w:val="00E735C9"/>
    <w:rsid w:val="00ED3F4A"/>
    <w:rsid w:val="00F143C0"/>
    <w:rsid w:val="00F21B14"/>
    <w:rsid w:val="00F71194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1F6E"/>
  <w15:docId w15:val="{E142B764-6827-449A-BB57-DC618426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FA"/>
    <w:pPr>
      <w:ind w:left="720"/>
      <w:contextualSpacing/>
    </w:pPr>
  </w:style>
  <w:style w:type="table" w:styleId="TableGrid">
    <w:name w:val="Table Grid"/>
    <w:basedOn w:val="TableNormal"/>
    <w:uiPriority w:val="39"/>
    <w:rsid w:val="00236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4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1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4089">
          <w:blockQuote w:val="1"/>
          <w:marLeft w:val="225"/>
          <w:marRight w:val="225"/>
          <w:marTop w:val="0"/>
          <w:marBottom w:val="225"/>
          <w:divBdr>
            <w:top w:val="dashed" w:sz="6" w:space="8" w:color="3D5989"/>
            <w:left w:val="dashed" w:sz="6" w:space="11" w:color="3D5989"/>
            <w:bottom w:val="dashed" w:sz="6" w:space="0" w:color="3D5989"/>
            <w:right w:val="dashed" w:sz="6" w:space="15" w:color="3D5989"/>
          </w:divBdr>
        </w:div>
      </w:divsChild>
    </w:div>
    <w:div w:id="1327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675">
          <w:blockQuote w:val="1"/>
          <w:marLeft w:val="-26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akoutedu.com/about" TargetMode="External"/><Relationship Id="rId13" Type="http://schemas.openxmlformats.org/officeDocument/2006/relationships/hyperlink" Target="https://www.breakoutedu.com/blog/" TargetMode="External"/><Relationship Id="rId3" Type="http://schemas.openxmlformats.org/officeDocument/2006/relationships/styles" Target="styles.xml"/><Relationship Id="rId7" Type="http://schemas.openxmlformats.org/officeDocument/2006/relationships/hyperlink" Target="https://itunes.apple.com/ca/app/locks-by-breakout-edu/id1101566603?mt=8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reakoutedu.com/digit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eakoutedugames.com/starter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eakoutedugame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D630-CFFE-43CA-80AB-E3153F1D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kim.hobbs</dc:creator>
  <cp:keywords/>
  <dc:description/>
  <cp:lastModifiedBy>Vanessa Lewis</cp:lastModifiedBy>
  <cp:revision>13</cp:revision>
  <cp:lastPrinted>2017-08-15T19:20:00Z</cp:lastPrinted>
  <dcterms:created xsi:type="dcterms:W3CDTF">2017-08-17T19:49:00Z</dcterms:created>
  <dcterms:modified xsi:type="dcterms:W3CDTF">2018-08-26T23:33:00Z</dcterms:modified>
</cp:coreProperties>
</file>