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78" w:rsidRPr="0004133D" w:rsidRDefault="001B6678" w:rsidP="0004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yriad Pro"/>
          <w:b/>
          <w:color w:val="000000"/>
          <w:sz w:val="44"/>
          <w:szCs w:val="44"/>
        </w:rPr>
      </w:pPr>
      <w:r w:rsidRPr="0004133D">
        <w:rPr>
          <w:rFonts w:cs="Myriad Pro"/>
          <w:b/>
          <w:color w:val="000000"/>
          <w:sz w:val="44"/>
          <w:szCs w:val="44"/>
        </w:rPr>
        <w:t>Comprehend and Respond</w:t>
      </w:r>
    </w:p>
    <w:p w:rsidR="001B6678" w:rsidRPr="0004133D" w:rsidRDefault="001B6678" w:rsidP="0004133D">
      <w:pPr>
        <w:pStyle w:val="Pa23"/>
        <w:spacing w:after="100"/>
        <w:jc w:val="center"/>
        <w:rPr>
          <w:rFonts w:asciiTheme="minorHAnsi" w:hAnsiTheme="minorHAnsi" w:cs="Myriad Pro"/>
          <w:i/>
          <w:color w:val="000000"/>
          <w:sz w:val="36"/>
          <w:szCs w:val="36"/>
        </w:rPr>
      </w:pPr>
      <w:r w:rsidRPr="0004133D">
        <w:rPr>
          <w:rFonts w:asciiTheme="minorHAnsi" w:hAnsiTheme="minorHAnsi" w:cs="Myriad Pro"/>
          <w:color w:val="000000"/>
          <w:sz w:val="36"/>
          <w:szCs w:val="36"/>
        </w:rPr>
        <w:t xml:space="preserve">Key Language Cues and Conventions for Grade </w:t>
      </w:r>
      <w:r w:rsidR="00151458">
        <w:rPr>
          <w:rFonts w:asciiTheme="minorHAnsi" w:hAnsiTheme="minorHAnsi" w:cs="Myriad Pro"/>
          <w:color w:val="000000"/>
          <w:sz w:val="36"/>
          <w:szCs w:val="36"/>
        </w:rPr>
        <w:t>2</w:t>
      </w:r>
      <w:r w:rsidRPr="0004133D">
        <w:rPr>
          <w:rFonts w:asciiTheme="minorHAnsi" w:hAnsiTheme="minorHAnsi" w:cs="Myriad Pro"/>
          <w:color w:val="000000"/>
          <w:sz w:val="36"/>
          <w:szCs w:val="36"/>
        </w:rPr>
        <w:br/>
      </w:r>
      <w:proofErr w:type="gramStart"/>
      <w:r w:rsidR="00426812">
        <w:rPr>
          <w:rStyle w:val="A4"/>
          <w:rFonts w:asciiTheme="minorHAnsi" w:hAnsiTheme="minorHAnsi"/>
          <w:i/>
          <w:sz w:val="36"/>
          <w:szCs w:val="36"/>
        </w:rPr>
        <w:t>When</w:t>
      </w:r>
      <w:proofErr w:type="gramEnd"/>
      <w:r w:rsidR="00426812">
        <w:rPr>
          <w:rStyle w:val="A4"/>
          <w:rFonts w:asciiTheme="minorHAnsi" w:hAnsiTheme="minorHAnsi"/>
          <w:i/>
          <w:sz w:val="36"/>
          <w:szCs w:val="36"/>
        </w:rPr>
        <w:t xml:space="preserve"> </w:t>
      </w:r>
      <w:r w:rsidRPr="0004133D">
        <w:rPr>
          <w:rStyle w:val="A4"/>
          <w:rFonts w:asciiTheme="minorHAnsi" w:hAnsiTheme="minorHAnsi"/>
          <w:i/>
          <w:sz w:val="36"/>
          <w:szCs w:val="36"/>
        </w:rPr>
        <w:t xml:space="preserve">viewing, listening, or reading, </w:t>
      </w:r>
      <w:r w:rsidR="0004133D">
        <w:rPr>
          <w:rStyle w:val="A4"/>
          <w:rFonts w:asciiTheme="minorHAnsi" w:hAnsiTheme="minorHAnsi"/>
          <w:i/>
          <w:sz w:val="36"/>
          <w:szCs w:val="36"/>
        </w:rPr>
        <w:t>G</w:t>
      </w:r>
      <w:r w:rsidRPr="0004133D">
        <w:rPr>
          <w:rStyle w:val="A4"/>
          <w:rFonts w:asciiTheme="minorHAnsi" w:hAnsiTheme="minorHAnsi"/>
          <w:i/>
          <w:sz w:val="36"/>
          <w:szCs w:val="36"/>
        </w:rPr>
        <w:t xml:space="preserve">rade </w:t>
      </w:r>
      <w:r w:rsidR="00151458">
        <w:rPr>
          <w:rStyle w:val="A4"/>
          <w:rFonts w:asciiTheme="minorHAnsi" w:hAnsiTheme="minorHAnsi"/>
          <w:i/>
          <w:sz w:val="36"/>
          <w:szCs w:val="36"/>
        </w:rPr>
        <w:t>2</w:t>
      </w:r>
      <w:r w:rsidRPr="0004133D">
        <w:rPr>
          <w:rStyle w:val="A4"/>
          <w:rFonts w:asciiTheme="minorHAnsi" w:hAnsiTheme="minorHAnsi"/>
          <w:i/>
          <w:sz w:val="36"/>
          <w:szCs w:val="36"/>
        </w:rPr>
        <w:t xml:space="preserve"> students:</w:t>
      </w:r>
    </w:p>
    <w:p w:rsidR="00B973C2" w:rsidRDefault="0098488E">
      <w:pPr>
        <w:rPr>
          <w:rFonts w:cs="Myriad Pro"/>
          <w:color w:val="000000"/>
        </w:rPr>
      </w:pPr>
    </w:p>
    <w:tbl>
      <w:tblPr>
        <w:tblStyle w:val="TableGrid"/>
        <w:tblW w:w="10188" w:type="dxa"/>
        <w:tblLook w:val="04A0"/>
      </w:tblPr>
      <w:tblGrid>
        <w:gridCol w:w="3570"/>
        <w:gridCol w:w="6618"/>
      </w:tblGrid>
      <w:tr w:rsidR="005D3AA7" w:rsidRPr="0004133D" w:rsidTr="004334A2">
        <w:tc>
          <w:tcPr>
            <w:tcW w:w="3570" w:type="dxa"/>
          </w:tcPr>
          <w:p w:rsidR="005D3AA7" w:rsidRPr="00D71150" w:rsidRDefault="005D3AA7" w:rsidP="0004133D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>Pragmatic Cues –</w:t>
            </w:r>
          </w:p>
          <w:p w:rsidR="005D3AA7" w:rsidRPr="0004133D" w:rsidRDefault="003A4B97" w:rsidP="0004133D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>C</w:t>
            </w:r>
            <w:r w:rsidR="005D3AA7" w:rsidRPr="0004133D">
              <w:rPr>
                <w:rFonts w:cs="Myriad Pro"/>
              </w:rPr>
              <w:t>hoosing what and how to communicate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5D3AA7" w:rsidRPr="0004133D" w:rsidRDefault="00D71150" w:rsidP="0004133D">
            <w:pPr>
              <w:pStyle w:val="NoSpacing"/>
              <w:numPr>
                <w:ilvl w:val="0"/>
                <w:numId w:val="1"/>
              </w:numPr>
              <w:rPr>
                <w:rFonts w:cs="Myriad Pro"/>
              </w:rPr>
            </w:pPr>
            <w:r>
              <w:rPr>
                <w:rFonts w:cs="Myriad Pro"/>
              </w:rPr>
              <w:t>I can i</w:t>
            </w:r>
            <w:r w:rsidR="005D3AA7" w:rsidRPr="001B6678">
              <w:rPr>
                <w:rFonts w:cs="Myriad Pro"/>
              </w:rPr>
              <w:t>dentify a purpose for viewing</w:t>
            </w:r>
            <w:r w:rsidR="00D23C66">
              <w:rPr>
                <w:rFonts w:cs="Myriad Pro"/>
              </w:rPr>
              <w:t>.</w:t>
            </w:r>
          </w:p>
          <w:p w:rsidR="005D3AA7" w:rsidRPr="0004133D" w:rsidRDefault="00D71150" w:rsidP="0004133D">
            <w:pPr>
              <w:pStyle w:val="NoSpacing"/>
              <w:numPr>
                <w:ilvl w:val="0"/>
                <w:numId w:val="1"/>
              </w:numPr>
              <w:rPr>
                <w:rFonts w:cs="Myriad Pro"/>
              </w:rPr>
            </w:pPr>
            <w:r>
              <w:rPr>
                <w:rFonts w:cs="Myriad Pro"/>
              </w:rPr>
              <w:t>I can i</w:t>
            </w:r>
            <w:r w:rsidR="005D3AA7" w:rsidRPr="0004133D">
              <w:rPr>
                <w:rFonts w:cs="Myriad Pro"/>
              </w:rPr>
              <w:t>dentify a purpose for</w:t>
            </w:r>
            <w:r w:rsidR="005D3AA7" w:rsidRPr="001B6678">
              <w:rPr>
                <w:rFonts w:cs="Myriad Pro"/>
              </w:rPr>
              <w:t xml:space="preserve"> listening</w:t>
            </w:r>
            <w:r w:rsidR="00D23C66">
              <w:rPr>
                <w:rFonts w:cs="Myriad Pro"/>
              </w:rPr>
              <w:t>.</w:t>
            </w:r>
          </w:p>
          <w:p w:rsidR="005D3AA7" w:rsidRPr="0004133D" w:rsidRDefault="00D71150" w:rsidP="0004133D">
            <w:pPr>
              <w:pStyle w:val="NoSpacing"/>
              <w:numPr>
                <w:ilvl w:val="0"/>
                <w:numId w:val="1"/>
              </w:numPr>
              <w:rPr>
                <w:rFonts w:cs="Myriad Pro"/>
              </w:rPr>
            </w:pPr>
            <w:r>
              <w:rPr>
                <w:rFonts w:cs="Myriad Pro"/>
              </w:rPr>
              <w:t>I can i</w:t>
            </w:r>
            <w:r w:rsidR="005D3AA7" w:rsidRPr="0004133D">
              <w:rPr>
                <w:rFonts w:cs="Myriad Pro"/>
              </w:rPr>
              <w:t xml:space="preserve">dentify a purpose for </w:t>
            </w:r>
            <w:r w:rsidR="00D23C66">
              <w:rPr>
                <w:rFonts w:cs="Myriad Pro"/>
              </w:rPr>
              <w:t>reading.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</w:tr>
      <w:tr w:rsidR="005D3AA7" w:rsidRPr="0004133D" w:rsidTr="004334A2">
        <w:tc>
          <w:tcPr>
            <w:tcW w:w="3570" w:type="dxa"/>
          </w:tcPr>
          <w:p w:rsidR="005D3AA7" w:rsidRPr="00D71150" w:rsidRDefault="005D3AA7" w:rsidP="0004133D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 xml:space="preserve">Textual Cues - </w:t>
            </w:r>
          </w:p>
          <w:p w:rsidR="005D3AA7" w:rsidRPr="0004133D" w:rsidRDefault="003A4B97" w:rsidP="0004133D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 xml:space="preserve">The </w:t>
            </w:r>
            <w:r w:rsidR="005D3AA7" w:rsidRPr="0004133D">
              <w:rPr>
                <w:rFonts w:cs="Myriad Pro"/>
              </w:rPr>
              <w:t>form or structure and elements of text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5D3AA7" w:rsidRPr="0004133D" w:rsidRDefault="00D71150" w:rsidP="0004133D">
            <w:pPr>
              <w:pStyle w:val="NoSpacing"/>
              <w:numPr>
                <w:ilvl w:val="0"/>
                <w:numId w:val="2"/>
              </w:numPr>
              <w:rPr>
                <w:rFonts w:cs="Myriad Pro"/>
              </w:rPr>
            </w:pPr>
            <w:r>
              <w:rPr>
                <w:rFonts w:cs="Myriad Pro"/>
              </w:rPr>
              <w:t>I can r</w:t>
            </w:r>
            <w:r w:rsidR="005D3AA7" w:rsidRPr="001B6678">
              <w:rPr>
                <w:rFonts w:cs="Myriad Pro"/>
              </w:rPr>
              <w:t>ecognize different text forms</w:t>
            </w:r>
            <w:r w:rsidR="005D3AA7" w:rsidRPr="0004133D">
              <w:rPr>
                <w:rFonts w:cs="Myriad Pro"/>
              </w:rPr>
              <w:t>, including:</w:t>
            </w:r>
          </w:p>
          <w:p w:rsidR="005D3AA7" w:rsidRPr="0004133D" w:rsidRDefault="00D23C66" w:rsidP="0004133D">
            <w:pPr>
              <w:pStyle w:val="NoSpacing"/>
              <w:numPr>
                <w:ilvl w:val="0"/>
                <w:numId w:val="3"/>
              </w:numPr>
              <w:ind w:left="1034"/>
              <w:rPr>
                <w:rFonts w:cs="Myriad Pro"/>
              </w:rPr>
            </w:pPr>
            <w:r>
              <w:rPr>
                <w:rFonts w:cs="Myriad Pro"/>
              </w:rPr>
              <w:t>p</w:t>
            </w:r>
            <w:r w:rsidR="005D3AA7" w:rsidRPr="001B6678">
              <w:rPr>
                <w:rFonts w:cs="Myriad Pro"/>
              </w:rPr>
              <w:t>oem</w:t>
            </w:r>
            <w:r>
              <w:rPr>
                <w:rFonts w:cs="Myriad Pro"/>
              </w:rPr>
              <w:t>s</w:t>
            </w:r>
          </w:p>
          <w:p w:rsidR="005D3AA7" w:rsidRPr="0004133D" w:rsidRDefault="00D23C66" w:rsidP="0004133D">
            <w:pPr>
              <w:pStyle w:val="NoSpacing"/>
              <w:numPr>
                <w:ilvl w:val="0"/>
                <w:numId w:val="3"/>
              </w:numPr>
              <w:ind w:left="1034"/>
              <w:rPr>
                <w:rFonts w:cs="Myriad Pro"/>
              </w:rPr>
            </w:pPr>
            <w:r>
              <w:rPr>
                <w:rFonts w:cs="Myriad Pro"/>
              </w:rPr>
              <w:t>stories</w:t>
            </w:r>
          </w:p>
          <w:p w:rsidR="005D3AA7" w:rsidRPr="0004133D" w:rsidRDefault="00BF7B49" w:rsidP="0004133D">
            <w:pPr>
              <w:pStyle w:val="NoSpacing"/>
              <w:numPr>
                <w:ilvl w:val="0"/>
                <w:numId w:val="3"/>
              </w:numPr>
              <w:ind w:left="1034"/>
              <w:rPr>
                <w:rFonts w:cs="Myriad Pro"/>
              </w:rPr>
            </w:pPr>
            <w:r>
              <w:rPr>
                <w:rFonts w:cs="Myriad Pro"/>
              </w:rPr>
              <w:t>recipe</w:t>
            </w:r>
          </w:p>
          <w:p w:rsidR="00BF7B49" w:rsidRDefault="00BF7B49" w:rsidP="0004133D">
            <w:pPr>
              <w:pStyle w:val="NoSpacing"/>
              <w:numPr>
                <w:ilvl w:val="0"/>
                <w:numId w:val="4"/>
              </w:numPr>
              <w:ind w:left="1034"/>
              <w:rPr>
                <w:rFonts w:cs="Myriad Pro"/>
              </w:rPr>
            </w:pPr>
            <w:r>
              <w:rPr>
                <w:rFonts w:cs="Myriad Pro"/>
              </w:rPr>
              <w:t>explanation</w:t>
            </w:r>
          </w:p>
          <w:p w:rsidR="005D3AA7" w:rsidRPr="0004133D" w:rsidRDefault="00BF7B49" w:rsidP="0004133D">
            <w:pPr>
              <w:pStyle w:val="NoSpacing"/>
              <w:numPr>
                <w:ilvl w:val="0"/>
                <w:numId w:val="4"/>
              </w:numPr>
              <w:ind w:left="1034"/>
              <w:rPr>
                <w:rFonts w:cs="Myriad Pro"/>
              </w:rPr>
            </w:pPr>
            <w:proofErr w:type="gramStart"/>
            <w:r>
              <w:rPr>
                <w:rFonts w:cs="Myriad Pro"/>
              </w:rPr>
              <w:t>play</w:t>
            </w:r>
            <w:proofErr w:type="gramEnd"/>
            <w:r w:rsidR="00D23C66">
              <w:rPr>
                <w:rFonts w:cs="Myriad Pro"/>
              </w:rPr>
              <w:t>.</w:t>
            </w:r>
            <w:r w:rsidR="005D3AA7" w:rsidRPr="001B6678">
              <w:rPr>
                <w:rFonts w:cs="Myriad Pro"/>
              </w:rPr>
              <w:t xml:space="preserve"> </w:t>
            </w:r>
          </w:p>
          <w:p w:rsidR="005D3AA7" w:rsidRPr="0004133D" w:rsidRDefault="00D71150" w:rsidP="0004133D">
            <w:pPr>
              <w:pStyle w:val="NoSpacing"/>
              <w:numPr>
                <w:ilvl w:val="0"/>
                <w:numId w:val="2"/>
              </w:numPr>
              <w:rPr>
                <w:rFonts w:cs="Myriad Pro"/>
              </w:rPr>
            </w:pPr>
            <w:r>
              <w:rPr>
                <w:rFonts w:cs="Myriad Pro"/>
              </w:rPr>
              <w:t>I can r</w:t>
            </w:r>
            <w:r w:rsidR="005D3AA7" w:rsidRPr="0004133D">
              <w:rPr>
                <w:rFonts w:cs="Myriad Pro"/>
              </w:rPr>
              <w:t xml:space="preserve">ecognize </w:t>
            </w:r>
            <w:r w:rsidR="005D3AA7" w:rsidRPr="001B6678">
              <w:rPr>
                <w:rFonts w:cs="Myriad Pro"/>
              </w:rPr>
              <w:t>some of their structures and features</w:t>
            </w:r>
            <w:r w:rsidR="005D3AA7" w:rsidRPr="0004133D">
              <w:rPr>
                <w:rFonts w:cs="Myriad Pro"/>
              </w:rPr>
              <w:t>, such as:</w:t>
            </w:r>
          </w:p>
          <w:p w:rsidR="00BF7B49" w:rsidRDefault="00BF7B49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paragraphs</w:t>
            </w:r>
          </w:p>
          <w:p w:rsidR="00BF7B49" w:rsidRDefault="00BF7B49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verses</w:t>
            </w:r>
          </w:p>
          <w:p w:rsidR="00BF7B49" w:rsidRDefault="00BF7B49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dialogue</w:t>
            </w:r>
          </w:p>
          <w:p w:rsidR="005D3AA7" w:rsidRPr="0004133D" w:rsidRDefault="00D23C66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t</w:t>
            </w:r>
            <w:r w:rsidR="005D3AA7" w:rsidRPr="001B6678">
              <w:rPr>
                <w:rFonts w:cs="Myriad Pro"/>
              </w:rPr>
              <w:t>itle</w:t>
            </w:r>
          </w:p>
          <w:p w:rsidR="005D3AA7" w:rsidRPr="0004133D" w:rsidRDefault="00BF7B49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author</w:t>
            </w:r>
          </w:p>
          <w:p w:rsidR="00BF7B49" w:rsidRDefault="00BF7B49" w:rsidP="0004133D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character</w:t>
            </w:r>
          </w:p>
          <w:p w:rsidR="005D3AA7" w:rsidRPr="00BF7B49" w:rsidRDefault="00BF7B49" w:rsidP="00BF7B49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proofErr w:type="gramStart"/>
            <w:r>
              <w:rPr>
                <w:rFonts w:cs="Myriad Pro"/>
              </w:rPr>
              <w:t>problem</w:t>
            </w:r>
            <w:proofErr w:type="gramEnd"/>
            <w:r w:rsidR="00A405F8">
              <w:rPr>
                <w:rFonts w:cs="Myriad Pro"/>
              </w:rPr>
              <w:t>.</w:t>
            </w:r>
          </w:p>
        </w:tc>
      </w:tr>
      <w:tr w:rsidR="005D3AA7" w:rsidRPr="0004133D" w:rsidTr="004334A2">
        <w:tc>
          <w:tcPr>
            <w:tcW w:w="3570" w:type="dxa"/>
          </w:tcPr>
          <w:p w:rsidR="0004133D" w:rsidRPr="00D71150" w:rsidRDefault="0004133D" w:rsidP="0004133D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 xml:space="preserve">Syntactic </w:t>
            </w:r>
            <w:r w:rsidR="00D71150">
              <w:rPr>
                <w:b/>
              </w:rPr>
              <w:t xml:space="preserve">Cues - </w:t>
            </w:r>
          </w:p>
          <w:p w:rsidR="0004133D" w:rsidRPr="0004133D" w:rsidRDefault="00D71150" w:rsidP="0004133D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>Sentence structure, combining words to form phrases, and both the classes &amp; functions  of words (e.g., verbs/subjects)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BF7B49" w:rsidRDefault="00D71150" w:rsidP="00DB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 xml:space="preserve">I can identify </w:t>
            </w:r>
            <w:r w:rsidR="00BF7B49">
              <w:rPr>
                <w:rFonts w:cs="Myriad Pro"/>
                <w:color w:val="000000"/>
              </w:rPr>
              <w:t>different types of sentences, including</w:t>
            </w:r>
          </w:p>
          <w:p w:rsidR="00BF7B49" w:rsidRDefault="00BF7B49" w:rsidP="00BF7B49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Simple</w:t>
            </w:r>
          </w:p>
          <w:p w:rsidR="00BF7B49" w:rsidRDefault="00BF7B49" w:rsidP="00BF7B49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Compound</w:t>
            </w:r>
          </w:p>
          <w:p w:rsidR="00BF7B49" w:rsidRDefault="00BF7B49" w:rsidP="00BF7B49">
            <w:pPr>
              <w:pStyle w:val="NoSpacing"/>
              <w:numPr>
                <w:ilvl w:val="0"/>
                <w:numId w:val="5"/>
              </w:numPr>
              <w:ind w:left="1045"/>
              <w:rPr>
                <w:rFonts w:cs="Myriad Pro"/>
              </w:rPr>
            </w:pPr>
            <w:r>
              <w:rPr>
                <w:rFonts w:cs="Myriad Pro"/>
              </w:rPr>
              <w:t>Complex</w:t>
            </w:r>
          </w:p>
          <w:p w:rsidR="00D71150" w:rsidRDefault="00D71150" w:rsidP="00DB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>I can recognize different types of end punctuation.</w:t>
            </w:r>
          </w:p>
          <w:p w:rsidR="00BF7B49" w:rsidRDefault="00BF7B49" w:rsidP="00DB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quotation marks.</w:t>
            </w:r>
          </w:p>
          <w:p w:rsidR="00BF7B49" w:rsidRPr="00DB5791" w:rsidRDefault="00BF7B49" w:rsidP="00DB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apostrophes.</w:t>
            </w:r>
          </w:p>
          <w:p w:rsidR="00D71150" w:rsidRPr="00DB5791" w:rsidRDefault="00D71150" w:rsidP="00DB57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 xml:space="preserve">I can use punctuation (including period and comma) to help understanding. </w:t>
            </w:r>
          </w:p>
          <w:p w:rsidR="005D3AA7" w:rsidRPr="00DB5791" w:rsidRDefault="00D71150" w:rsidP="00BF7B4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 xml:space="preserve">I can show that sentences have </w:t>
            </w:r>
            <w:r w:rsidR="00BF7B49">
              <w:rPr>
                <w:rFonts w:cs="Myriad Pro"/>
                <w:color w:val="000000"/>
              </w:rPr>
              <w:t>a subject and a verb</w:t>
            </w:r>
            <w:r w:rsidRPr="00DB5791">
              <w:rPr>
                <w:rFonts w:cs="Myriad Pro"/>
                <w:color w:val="000000"/>
              </w:rPr>
              <w:t>.</w:t>
            </w:r>
          </w:p>
        </w:tc>
      </w:tr>
      <w:tr w:rsidR="005D3AA7" w:rsidRPr="0004133D" w:rsidTr="004334A2">
        <w:tc>
          <w:tcPr>
            <w:tcW w:w="3570" w:type="dxa"/>
          </w:tcPr>
          <w:p w:rsidR="00D71150" w:rsidRPr="0004133D" w:rsidRDefault="00D71150" w:rsidP="003A4B97">
            <w:pPr>
              <w:pStyle w:val="Pa6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Semantic/Lexical/Morphological </w:t>
            </w:r>
            <w:r w:rsidR="00DB5791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>-</w:t>
            </w:r>
            <w:r w:rsidR="003A4B97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A4B97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br/>
            </w:r>
            <w:r w:rsidR="00DB5791" w:rsidRPr="003A4B9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Words or vocabulary</w:t>
            </w:r>
            <w:r w:rsidRPr="0004133D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 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DB5791" w:rsidRPr="00DB5791" w:rsidRDefault="00DB5791" w:rsidP="00DB57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>I can r</w:t>
            </w:r>
            <w:r w:rsidR="00D71150" w:rsidRPr="00DB5791">
              <w:rPr>
                <w:rFonts w:cs="Myriad Pro"/>
                <w:color w:val="000000"/>
              </w:rPr>
              <w:t xml:space="preserve">ecognize </w:t>
            </w:r>
            <w:r w:rsidR="00B46A2C">
              <w:rPr>
                <w:rFonts w:cs="Myriad Pro"/>
                <w:color w:val="000000"/>
              </w:rPr>
              <w:t>250 basic sight words.</w:t>
            </w:r>
          </w:p>
          <w:p w:rsidR="00DB5791" w:rsidRPr="00DB5791" w:rsidRDefault="00DB5791" w:rsidP="00DB57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DB5791">
              <w:rPr>
                <w:rFonts w:cs="Myriad Pro"/>
                <w:color w:val="000000"/>
              </w:rPr>
              <w:t>I can use context to help me understand new words.</w:t>
            </w:r>
          </w:p>
          <w:p w:rsidR="00B46A2C" w:rsidRDefault="00B46A2C" w:rsidP="00DB57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simple prefixes to help me understand new words.</w:t>
            </w:r>
          </w:p>
          <w:p w:rsidR="00B46A2C" w:rsidRDefault="00B46A2C" w:rsidP="00DB57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suffixes (such as –</w:t>
            </w:r>
            <w:proofErr w:type="spellStart"/>
            <w:proofErr w:type="gramStart"/>
            <w:r>
              <w:rPr>
                <w:rFonts w:cs="Myriad Pro"/>
                <w:color w:val="000000"/>
              </w:rPr>
              <w:t>ed</w:t>
            </w:r>
            <w:proofErr w:type="spellEnd"/>
            <w:proofErr w:type="gramEnd"/>
            <w:r>
              <w:rPr>
                <w:rFonts w:cs="Myriad Pro"/>
                <w:color w:val="000000"/>
              </w:rPr>
              <w:t>, -</w:t>
            </w:r>
            <w:proofErr w:type="spellStart"/>
            <w:r>
              <w:rPr>
                <w:rFonts w:cs="Myriad Pro"/>
                <w:color w:val="000000"/>
              </w:rPr>
              <w:t>ing</w:t>
            </w:r>
            <w:proofErr w:type="spellEnd"/>
            <w:r>
              <w:rPr>
                <w:rFonts w:cs="Myriad Pro"/>
                <w:color w:val="000000"/>
              </w:rPr>
              <w:t>, -</w:t>
            </w:r>
            <w:proofErr w:type="spellStart"/>
            <w:r>
              <w:rPr>
                <w:rFonts w:cs="Myriad Pro"/>
                <w:color w:val="000000"/>
              </w:rPr>
              <w:t>es</w:t>
            </w:r>
            <w:proofErr w:type="spellEnd"/>
            <w:r>
              <w:rPr>
                <w:rFonts w:cs="Myriad Pro"/>
                <w:color w:val="000000"/>
              </w:rPr>
              <w:t xml:space="preserve">, -s, </w:t>
            </w:r>
            <w:proofErr w:type="spellStart"/>
            <w:r>
              <w:rPr>
                <w:rFonts w:cs="Myriad Pro"/>
                <w:color w:val="000000"/>
              </w:rPr>
              <w:t>er</w:t>
            </w:r>
            <w:proofErr w:type="spellEnd"/>
            <w:r>
              <w:rPr>
                <w:rFonts w:cs="Myriad Pro"/>
                <w:color w:val="000000"/>
              </w:rPr>
              <w:t xml:space="preserve">, </w:t>
            </w:r>
            <w:proofErr w:type="spellStart"/>
            <w:r>
              <w:rPr>
                <w:rFonts w:cs="Myriad Pro"/>
                <w:color w:val="000000"/>
              </w:rPr>
              <w:t>est</w:t>
            </w:r>
            <w:proofErr w:type="spellEnd"/>
            <w:r>
              <w:rPr>
                <w:rFonts w:cs="Myriad Pro"/>
                <w:color w:val="000000"/>
              </w:rPr>
              <w:t>).</w:t>
            </w:r>
          </w:p>
          <w:p w:rsidR="00B46A2C" w:rsidRDefault="00B46A2C" w:rsidP="00DB57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recognize root words and their suffixes.</w:t>
            </w:r>
          </w:p>
          <w:p w:rsidR="003A4B97" w:rsidRPr="00B46A2C" w:rsidRDefault="00B46A2C" w:rsidP="00B46A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</w:rPr>
            </w:pPr>
            <w:r w:rsidRPr="00B46A2C">
              <w:rPr>
                <w:rFonts w:cs="Myriad Pro"/>
                <w:color w:val="000000"/>
              </w:rPr>
              <w:t>I can use individual words to predict the meaning of compound words.</w:t>
            </w:r>
          </w:p>
          <w:p w:rsidR="00B46A2C" w:rsidRPr="003A4B97" w:rsidRDefault="00B46A2C" w:rsidP="00B46A2C">
            <w:pPr>
              <w:pStyle w:val="ListParagraph"/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</w:rPr>
            </w:pPr>
          </w:p>
        </w:tc>
      </w:tr>
      <w:tr w:rsidR="005D3AA7" w:rsidRPr="0004133D" w:rsidTr="004334A2">
        <w:tc>
          <w:tcPr>
            <w:tcW w:w="3570" w:type="dxa"/>
          </w:tcPr>
          <w:p w:rsidR="00D71150" w:rsidRPr="0004133D" w:rsidRDefault="00D71150" w:rsidP="00D71150">
            <w:pPr>
              <w:pStyle w:val="Pa6"/>
              <w:spacing w:after="10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>Phonological/</w:t>
            </w:r>
            <w:proofErr w:type="spellStart"/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>Graphophonic</w:t>
            </w:r>
            <w:proofErr w:type="spellEnd"/>
            <w:r w:rsidR="003A4B97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1150" w:rsidRPr="0004133D" w:rsidRDefault="003A4B97" w:rsidP="00D71150">
            <w:pPr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R</w:t>
            </w:r>
            <w:r w:rsidR="00D71150" w:rsidRPr="0004133D">
              <w:rPr>
                <w:rFonts w:cs="Myriad Pro"/>
                <w:color w:val="000000"/>
              </w:rPr>
              <w:t>elationship</w:t>
            </w:r>
            <w:r>
              <w:rPr>
                <w:rFonts w:cs="Myriad Pro"/>
                <w:color w:val="000000"/>
              </w:rPr>
              <w:t>s</w:t>
            </w:r>
            <w:r w:rsidR="00D71150" w:rsidRPr="0004133D">
              <w:rPr>
                <w:rFonts w:cs="Myriad Pro"/>
                <w:color w:val="000000"/>
              </w:rPr>
              <w:t xml:space="preserve"> between the symbols </w:t>
            </w:r>
            <w:r w:rsidR="00D71150" w:rsidRPr="0004133D">
              <w:rPr>
                <w:rFonts w:cs="Myriad Pro"/>
                <w:color w:val="000000"/>
              </w:rPr>
              <w:lastRenderedPageBreak/>
              <w:t>and sounds of a language</w:t>
            </w:r>
            <w:r>
              <w:rPr>
                <w:rFonts w:cs="Myriad Pro"/>
                <w:color w:val="000000"/>
              </w:rPr>
              <w:t xml:space="preserve"> (e.g. </w:t>
            </w:r>
            <w:r w:rsidR="00D71150" w:rsidRPr="0004133D">
              <w:rPr>
                <w:rFonts w:cs="Myriad Pro"/>
                <w:color w:val="000000"/>
              </w:rPr>
              <w:t>letter or sound relationships and patterns</w:t>
            </w:r>
            <w:r>
              <w:rPr>
                <w:rFonts w:cs="Myriad Pro"/>
                <w:color w:val="000000"/>
              </w:rPr>
              <w:t>)</w:t>
            </w:r>
            <w:r w:rsidR="00D71150" w:rsidRPr="0004133D">
              <w:rPr>
                <w:rFonts w:cs="Myriad Pro"/>
                <w:color w:val="000000"/>
              </w:rPr>
              <w:t xml:space="preserve"> 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6C7158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lastRenderedPageBreak/>
              <w:t xml:space="preserve">I can </w:t>
            </w:r>
            <w:r w:rsidR="006C7158">
              <w:rPr>
                <w:rFonts w:cs="Myriad Pro"/>
                <w:color w:val="000000"/>
              </w:rPr>
              <w:t>use phonics to sound out new words.</w:t>
            </w:r>
          </w:p>
          <w:p w:rsidR="003A4B97" w:rsidRPr="003A4B97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>I can count segments to make new words.</w:t>
            </w:r>
          </w:p>
          <w:p w:rsidR="003A4B97" w:rsidRPr="003A4B97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lastRenderedPageBreak/>
              <w:t xml:space="preserve">I can explore </w:t>
            </w:r>
            <w:r w:rsidR="00D71150" w:rsidRPr="003A4B97">
              <w:rPr>
                <w:rFonts w:cs="Myriad Pro"/>
                <w:color w:val="000000"/>
              </w:rPr>
              <w:t>blend pho</w:t>
            </w:r>
            <w:r w:rsidRPr="003A4B97">
              <w:rPr>
                <w:rFonts w:cs="Myriad Pro"/>
                <w:color w:val="000000"/>
              </w:rPr>
              <w:t>neme</w:t>
            </w:r>
            <w:r w:rsidR="006C7158">
              <w:rPr>
                <w:rFonts w:cs="Myriad Pro"/>
                <w:color w:val="000000"/>
              </w:rPr>
              <w:t xml:space="preserve">s at the beginning of new words (such as </w:t>
            </w:r>
            <w:proofErr w:type="spellStart"/>
            <w:proofErr w:type="gramStart"/>
            <w:r w:rsidR="006C7158">
              <w:rPr>
                <w:rFonts w:cs="Myriad Pro"/>
                <w:color w:val="000000"/>
              </w:rPr>
              <w:t>sk</w:t>
            </w:r>
            <w:proofErr w:type="spellEnd"/>
            <w:proofErr w:type="gramEnd"/>
            <w:r w:rsidR="006C7158">
              <w:rPr>
                <w:rFonts w:cs="Myriad Pro"/>
                <w:color w:val="000000"/>
              </w:rPr>
              <w:t xml:space="preserve">, </w:t>
            </w:r>
            <w:proofErr w:type="spellStart"/>
            <w:r w:rsidR="006C7158">
              <w:rPr>
                <w:rFonts w:cs="Myriad Pro"/>
                <w:color w:val="000000"/>
              </w:rPr>
              <w:t>ch</w:t>
            </w:r>
            <w:proofErr w:type="spellEnd"/>
            <w:r w:rsidR="006C7158">
              <w:rPr>
                <w:rFonts w:cs="Myriad Pro"/>
                <w:color w:val="000000"/>
              </w:rPr>
              <w:t xml:space="preserve">, </w:t>
            </w:r>
            <w:proofErr w:type="spellStart"/>
            <w:r w:rsidR="006C7158">
              <w:rPr>
                <w:rFonts w:cs="Myriad Pro"/>
                <w:color w:val="000000"/>
              </w:rPr>
              <w:t>sh</w:t>
            </w:r>
            <w:proofErr w:type="spellEnd"/>
            <w:r w:rsidR="006C7158">
              <w:rPr>
                <w:rFonts w:cs="Myriad Pro"/>
                <w:color w:val="000000"/>
              </w:rPr>
              <w:t>).</w:t>
            </w:r>
          </w:p>
          <w:p w:rsidR="003A4B97" w:rsidRPr="003A4B97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 xml:space="preserve">I can </w:t>
            </w:r>
            <w:r w:rsidR="00D71150" w:rsidRPr="003A4B97">
              <w:rPr>
                <w:rFonts w:cs="Myriad Pro"/>
                <w:color w:val="000000"/>
              </w:rPr>
              <w:t>recognize and use the alphabet</w:t>
            </w:r>
            <w:r w:rsidRPr="003A4B97">
              <w:rPr>
                <w:rFonts w:cs="Myriad Pro"/>
                <w:color w:val="000000"/>
              </w:rPr>
              <w:t>.</w:t>
            </w:r>
          </w:p>
          <w:p w:rsidR="003A4B97" w:rsidRPr="003A4B97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 xml:space="preserve">I can </w:t>
            </w:r>
            <w:r w:rsidR="006C7158">
              <w:rPr>
                <w:rFonts w:cs="Myriad Pro"/>
                <w:color w:val="000000"/>
              </w:rPr>
              <w:t>delete beginning and ending sounds and tell the remaining word (root word).</w:t>
            </w:r>
          </w:p>
          <w:p w:rsidR="003A4B97" w:rsidRPr="003A4B97" w:rsidRDefault="003A4B97" w:rsidP="006C71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>I can u</w:t>
            </w:r>
            <w:r w:rsidR="00D71150" w:rsidRPr="003A4B97">
              <w:rPr>
                <w:rFonts w:cs="Myriad Pro"/>
                <w:color w:val="000000"/>
              </w:rPr>
              <w:t xml:space="preserve">se phonics to help </w:t>
            </w:r>
            <w:r w:rsidRPr="003A4B97">
              <w:rPr>
                <w:rFonts w:cs="Myriad Pro"/>
                <w:color w:val="000000"/>
              </w:rPr>
              <w:t xml:space="preserve">understand </w:t>
            </w:r>
            <w:r w:rsidR="006C7158">
              <w:rPr>
                <w:rFonts w:cs="Myriad Pro"/>
                <w:color w:val="000000"/>
              </w:rPr>
              <w:t>multi-syllable words.</w:t>
            </w:r>
          </w:p>
          <w:p w:rsidR="003A4B97" w:rsidRPr="003A4B97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 xml:space="preserve">I can </w:t>
            </w:r>
            <w:r w:rsidR="006C7158">
              <w:rPr>
                <w:rFonts w:cs="Myriad Pro"/>
                <w:color w:val="000000"/>
              </w:rPr>
              <w:t>use possessive</w:t>
            </w:r>
            <w:r w:rsidRPr="003A4B97">
              <w:rPr>
                <w:rFonts w:cs="Myriad Pro"/>
                <w:color w:val="000000"/>
              </w:rPr>
              <w:t>.</w:t>
            </w:r>
          </w:p>
          <w:p w:rsidR="006C7158" w:rsidRDefault="003A4B97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 w:rsidRPr="003A4B97">
              <w:rPr>
                <w:rFonts w:cs="Myriad Pro"/>
                <w:color w:val="000000"/>
              </w:rPr>
              <w:t xml:space="preserve">I can </w:t>
            </w:r>
            <w:r w:rsidR="006C7158">
              <w:rPr>
                <w:rFonts w:cs="Myriad Pro"/>
                <w:color w:val="000000"/>
              </w:rPr>
              <w:t>recognize double vowels and the sounds they make.</w:t>
            </w:r>
          </w:p>
          <w:p w:rsidR="006C7158" w:rsidRDefault="006C7158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recognize long vowel sounds.</w:t>
            </w:r>
          </w:p>
          <w:p w:rsidR="006C7158" w:rsidRDefault="006C7158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contractions.</w:t>
            </w:r>
          </w:p>
          <w:p w:rsidR="006C7158" w:rsidRDefault="006C7158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use “y” as a vowel sound.</w:t>
            </w:r>
          </w:p>
          <w:p w:rsidR="00F25DAB" w:rsidRDefault="00F25DAB" w:rsidP="003A4B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I can recognize consonant clusters.</w:t>
            </w:r>
          </w:p>
          <w:p w:rsidR="005D3AA7" w:rsidRPr="0004133D" w:rsidRDefault="00F25DAB" w:rsidP="00F25DA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00" w:line="201" w:lineRule="atLeast"/>
              <w:rPr>
                <w:rFonts w:cs="Myriad Pro"/>
              </w:rPr>
            </w:pPr>
            <w:r>
              <w:rPr>
                <w:rFonts w:cs="Myriad Pro"/>
                <w:color w:val="000000"/>
              </w:rPr>
              <w:t>I can recognize and read consonant digraphs.</w:t>
            </w:r>
          </w:p>
        </w:tc>
      </w:tr>
      <w:tr w:rsidR="005D3AA7" w:rsidRPr="0004133D" w:rsidTr="004334A2">
        <w:tc>
          <w:tcPr>
            <w:tcW w:w="3570" w:type="dxa"/>
          </w:tcPr>
          <w:p w:rsidR="00D71150" w:rsidRPr="0004133D" w:rsidRDefault="00D71150" w:rsidP="00D71150">
            <w:pPr>
              <w:pStyle w:val="Pa6"/>
              <w:spacing w:after="10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lastRenderedPageBreak/>
              <w:t xml:space="preserve">Other Cues and Conventions </w:t>
            </w:r>
          </w:p>
          <w:p w:rsidR="00D71150" w:rsidRPr="0004133D" w:rsidRDefault="00D71150" w:rsidP="00D71150">
            <w:pPr>
              <w:rPr>
                <w:rFonts w:cs="Myriad Pro"/>
                <w:color w:val="000000"/>
              </w:rPr>
            </w:pPr>
            <w:r w:rsidRPr="0004133D">
              <w:rPr>
                <w:rFonts w:cs="Myriad Pro"/>
                <w:color w:val="000000"/>
              </w:rPr>
              <w:t xml:space="preserve">Other cues and conventions are also found in communication acts and include such elements as graphics, layout, </w:t>
            </w:r>
            <w:proofErr w:type="spellStart"/>
            <w:r w:rsidRPr="0004133D">
              <w:rPr>
                <w:rFonts w:cs="Myriad Pro"/>
                <w:color w:val="000000"/>
              </w:rPr>
              <w:t>colour</w:t>
            </w:r>
            <w:proofErr w:type="spellEnd"/>
            <w:r w:rsidRPr="0004133D">
              <w:rPr>
                <w:rFonts w:cs="Myriad Pro"/>
                <w:color w:val="000000"/>
              </w:rPr>
              <w:t xml:space="preserve">, sound, movement, font choices, and handwriting. </w:t>
            </w:r>
          </w:p>
          <w:p w:rsidR="005D3AA7" w:rsidRPr="0004133D" w:rsidRDefault="005D3AA7" w:rsidP="0004133D">
            <w:pPr>
              <w:pStyle w:val="NoSpacing"/>
              <w:rPr>
                <w:rFonts w:cs="Myriad Pro"/>
              </w:rPr>
            </w:pPr>
          </w:p>
        </w:tc>
        <w:tc>
          <w:tcPr>
            <w:tcW w:w="6618" w:type="dxa"/>
          </w:tcPr>
          <w:p w:rsidR="00173E9F" w:rsidRDefault="00173E9F" w:rsidP="003A4B97">
            <w:pPr>
              <w:pStyle w:val="NoSpacing"/>
              <w:numPr>
                <w:ilvl w:val="0"/>
                <w:numId w:val="9"/>
              </w:numPr>
            </w:pPr>
            <w:r>
              <w:t>I can interpret and respond to non-verbal cues such as facial expressions and gestures.</w:t>
            </w:r>
          </w:p>
          <w:p w:rsidR="003A4B97" w:rsidRDefault="003A4B97" w:rsidP="003A4B97">
            <w:pPr>
              <w:pStyle w:val="NoSpacing"/>
              <w:numPr>
                <w:ilvl w:val="0"/>
                <w:numId w:val="9"/>
              </w:numPr>
            </w:pPr>
            <w:r>
              <w:t>I can recognize features of different texts such as: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Pictures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Graphics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Diagrams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Bold Type</w:t>
            </w:r>
          </w:p>
          <w:p w:rsidR="003A4B97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Labels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Headings</w:t>
            </w:r>
          </w:p>
          <w:p w:rsidR="00173E9F" w:rsidRDefault="00173E9F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r>
              <w:t>Sounds</w:t>
            </w:r>
          </w:p>
          <w:p w:rsidR="003A4B97" w:rsidRDefault="003A4B97" w:rsidP="003A4B97">
            <w:pPr>
              <w:pStyle w:val="NoSpacing"/>
              <w:numPr>
                <w:ilvl w:val="0"/>
                <w:numId w:val="10"/>
              </w:numPr>
              <w:ind w:left="1063"/>
            </w:pPr>
            <w:proofErr w:type="spellStart"/>
            <w:r>
              <w:t>Colours</w:t>
            </w:r>
            <w:proofErr w:type="spellEnd"/>
          </w:p>
          <w:p w:rsidR="005D3AA7" w:rsidRPr="0004133D" w:rsidRDefault="005D3AA7" w:rsidP="00173E9F">
            <w:pPr>
              <w:pStyle w:val="NoSpacing"/>
              <w:ind w:left="1063"/>
            </w:pPr>
          </w:p>
        </w:tc>
      </w:tr>
    </w:tbl>
    <w:p w:rsidR="001B6678" w:rsidRPr="0004133D" w:rsidRDefault="001B6678">
      <w:pPr>
        <w:rPr>
          <w:rFonts w:cs="Myriad Pro"/>
          <w:color w:val="000000"/>
        </w:rPr>
      </w:pPr>
    </w:p>
    <w:p w:rsidR="001B6678" w:rsidRDefault="001B6678" w:rsidP="001B6678"/>
    <w:p w:rsidR="00F23FF3" w:rsidRPr="00F23FF3" w:rsidRDefault="00F23FF3" w:rsidP="00F23FF3">
      <w:pPr>
        <w:pStyle w:val="Default"/>
        <w:rPr>
          <w:rFonts w:asciiTheme="minorHAnsi" w:hAnsiTheme="minorHAnsi"/>
        </w:rPr>
      </w:pPr>
      <w:r w:rsidRPr="00F23FF3">
        <w:rPr>
          <w:rFonts w:asciiTheme="minorHAnsi" w:hAnsiTheme="minorHAnsi"/>
          <w:b/>
          <w:bCs/>
        </w:rPr>
        <w:t xml:space="preserve">CR2.4 Read and demonstrate comprehension of grade-appropriate literary and informational texts read silently and orally by relating and retelling key events and ideas in sequence with specific details and discussing how, why, and what if questions. </w:t>
      </w:r>
      <w:r>
        <w:rPr>
          <w:rFonts w:asciiTheme="minorHAnsi" w:hAnsiTheme="minorHAnsi"/>
          <w:b/>
          <w:bCs/>
        </w:rPr>
        <w:br/>
      </w:r>
    </w:p>
    <w:p w:rsidR="001B6678" w:rsidRPr="00F23FF3" w:rsidRDefault="00F23FF3" w:rsidP="001B6678">
      <w:pPr>
        <w:rPr>
          <w:sz w:val="24"/>
          <w:szCs w:val="24"/>
        </w:rPr>
      </w:pPr>
      <w:r w:rsidRPr="00F23FF3">
        <w:rPr>
          <w:rStyle w:val="A7"/>
          <w:sz w:val="24"/>
          <w:szCs w:val="24"/>
        </w:rPr>
        <w:t xml:space="preserve">c. </w:t>
      </w:r>
      <w:r w:rsidRPr="00F23FF3">
        <w:rPr>
          <w:rFonts w:cs="Myriad Pro"/>
          <w:color w:val="000000"/>
          <w:sz w:val="24"/>
          <w:szCs w:val="24"/>
        </w:rPr>
        <w:t xml:space="preserve">Understand and apply the appropriate cues and conventions (pragmatic, textual, syntactical, semantic/lexical/morphological, </w:t>
      </w:r>
      <w:proofErr w:type="spellStart"/>
      <w:r w:rsidRPr="00F23FF3">
        <w:rPr>
          <w:rFonts w:cs="Myriad Pro"/>
          <w:color w:val="000000"/>
          <w:sz w:val="24"/>
          <w:szCs w:val="24"/>
        </w:rPr>
        <w:t>graphophonic</w:t>
      </w:r>
      <w:proofErr w:type="spellEnd"/>
      <w:r w:rsidRPr="00F23FF3">
        <w:rPr>
          <w:rFonts w:cs="Myriad Pro"/>
          <w:color w:val="000000"/>
          <w:sz w:val="24"/>
          <w:szCs w:val="24"/>
        </w:rPr>
        <w:t>, and other) to construct and confirm meaning when reading.</w:t>
      </w:r>
    </w:p>
    <w:p w:rsidR="001B6678" w:rsidRPr="0004133D" w:rsidRDefault="001B6678" w:rsidP="001B6678"/>
    <w:p w:rsidR="001B6678" w:rsidRDefault="001B6678" w:rsidP="001B6678"/>
    <w:p w:rsidR="00426812" w:rsidRDefault="00426812" w:rsidP="001B6678"/>
    <w:p w:rsidR="00426812" w:rsidRDefault="00426812" w:rsidP="001B6678"/>
    <w:p w:rsidR="00426812" w:rsidRDefault="00426812" w:rsidP="001B6678"/>
    <w:p w:rsidR="00426812" w:rsidRDefault="00426812" w:rsidP="001B6678"/>
    <w:p w:rsidR="00426812" w:rsidRPr="0004133D" w:rsidRDefault="00426812" w:rsidP="0042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Myriad Pro"/>
          <w:b/>
          <w:color w:val="000000"/>
          <w:sz w:val="44"/>
          <w:szCs w:val="44"/>
        </w:rPr>
      </w:pPr>
      <w:r>
        <w:rPr>
          <w:rFonts w:cs="Myriad Pro"/>
          <w:b/>
          <w:color w:val="000000"/>
          <w:sz w:val="44"/>
          <w:szCs w:val="44"/>
        </w:rPr>
        <w:lastRenderedPageBreak/>
        <w:t>Compose and Create</w:t>
      </w:r>
    </w:p>
    <w:p w:rsidR="00426812" w:rsidRPr="00426812" w:rsidRDefault="00426812" w:rsidP="00426812">
      <w:pPr>
        <w:pStyle w:val="Pa23"/>
        <w:spacing w:after="100"/>
        <w:jc w:val="center"/>
        <w:rPr>
          <w:rFonts w:asciiTheme="minorHAnsi" w:hAnsiTheme="minorHAnsi" w:cs="Myriad Pro"/>
          <w:i/>
          <w:color w:val="000000"/>
          <w:sz w:val="36"/>
          <w:szCs w:val="36"/>
        </w:rPr>
      </w:pPr>
      <w:r w:rsidRPr="00426812">
        <w:rPr>
          <w:rFonts w:asciiTheme="minorHAnsi" w:hAnsiTheme="minorHAnsi" w:cs="Myriad Pro"/>
          <w:color w:val="000000"/>
          <w:sz w:val="36"/>
          <w:szCs w:val="36"/>
        </w:rPr>
        <w:t xml:space="preserve">Key Language Cues and Conventions for Grade </w:t>
      </w:r>
      <w:r w:rsidR="00173E9F">
        <w:rPr>
          <w:rFonts w:asciiTheme="minorHAnsi" w:hAnsiTheme="minorHAnsi" w:cs="Myriad Pro"/>
          <w:color w:val="000000"/>
          <w:sz w:val="36"/>
          <w:szCs w:val="36"/>
        </w:rPr>
        <w:t>2</w:t>
      </w:r>
      <w:r w:rsidRPr="00426812">
        <w:rPr>
          <w:rFonts w:asciiTheme="minorHAnsi" w:hAnsiTheme="minorHAnsi" w:cs="Myriad Pro"/>
          <w:color w:val="000000"/>
          <w:sz w:val="36"/>
          <w:szCs w:val="36"/>
        </w:rPr>
        <w:br/>
      </w:r>
      <w:proofErr w:type="gramStart"/>
      <w:r w:rsidRPr="00426812">
        <w:rPr>
          <w:rStyle w:val="A4"/>
          <w:rFonts w:asciiTheme="minorHAnsi" w:hAnsiTheme="minorHAnsi"/>
          <w:i/>
          <w:sz w:val="36"/>
          <w:szCs w:val="36"/>
        </w:rPr>
        <w:t>When</w:t>
      </w:r>
      <w:proofErr w:type="gramEnd"/>
      <w:r w:rsidRPr="00426812">
        <w:rPr>
          <w:rStyle w:val="A4"/>
          <w:rFonts w:asciiTheme="minorHAnsi" w:hAnsiTheme="minorHAnsi"/>
          <w:i/>
          <w:sz w:val="36"/>
          <w:szCs w:val="36"/>
        </w:rPr>
        <w:t xml:space="preserve"> speaking, writing, or using other forms of representing, Grade </w:t>
      </w:r>
      <w:r w:rsidR="00173E9F">
        <w:rPr>
          <w:rStyle w:val="A4"/>
          <w:rFonts w:asciiTheme="minorHAnsi" w:hAnsiTheme="minorHAnsi"/>
          <w:i/>
          <w:sz w:val="36"/>
          <w:szCs w:val="36"/>
        </w:rPr>
        <w:t>2</w:t>
      </w:r>
      <w:r w:rsidRPr="00426812">
        <w:rPr>
          <w:rStyle w:val="A4"/>
          <w:rFonts w:asciiTheme="minorHAnsi" w:hAnsiTheme="minorHAnsi"/>
          <w:i/>
          <w:sz w:val="36"/>
          <w:szCs w:val="36"/>
        </w:rPr>
        <w:t xml:space="preserve"> students:</w:t>
      </w:r>
    </w:p>
    <w:p w:rsidR="00426812" w:rsidRDefault="00426812" w:rsidP="00426812">
      <w:pPr>
        <w:rPr>
          <w:rFonts w:cs="Myriad Pro"/>
          <w:color w:val="000000"/>
        </w:rPr>
      </w:pPr>
    </w:p>
    <w:p w:rsidR="00426812" w:rsidRPr="0004133D" w:rsidRDefault="00426812" w:rsidP="00426812">
      <w:pPr>
        <w:rPr>
          <w:rFonts w:cs="Myriad Pro"/>
          <w:color w:val="000000"/>
        </w:rPr>
      </w:pPr>
    </w:p>
    <w:tbl>
      <w:tblPr>
        <w:tblStyle w:val="TableGrid"/>
        <w:tblW w:w="10188" w:type="dxa"/>
        <w:tblLook w:val="04A0"/>
      </w:tblPr>
      <w:tblGrid>
        <w:gridCol w:w="3575"/>
        <w:gridCol w:w="6613"/>
      </w:tblGrid>
      <w:tr w:rsidR="004334A2" w:rsidRPr="0004133D" w:rsidTr="004334A2">
        <w:tc>
          <w:tcPr>
            <w:tcW w:w="3575" w:type="dxa"/>
          </w:tcPr>
          <w:p w:rsidR="00426812" w:rsidRPr="00D71150" w:rsidRDefault="00426812" w:rsidP="00CC66B6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>Pragmatic Cues –</w:t>
            </w:r>
          </w:p>
          <w:p w:rsidR="00426812" w:rsidRPr="0004133D" w:rsidRDefault="00426812" w:rsidP="004334A2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>C</w:t>
            </w:r>
            <w:r w:rsidRPr="0004133D">
              <w:rPr>
                <w:rFonts w:cs="Myriad Pro"/>
              </w:rPr>
              <w:t>hoosing what and how to communicate</w:t>
            </w:r>
          </w:p>
        </w:tc>
        <w:tc>
          <w:tcPr>
            <w:tcW w:w="6613" w:type="dxa"/>
          </w:tcPr>
          <w:p w:rsidR="00426812" w:rsidRPr="007613A8" w:rsidRDefault="007613A8" w:rsidP="004334A2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="00DD7A09">
              <w:t>explore what and why something needs to be communicated.</w:t>
            </w:r>
          </w:p>
        </w:tc>
      </w:tr>
      <w:tr w:rsidR="004334A2" w:rsidRPr="0004133D" w:rsidTr="004334A2">
        <w:tc>
          <w:tcPr>
            <w:tcW w:w="3575" w:type="dxa"/>
          </w:tcPr>
          <w:p w:rsidR="00426812" w:rsidRPr="00D71150" w:rsidRDefault="00426812" w:rsidP="00CC66B6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 xml:space="preserve">Textual Cues - 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 xml:space="preserve">The </w:t>
            </w:r>
            <w:r w:rsidRPr="0004133D">
              <w:rPr>
                <w:rFonts w:cs="Myriad Pro"/>
              </w:rPr>
              <w:t>form or structure and elements of text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</w:p>
        </w:tc>
        <w:tc>
          <w:tcPr>
            <w:tcW w:w="6613" w:type="dxa"/>
          </w:tcPr>
          <w:p w:rsidR="007613A8" w:rsidRDefault="007613A8" w:rsidP="007613A8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="00DD7A09">
              <w:t>work with my teacher to explore different forms to share my ideas</w:t>
            </w:r>
            <w:r w:rsidR="00AF7382">
              <w:t xml:space="preserve"> (</w:t>
            </w:r>
            <w:proofErr w:type="spellStart"/>
            <w:r w:rsidR="00AF7382">
              <w:t>e.g</w:t>
            </w:r>
            <w:proofErr w:type="spellEnd"/>
            <w:r w:rsidR="00AF7382">
              <w:t xml:space="preserve"> story, dramatization, </w:t>
            </w:r>
            <w:proofErr w:type="gramStart"/>
            <w:r w:rsidR="00AF7382">
              <w:t>letter</w:t>
            </w:r>
            <w:proofErr w:type="gramEnd"/>
            <w:r w:rsidR="00DD7A09">
              <w:t>)</w:t>
            </w:r>
            <w:r>
              <w:t>.</w:t>
            </w:r>
          </w:p>
          <w:p w:rsidR="00DD7A09" w:rsidRDefault="007613A8" w:rsidP="007613A8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="00DD7A09">
              <w:t>present my ideas in logical sequence.</w:t>
            </w:r>
          </w:p>
          <w:p w:rsidR="00426812" w:rsidRPr="007613A8" w:rsidRDefault="00DD7A09" w:rsidP="004334A2">
            <w:pPr>
              <w:pStyle w:val="NoSpacing"/>
              <w:numPr>
                <w:ilvl w:val="0"/>
                <w:numId w:val="13"/>
              </w:numPr>
            </w:pPr>
            <w:r>
              <w:t>I can add details to my ideas.</w:t>
            </w:r>
          </w:p>
        </w:tc>
      </w:tr>
      <w:tr w:rsidR="004334A2" w:rsidRPr="0004133D" w:rsidTr="004334A2">
        <w:tc>
          <w:tcPr>
            <w:tcW w:w="3575" w:type="dxa"/>
          </w:tcPr>
          <w:p w:rsidR="00426812" w:rsidRPr="00D71150" w:rsidRDefault="00426812" w:rsidP="00CC66B6">
            <w:pPr>
              <w:pStyle w:val="NoSpacing"/>
              <w:rPr>
                <w:b/>
              </w:rPr>
            </w:pPr>
            <w:r w:rsidRPr="00D71150">
              <w:rPr>
                <w:b/>
              </w:rPr>
              <w:t xml:space="preserve">Syntactic </w:t>
            </w:r>
            <w:r>
              <w:rPr>
                <w:b/>
              </w:rPr>
              <w:t xml:space="preserve">Cues - 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  <w:r>
              <w:rPr>
                <w:rFonts w:cs="Myriad Pro"/>
              </w:rPr>
              <w:t>Sentence structure, combining words to form phrases, and both the classes &amp; functions  of words (e.g., verbs/subjects)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</w:p>
        </w:tc>
        <w:tc>
          <w:tcPr>
            <w:tcW w:w="6613" w:type="dxa"/>
          </w:tcPr>
          <w:p w:rsidR="007613A8" w:rsidRDefault="007613A8" w:rsidP="007613A8">
            <w:pPr>
              <w:pStyle w:val="NoSpacing"/>
              <w:numPr>
                <w:ilvl w:val="0"/>
                <w:numId w:val="14"/>
              </w:numPr>
            </w:pPr>
            <w:r>
              <w:t>I can u</w:t>
            </w:r>
            <w:r w:rsidRPr="007613A8">
              <w:t xml:space="preserve">se and write simple complete sentences with </w:t>
            </w:r>
            <w:r w:rsidR="00DD7A09">
              <w:t>detail</w:t>
            </w:r>
            <w:r w:rsidRPr="007613A8">
              <w:t xml:space="preserve"> (in speech,</w:t>
            </w:r>
            <w:r>
              <w:t xml:space="preserve"> </w:t>
            </w:r>
            <w:r w:rsidR="00DD7A09">
              <w:t>7.3</w:t>
            </w:r>
            <w:r>
              <w:t xml:space="preserve">; in writing, </w:t>
            </w:r>
            <w:r w:rsidR="00DD7A09">
              <w:t>7</w:t>
            </w:r>
            <w:r>
              <w:t xml:space="preserve">.0 </w:t>
            </w:r>
            <w:r w:rsidR="00DD7A09">
              <w:t xml:space="preserve">words </w:t>
            </w:r>
            <w:r>
              <w:t>by June).</w:t>
            </w:r>
          </w:p>
          <w:p w:rsidR="00DD7A09" w:rsidRDefault="007613A8" w:rsidP="007613A8">
            <w:pPr>
              <w:pStyle w:val="NoSpacing"/>
              <w:numPr>
                <w:ilvl w:val="0"/>
                <w:numId w:val="14"/>
              </w:numPr>
            </w:pPr>
            <w:r>
              <w:t xml:space="preserve">I can </w:t>
            </w:r>
            <w:r w:rsidR="00DD7A09">
              <w:t>recognize the verb and the subject in a sentence.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4"/>
              </w:numPr>
            </w:pPr>
            <w:r>
              <w:t>I can use simple connecting words (and, so, but, then).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4"/>
              </w:numPr>
            </w:pPr>
            <w:r>
              <w:t>I can use a variety of sentence types (statements, questions, exclamations).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4"/>
              </w:numPr>
            </w:pPr>
            <w:r>
              <w:t xml:space="preserve">I can use </w:t>
            </w:r>
            <w:r w:rsidR="004334A2">
              <w:t xml:space="preserve">both </w:t>
            </w:r>
            <w:r>
              <w:t xml:space="preserve">adjectives </w:t>
            </w:r>
            <w:r w:rsidR="004334A2">
              <w:t xml:space="preserve">and adverbs </w:t>
            </w:r>
            <w:r>
              <w:t>to add description.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4"/>
              </w:numPr>
            </w:pPr>
            <w:r>
              <w:t>I can use negative correctly.</w:t>
            </w:r>
          </w:p>
          <w:p w:rsidR="007613A8" w:rsidRDefault="00DD7A09" w:rsidP="00DD7A09">
            <w:pPr>
              <w:pStyle w:val="NoSpacing"/>
              <w:numPr>
                <w:ilvl w:val="0"/>
                <w:numId w:val="14"/>
              </w:numPr>
            </w:pPr>
            <w:r>
              <w:t>I can use capitals:</w:t>
            </w:r>
          </w:p>
          <w:p w:rsidR="007613A8" w:rsidRDefault="00DD7A09" w:rsidP="007613A8">
            <w:pPr>
              <w:pStyle w:val="NoSpacing"/>
              <w:numPr>
                <w:ilvl w:val="0"/>
                <w:numId w:val="15"/>
              </w:numPr>
              <w:ind w:left="872"/>
            </w:pPr>
            <w:r>
              <w:t>at the start of sentences</w:t>
            </w:r>
          </w:p>
          <w:p w:rsidR="007613A8" w:rsidRDefault="00DD7A09" w:rsidP="007613A8">
            <w:pPr>
              <w:pStyle w:val="NoSpacing"/>
              <w:numPr>
                <w:ilvl w:val="0"/>
                <w:numId w:val="15"/>
              </w:numPr>
              <w:ind w:left="872"/>
            </w:pPr>
            <w:r>
              <w:t>with names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5"/>
              </w:numPr>
              <w:ind w:left="872"/>
            </w:pPr>
            <w:r>
              <w:t>with months</w:t>
            </w:r>
          </w:p>
          <w:p w:rsidR="00DD7A09" w:rsidRDefault="00DD7A09" w:rsidP="007613A8">
            <w:pPr>
              <w:pStyle w:val="NoSpacing"/>
              <w:numPr>
                <w:ilvl w:val="0"/>
                <w:numId w:val="15"/>
              </w:numPr>
              <w:ind w:left="872"/>
            </w:pPr>
            <w:proofErr w:type="gramStart"/>
            <w:r>
              <w:t>with</w:t>
            </w:r>
            <w:proofErr w:type="gramEnd"/>
            <w:r>
              <w:t xml:space="preserve"> places.</w:t>
            </w:r>
          </w:p>
          <w:p w:rsidR="00DD7A09" w:rsidRDefault="00DD7A09" w:rsidP="00DD7A09">
            <w:pPr>
              <w:pStyle w:val="NoSpacing"/>
              <w:numPr>
                <w:ilvl w:val="0"/>
                <w:numId w:val="14"/>
              </w:numPr>
            </w:pPr>
            <w:r>
              <w:t>I can use the question mark correctly.</w:t>
            </w:r>
          </w:p>
          <w:p w:rsidR="00426812" w:rsidRPr="007613A8" w:rsidRDefault="00DD7A09" w:rsidP="004334A2">
            <w:pPr>
              <w:pStyle w:val="NoSpacing"/>
              <w:numPr>
                <w:ilvl w:val="0"/>
                <w:numId w:val="14"/>
              </w:numPr>
            </w:pPr>
            <w:r>
              <w:t>I can use the comma correctly.</w:t>
            </w:r>
          </w:p>
        </w:tc>
      </w:tr>
      <w:tr w:rsidR="004334A2" w:rsidRPr="0004133D" w:rsidTr="004334A2">
        <w:tc>
          <w:tcPr>
            <w:tcW w:w="3575" w:type="dxa"/>
          </w:tcPr>
          <w:p w:rsidR="00426812" w:rsidRPr="0004133D" w:rsidRDefault="00426812" w:rsidP="00CC66B6">
            <w:pPr>
              <w:pStyle w:val="Pa6"/>
              <w:spacing w:after="100"/>
              <w:rPr>
                <w:rFonts w:asciiTheme="minorHAnsi" w:hAnsiTheme="minorHAnsi" w:cs="Myriad Pro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Semantic/Lexical/Morphological 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br/>
            </w:r>
            <w:r w:rsidRPr="003A4B97">
              <w:rPr>
                <w:rFonts w:asciiTheme="minorHAnsi" w:hAnsiTheme="minorHAnsi" w:cs="Myriad Pro"/>
                <w:color w:val="000000"/>
                <w:sz w:val="22"/>
                <w:szCs w:val="22"/>
              </w:rPr>
              <w:t>Words or vocabulary</w:t>
            </w:r>
            <w:r w:rsidRPr="0004133D">
              <w:rPr>
                <w:rFonts w:asciiTheme="minorHAnsi" w:hAnsiTheme="minorHAnsi" w:cs="Myriad Pro"/>
                <w:color w:val="000000"/>
                <w:sz w:val="22"/>
                <w:szCs w:val="22"/>
              </w:rPr>
              <w:t xml:space="preserve"> 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</w:p>
        </w:tc>
        <w:tc>
          <w:tcPr>
            <w:tcW w:w="6613" w:type="dxa"/>
          </w:tcPr>
          <w:p w:rsidR="007613A8" w:rsidRDefault="007613A8" w:rsidP="007613A8">
            <w:pPr>
              <w:pStyle w:val="NoSpacing"/>
              <w:numPr>
                <w:ilvl w:val="0"/>
                <w:numId w:val="16"/>
              </w:numPr>
            </w:pPr>
            <w:r>
              <w:t>I can c</w:t>
            </w:r>
            <w:r w:rsidRPr="007613A8">
              <w:t>hoose and use words to add interest or to clarify</w:t>
            </w:r>
            <w:r>
              <w:t>.</w:t>
            </w:r>
          </w:p>
          <w:p w:rsidR="007613A8" w:rsidRDefault="007613A8" w:rsidP="007613A8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="00787898">
              <w:t>f</w:t>
            </w:r>
            <w:r w:rsidR="00E57D99">
              <w:t>ind and use special words like:</w:t>
            </w:r>
          </w:p>
          <w:p w:rsidR="00787898" w:rsidRDefault="004334A2" w:rsidP="00787898">
            <w:pPr>
              <w:pStyle w:val="NoSpacing"/>
              <w:numPr>
                <w:ilvl w:val="0"/>
                <w:numId w:val="17"/>
              </w:numPr>
              <w:ind w:left="886"/>
            </w:pPr>
            <w:r>
              <w:t>a</w:t>
            </w:r>
            <w:r w:rsidR="00787898">
              <w:t>lliteration</w:t>
            </w:r>
          </w:p>
          <w:p w:rsidR="00787898" w:rsidRDefault="004334A2" w:rsidP="00787898">
            <w:pPr>
              <w:pStyle w:val="NoSpacing"/>
              <w:numPr>
                <w:ilvl w:val="0"/>
                <w:numId w:val="17"/>
              </w:numPr>
              <w:ind w:left="886"/>
            </w:pPr>
            <w:r>
              <w:t>onomatopoeia</w:t>
            </w:r>
          </w:p>
          <w:p w:rsidR="00787898" w:rsidRDefault="004334A2" w:rsidP="007613A8">
            <w:pPr>
              <w:pStyle w:val="NoSpacing"/>
              <w:numPr>
                <w:ilvl w:val="0"/>
                <w:numId w:val="16"/>
              </w:numPr>
            </w:pPr>
            <w:r>
              <w:t>I can substitute words (e.g</w:t>
            </w:r>
            <w:r w:rsidR="00E57D99">
              <w:t>.</w:t>
            </w:r>
            <w:r>
              <w:t xml:space="preserve"> building for house).</w:t>
            </w:r>
          </w:p>
          <w:p w:rsidR="007613A8" w:rsidRDefault="004334A2" w:rsidP="007613A8">
            <w:pPr>
              <w:pStyle w:val="NoSpacing"/>
              <w:numPr>
                <w:ilvl w:val="0"/>
                <w:numId w:val="16"/>
              </w:numPr>
            </w:pPr>
            <w:r>
              <w:t xml:space="preserve">I can use </w:t>
            </w:r>
            <w:r w:rsidR="007613A8" w:rsidRPr="007613A8">
              <w:t>conventional Canadian spelling</w:t>
            </w:r>
            <w:r w:rsidR="007613A8">
              <w:t>.</w:t>
            </w:r>
          </w:p>
          <w:p w:rsidR="004334A2" w:rsidRDefault="004334A2" w:rsidP="007613A8">
            <w:pPr>
              <w:pStyle w:val="NoSpacing"/>
              <w:numPr>
                <w:ilvl w:val="0"/>
                <w:numId w:val="16"/>
              </w:numPr>
            </w:pPr>
            <w:r>
              <w:t>I can begin to use resources like the word wall and my personal dictionary.</w:t>
            </w:r>
          </w:p>
          <w:p w:rsidR="007613A8" w:rsidRDefault="004334A2" w:rsidP="004334A2">
            <w:pPr>
              <w:pStyle w:val="NoSpacing"/>
              <w:numPr>
                <w:ilvl w:val="0"/>
                <w:numId w:val="16"/>
              </w:numPr>
            </w:pPr>
            <w:r>
              <w:t>I can correctly spell</w:t>
            </w:r>
            <w:r w:rsidR="00787898">
              <w:t xml:space="preserve"> </w:t>
            </w:r>
          </w:p>
          <w:p w:rsidR="007613A8" w:rsidRDefault="004334A2" w:rsidP="007613A8">
            <w:pPr>
              <w:pStyle w:val="NoSpacing"/>
              <w:numPr>
                <w:ilvl w:val="0"/>
                <w:numId w:val="17"/>
              </w:numPr>
              <w:ind w:left="886"/>
            </w:pPr>
            <w:r>
              <w:t>The name of my town</w:t>
            </w:r>
          </w:p>
          <w:p w:rsidR="007613A8" w:rsidRDefault="007613A8" w:rsidP="007613A8">
            <w:pPr>
              <w:pStyle w:val="NoSpacing"/>
              <w:numPr>
                <w:ilvl w:val="0"/>
                <w:numId w:val="17"/>
              </w:numPr>
              <w:ind w:left="886"/>
            </w:pPr>
            <w:r>
              <w:t>days of the week</w:t>
            </w:r>
          </w:p>
          <w:p w:rsidR="007613A8" w:rsidRDefault="007613A8" w:rsidP="007613A8">
            <w:pPr>
              <w:pStyle w:val="NoSpacing"/>
              <w:numPr>
                <w:ilvl w:val="0"/>
                <w:numId w:val="17"/>
              </w:numPr>
              <w:ind w:left="886"/>
            </w:pPr>
            <w:r w:rsidRPr="007613A8">
              <w:t>months</w:t>
            </w:r>
          </w:p>
          <w:p w:rsidR="007613A8" w:rsidRPr="007613A8" w:rsidRDefault="007613A8" w:rsidP="004334A2">
            <w:pPr>
              <w:pStyle w:val="NoSpacing"/>
              <w:numPr>
                <w:ilvl w:val="0"/>
                <w:numId w:val="16"/>
              </w:numPr>
            </w:pPr>
            <w:r>
              <w:t xml:space="preserve">I can spell </w:t>
            </w:r>
            <w:r w:rsidRPr="007613A8">
              <w:t>high-frequency words such as</w:t>
            </w:r>
            <w:r w:rsidR="004334A2">
              <w:t>: stop, shop, drop., see, saw …</w:t>
            </w:r>
          </w:p>
        </w:tc>
      </w:tr>
      <w:tr w:rsidR="004334A2" w:rsidRPr="0004133D" w:rsidTr="004334A2">
        <w:tc>
          <w:tcPr>
            <w:tcW w:w="3575" w:type="dxa"/>
          </w:tcPr>
          <w:p w:rsidR="00426812" w:rsidRPr="0004133D" w:rsidRDefault="00426812" w:rsidP="00CC66B6">
            <w:pPr>
              <w:pStyle w:val="Pa6"/>
              <w:spacing w:after="10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lastRenderedPageBreak/>
              <w:t>Phonological/</w:t>
            </w:r>
            <w:proofErr w:type="spellStart"/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>Graphophonic</w:t>
            </w:r>
            <w:proofErr w:type="spellEnd"/>
            <w:r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26812" w:rsidRPr="0004133D" w:rsidRDefault="00426812" w:rsidP="00CC66B6">
            <w:pPr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R</w:t>
            </w:r>
            <w:r w:rsidRPr="0004133D">
              <w:rPr>
                <w:rFonts w:cs="Myriad Pro"/>
                <w:color w:val="000000"/>
              </w:rPr>
              <w:t>elationship</w:t>
            </w:r>
            <w:r>
              <w:rPr>
                <w:rFonts w:cs="Myriad Pro"/>
                <w:color w:val="000000"/>
              </w:rPr>
              <w:t>s</w:t>
            </w:r>
            <w:r w:rsidRPr="0004133D">
              <w:rPr>
                <w:rFonts w:cs="Myriad Pro"/>
                <w:color w:val="000000"/>
              </w:rPr>
              <w:t xml:space="preserve"> between the symbols and sounds of a language</w:t>
            </w:r>
            <w:r>
              <w:rPr>
                <w:rFonts w:cs="Myriad Pro"/>
                <w:color w:val="000000"/>
              </w:rPr>
              <w:t xml:space="preserve"> (e.g. </w:t>
            </w:r>
            <w:r w:rsidRPr="0004133D">
              <w:rPr>
                <w:rFonts w:cs="Myriad Pro"/>
                <w:color w:val="000000"/>
              </w:rPr>
              <w:t>letter or sound relationships and patterns</w:t>
            </w:r>
            <w:r>
              <w:rPr>
                <w:rFonts w:cs="Myriad Pro"/>
                <w:color w:val="000000"/>
              </w:rPr>
              <w:t>)</w:t>
            </w:r>
            <w:r w:rsidRPr="0004133D">
              <w:rPr>
                <w:rFonts w:cs="Myriad Pro"/>
                <w:color w:val="000000"/>
              </w:rPr>
              <w:t xml:space="preserve"> 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</w:p>
        </w:tc>
        <w:tc>
          <w:tcPr>
            <w:tcW w:w="6613" w:type="dxa"/>
          </w:tcPr>
          <w:p w:rsidR="00E47292" w:rsidRDefault="00E47292" w:rsidP="00E47292">
            <w:pPr>
              <w:pStyle w:val="NoSpacing"/>
              <w:numPr>
                <w:ilvl w:val="0"/>
                <w:numId w:val="18"/>
              </w:numPr>
            </w:pPr>
            <w:r>
              <w:t>I can u</w:t>
            </w:r>
            <w:r w:rsidR="007613A8" w:rsidRPr="007613A8">
              <w:t>se phonics to spell unfamiliar words</w:t>
            </w:r>
            <w:r w:rsidR="004334A2">
              <w:t xml:space="preserve"> (e.g</w:t>
            </w:r>
            <w:r w:rsidR="00DF2AA0">
              <w:t>.</w:t>
            </w:r>
            <w:r w:rsidR="004334A2">
              <w:t xml:space="preserve"> words ending in –</w:t>
            </w:r>
            <w:proofErr w:type="spellStart"/>
            <w:r w:rsidR="004334A2">
              <w:t>ing</w:t>
            </w:r>
            <w:proofErr w:type="spellEnd"/>
            <w:r w:rsidR="004334A2">
              <w:t>, words with more than one syllable)</w:t>
            </w:r>
            <w:r>
              <w:t>.</w:t>
            </w:r>
          </w:p>
          <w:p w:rsidR="004334A2" w:rsidRDefault="00E47292" w:rsidP="00E47292">
            <w:pPr>
              <w:pStyle w:val="NoSpacing"/>
              <w:numPr>
                <w:ilvl w:val="0"/>
                <w:numId w:val="18"/>
              </w:numPr>
            </w:pPr>
            <w:r>
              <w:t xml:space="preserve">I can </w:t>
            </w:r>
            <w:r w:rsidR="004334A2">
              <w:t>use long and short vowel patterns.</w:t>
            </w:r>
          </w:p>
          <w:p w:rsidR="004334A2" w:rsidRDefault="004334A2" w:rsidP="00E47292">
            <w:pPr>
              <w:pStyle w:val="NoSpacing"/>
              <w:numPr>
                <w:ilvl w:val="0"/>
                <w:numId w:val="18"/>
              </w:numPr>
            </w:pPr>
            <w:r>
              <w:t>I can use –</w:t>
            </w:r>
            <w:proofErr w:type="spellStart"/>
            <w:r>
              <w:t>es</w:t>
            </w:r>
            <w:proofErr w:type="spellEnd"/>
            <w:r>
              <w:t xml:space="preserve"> to form plurals of some words.</w:t>
            </w:r>
          </w:p>
          <w:p w:rsidR="004334A2" w:rsidRDefault="004334A2" w:rsidP="00E47292">
            <w:pPr>
              <w:pStyle w:val="NoSpacing"/>
              <w:numPr>
                <w:ilvl w:val="0"/>
                <w:numId w:val="18"/>
              </w:numPr>
            </w:pPr>
            <w:r>
              <w:t xml:space="preserve">I can understand that the same </w:t>
            </w:r>
            <w:r w:rsidR="007613A8" w:rsidRPr="007613A8">
              <w:t xml:space="preserve">sound </w:t>
            </w:r>
            <w:r>
              <w:t>may be represented by different spellings (e.g. find, phone).</w:t>
            </w:r>
          </w:p>
          <w:p w:rsidR="00426812" w:rsidRPr="007613A8" w:rsidRDefault="00426812" w:rsidP="004334A2">
            <w:pPr>
              <w:pStyle w:val="NoSpacing"/>
              <w:ind w:left="360"/>
            </w:pPr>
          </w:p>
        </w:tc>
      </w:tr>
      <w:tr w:rsidR="004334A2" w:rsidRPr="0004133D" w:rsidTr="004334A2">
        <w:tc>
          <w:tcPr>
            <w:tcW w:w="3575" w:type="dxa"/>
          </w:tcPr>
          <w:p w:rsidR="00426812" w:rsidRPr="0004133D" w:rsidRDefault="00426812" w:rsidP="00CC66B6">
            <w:pPr>
              <w:pStyle w:val="Pa6"/>
              <w:spacing w:after="100"/>
              <w:rPr>
                <w:rFonts w:asciiTheme="minorHAnsi" w:hAnsiTheme="minorHAnsi" w:cs="Myriad Pro Light"/>
                <w:color w:val="000000"/>
                <w:sz w:val="22"/>
                <w:szCs w:val="22"/>
              </w:rPr>
            </w:pPr>
            <w:r w:rsidRPr="0004133D">
              <w:rPr>
                <w:rFonts w:asciiTheme="minorHAnsi" w:hAnsiTheme="minorHAnsi" w:cs="Myriad Pro Light"/>
                <w:b/>
                <w:bCs/>
                <w:color w:val="000000"/>
                <w:sz w:val="22"/>
                <w:szCs w:val="22"/>
              </w:rPr>
              <w:t xml:space="preserve">Other Cues and Conventions </w:t>
            </w:r>
          </w:p>
          <w:p w:rsidR="00426812" w:rsidRPr="0004133D" w:rsidRDefault="00426812" w:rsidP="00CC66B6">
            <w:pPr>
              <w:rPr>
                <w:rFonts w:cs="Myriad Pro"/>
                <w:color w:val="000000"/>
              </w:rPr>
            </w:pPr>
            <w:r w:rsidRPr="0004133D">
              <w:rPr>
                <w:rFonts w:cs="Myriad Pro"/>
                <w:color w:val="000000"/>
              </w:rPr>
              <w:t xml:space="preserve">Other cues and conventions are also found in communication acts and include such elements as graphics, layout, </w:t>
            </w:r>
            <w:proofErr w:type="spellStart"/>
            <w:r w:rsidRPr="0004133D">
              <w:rPr>
                <w:rFonts w:cs="Myriad Pro"/>
                <w:color w:val="000000"/>
              </w:rPr>
              <w:t>colour</w:t>
            </w:r>
            <w:proofErr w:type="spellEnd"/>
            <w:r w:rsidRPr="0004133D">
              <w:rPr>
                <w:rFonts w:cs="Myriad Pro"/>
                <w:color w:val="000000"/>
              </w:rPr>
              <w:t xml:space="preserve">, sound, movement, font choices, and handwriting. </w:t>
            </w:r>
          </w:p>
          <w:p w:rsidR="00426812" w:rsidRPr="0004133D" w:rsidRDefault="00426812" w:rsidP="00CC66B6">
            <w:pPr>
              <w:pStyle w:val="NoSpacing"/>
              <w:rPr>
                <w:rFonts w:cs="Myriad Pro"/>
              </w:rPr>
            </w:pPr>
          </w:p>
        </w:tc>
        <w:tc>
          <w:tcPr>
            <w:tcW w:w="6613" w:type="dxa"/>
          </w:tcPr>
          <w:p w:rsidR="00E47292" w:rsidRDefault="00E47292" w:rsidP="00E47292">
            <w:pPr>
              <w:pStyle w:val="NoSpacing"/>
              <w:numPr>
                <w:ilvl w:val="0"/>
                <w:numId w:val="19"/>
              </w:numPr>
            </w:pPr>
            <w:r>
              <w:t>I can communicate ideas and needs by:</w:t>
            </w:r>
          </w:p>
          <w:p w:rsidR="00E47292" w:rsidRDefault="00E47292" w:rsidP="00E47292">
            <w:pPr>
              <w:pStyle w:val="NoSpacing"/>
              <w:numPr>
                <w:ilvl w:val="0"/>
                <w:numId w:val="20"/>
              </w:numPr>
              <w:ind w:left="894"/>
            </w:pPr>
            <w:r>
              <w:t>using simple gestures</w:t>
            </w:r>
          </w:p>
          <w:p w:rsidR="00E47292" w:rsidRDefault="00E47292" w:rsidP="00E47292">
            <w:pPr>
              <w:pStyle w:val="NoSpacing"/>
              <w:numPr>
                <w:ilvl w:val="0"/>
                <w:numId w:val="20"/>
              </w:numPr>
              <w:ind w:left="894"/>
            </w:pPr>
            <w:r>
              <w:t>adjusting the volume of my voice</w:t>
            </w:r>
          </w:p>
          <w:p w:rsidR="00E47292" w:rsidRDefault="00E47292" w:rsidP="00E47292">
            <w:pPr>
              <w:pStyle w:val="NoSpacing"/>
              <w:numPr>
                <w:ilvl w:val="0"/>
                <w:numId w:val="20"/>
              </w:numPr>
              <w:ind w:left="894"/>
            </w:pPr>
            <w:proofErr w:type="gramStart"/>
            <w:r>
              <w:t>adjusting</w:t>
            </w:r>
            <w:proofErr w:type="gramEnd"/>
            <w:r>
              <w:t xml:space="preserve"> the </w:t>
            </w:r>
            <w:r w:rsidR="007613A8" w:rsidRPr="007613A8">
              <w:t xml:space="preserve">tone of </w:t>
            </w:r>
            <w:r>
              <w:t xml:space="preserve">my </w:t>
            </w:r>
            <w:r w:rsidR="007613A8" w:rsidRPr="007613A8">
              <w:t>voice</w:t>
            </w:r>
            <w:r>
              <w:t>.</w:t>
            </w:r>
          </w:p>
          <w:p w:rsidR="004334A2" w:rsidRDefault="004334A2" w:rsidP="00E47292">
            <w:pPr>
              <w:pStyle w:val="NoSpacing"/>
              <w:numPr>
                <w:ilvl w:val="0"/>
                <w:numId w:val="19"/>
              </w:numPr>
            </w:pPr>
            <w:r>
              <w:t>I can speak and oral read:</w:t>
            </w:r>
          </w:p>
          <w:p w:rsidR="004334A2" w:rsidRDefault="004334A2" w:rsidP="004334A2">
            <w:pPr>
              <w:pStyle w:val="NoSpacing"/>
              <w:numPr>
                <w:ilvl w:val="0"/>
                <w:numId w:val="20"/>
              </w:numPr>
              <w:ind w:left="894"/>
            </w:pPr>
            <w:r>
              <w:t>in a loud, clear voice</w:t>
            </w:r>
          </w:p>
          <w:p w:rsidR="004334A2" w:rsidRDefault="004334A2" w:rsidP="004334A2">
            <w:pPr>
              <w:pStyle w:val="NoSpacing"/>
              <w:numPr>
                <w:ilvl w:val="0"/>
                <w:numId w:val="20"/>
              </w:numPr>
              <w:ind w:left="894"/>
            </w:pPr>
            <w:r>
              <w:t>using appropriate volume</w:t>
            </w:r>
          </w:p>
          <w:p w:rsidR="004334A2" w:rsidRDefault="004334A2" w:rsidP="004334A2">
            <w:pPr>
              <w:pStyle w:val="NoSpacing"/>
              <w:numPr>
                <w:ilvl w:val="0"/>
                <w:numId w:val="20"/>
              </w:numPr>
              <w:ind w:left="894"/>
            </w:pPr>
            <w:r>
              <w:t>using good pace</w:t>
            </w:r>
          </w:p>
          <w:p w:rsidR="004334A2" w:rsidRDefault="004334A2" w:rsidP="004334A2">
            <w:pPr>
              <w:pStyle w:val="NoSpacing"/>
              <w:numPr>
                <w:ilvl w:val="0"/>
                <w:numId w:val="20"/>
              </w:numPr>
              <w:ind w:left="894"/>
            </w:pPr>
            <w:proofErr w:type="gramStart"/>
            <w:r>
              <w:t>using</w:t>
            </w:r>
            <w:proofErr w:type="gramEnd"/>
            <w:r>
              <w:t xml:space="preserve"> good expression.</w:t>
            </w:r>
          </w:p>
          <w:p w:rsidR="004334A2" w:rsidRDefault="00E47292" w:rsidP="00E47292">
            <w:pPr>
              <w:pStyle w:val="NoSpacing"/>
              <w:numPr>
                <w:ilvl w:val="0"/>
                <w:numId w:val="19"/>
              </w:numPr>
            </w:pPr>
            <w:r>
              <w:t>I can</w:t>
            </w:r>
            <w:r w:rsidR="004334A2">
              <w:t xml:space="preserve"> print legibly.</w:t>
            </w:r>
          </w:p>
          <w:p w:rsidR="004334A2" w:rsidRDefault="004334A2" w:rsidP="00E47292">
            <w:pPr>
              <w:pStyle w:val="NoSpacing"/>
              <w:numPr>
                <w:ilvl w:val="0"/>
                <w:numId w:val="19"/>
              </w:numPr>
            </w:pPr>
            <w:r>
              <w:t>I can space letters, numbers, words and sentences appropriately.</w:t>
            </w:r>
          </w:p>
          <w:p w:rsidR="004334A2" w:rsidRDefault="004334A2" w:rsidP="00E47292">
            <w:pPr>
              <w:pStyle w:val="NoSpacing"/>
              <w:numPr>
                <w:ilvl w:val="0"/>
                <w:numId w:val="19"/>
              </w:numPr>
            </w:pPr>
            <w:r>
              <w:t>I can hold my pencil appropriately.</w:t>
            </w:r>
          </w:p>
          <w:p w:rsidR="00426812" w:rsidRPr="007613A8" w:rsidRDefault="00426812" w:rsidP="004334A2">
            <w:pPr>
              <w:pStyle w:val="NoSpacing"/>
              <w:ind w:left="720"/>
            </w:pPr>
          </w:p>
        </w:tc>
      </w:tr>
    </w:tbl>
    <w:p w:rsidR="00426812" w:rsidRPr="0004133D" w:rsidRDefault="00426812" w:rsidP="00426812">
      <w:pPr>
        <w:rPr>
          <w:rFonts w:cs="Myriad Pro"/>
          <w:color w:val="000000"/>
        </w:rPr>
      </w:pPr>
    </w:p>
    <w:p w:rsidR="00426812" w:rsidRPr="0004133D" w:rsidRDefault="00426812" w:rsidP="00426812"/>
    <w:p w:rsidR="00426812" w:rsidRPr="0004133D" w:rsidRDefault="00426812" w:rsidP="00426812"/>
    <w:p w:rsidR="00426812" w:rsidRPr="0004133D" w:rsidRDefault="00426812" w:rsidP="00426812"/>
    <w:p w:rsidR="00F23FF3" w:rsidRPr="00F23FF3" w:rsidRDefault="00F23FF3" w:rsidP="00F23FF3">
      <w:pPr>
        <w:pStyle w:val="Default"/>
        <w:rPr>
          <w:rFonts w:asciiTheme="minorHAnsi" w:hAnsiTheme="minorHAnsi"/>
        </w:rPr>
      </w:pPr>
      <w:r w:rsidRPr="00F23FF3">
        <w:rPr>
          <w:rFonts w:asciiTheme="minorHAnsi" w:hAnsiTheme="minorHAnsi"/>
          <w:b/>
          <w:bCs/>
        </w:rPr>
        <w:t>CC2.2 Use a variety of ways to represent understanding and to communicate ideas, procedures, stories, and feelings in a clear manner with essential details.</w:t>
      </w:r>
      <w:r>
        <w:rPr>
          <w:rFonts w:asciiTheme="minorHAnsi" w:hAnsiTheme="minorHAnsi"/>
          <w:b/>
          <w:bCs/>
        </w:rPr>
        <w:br/>
      </w:r>
    </w:p>
    <w:p w:rsidR="00426812" w:rsidRPr="00F23FF3" w:rsidRDefault="00F23FF3" w:rsidP="00426812">
      <w:pPr>
        <w:rPr>
          <w:sz w:val="24"/>
          <w:szCs w:val="24"/>
        </w:rPr>
      </w:pPr>
      <w:r w:rsidRPr="00F23FF3">
        <w:rPr>
          <w:rStyle w:val="A7"/>
          <w:sz w:val="24"/>
          <w:szCs w:val="24"/>
        </w:rPr>
        <w:t xml:space="preserve">c. </w:t>
      </w:r>
      <w:r w:rsidRPr="00F23FF3">
        <w:rPr>
          <w:rFonts w:cs="Myriad Pro"/>
          <w:color w:val="000000"/>
          <w:sz w:val="24"/>
          <w:szCs w:val="24"/>
        </w:rPr>
        <w:t xml:space="preserve">Understand and apply the appropriate cues and conventions (pragmatic, textual, syntactical, semantic/lexical/morphological, </w:t>
      </w:r>
      <w:proofErr w:type="spellStart"/>
      <w:r w:rsidRPr="00F23FF3">
        <w:rPr>
          <w:rFonts w:cs="Myriad Pro"/>
          <w:color w:val="000000"/>
          <w:sz w:val="24"/>
          <w:szCs w:val="24"/>
        </w:rPr>
        <w:t>graphophonic</w:t>
      </w:r>
      <w:proofErr w:type="spellEnd"/>
      <w:r w:rsidRPr="00F23FF3">
        <w:rPr>
          <w:rFonts w:cs="Myriad Pro"/>
          <w:color w:val="000000"/>
          <w:sz w:val="24"/>
          <w:szCs w:val="24"/>
        </w:rPr>
        <w:t>, and other) to construct and communicate meaning when using other forms of representing.</w:t>
      </w:r>
    </w:p>
    <w:p w:rsidR="00426812" w:rsidRPr="0004133D" w:rsidRDefault="00426812" w:rsidP="001B6678"/>
    <w:sectPr w:rsidR="00426812" w:rsidRPr="0004133D" w:rsidSect="00B46A2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312"/>
    <w:multiLevelType w:val="hybridMultilevel"/>
    <w:tmpl w:val="B22A8950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B10"/>
    <w:multiLevelType w:val="hybridMultilevel"/>
    <w:tmpl w:val="BFD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F44"/>
    <w:multiLevelType w:val="hybridMultilevel"/>
    <w:tmpl w:val="F32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18A9"/>
    <w:multiLevelType w:val="hybridMultilevel"/>
    <w:tmpl w:val="644C17BA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C18"/>
    <w:multiLevelType w:val="hybridMultilevel"/>
    <w:tmpl w:val="D1BC9372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3768"/>
    <w:multiLevelType w:val="hybridMultilevel"/>
    <w:tmpl w:val="9A563A08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5C9B"/>
    <w:multiLevelType w:val="hybridMultilevel"/>
    <w:tmpl w:val="F188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53DE"/>
    <w:multiLevelType w:val="hybridMultilevel"/>
    <w:tmpl w:val="543A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56F"/>
    <w:multiLevelType w:val="hybridMultilevel"/>
    <w:tmpl w:val="DA1C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F1B1B"/>
    <w:multiLevelType w:val="hybridMultilevel"/>
    <w:tmpl w:val="2E0C083E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86004"/>
    <w:multiLevelType w:val="hybridMultilevel"/>
    <w:tmpl w:val="78362DDA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1D7B"/>
    <w:multiLevelType w:val="hybridMultilevel"/>
    <w:tmpl w:val="5E88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82CB8"/>
    <w:multiLevelType w:val="hybridMultilevel"/>
    <w:tmpl w:val="9D207A16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E31F5"/>
    <w:multiLevelType w:val="hybridMultilevel"/>
    <w:tmpl w:val="794A8970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67E37"/>
    <w:multiLevelType w:val="hybridMultilevel"/>
    <w:tmpl w:val="9A88DF14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E6063"/>
    <w:multiLevelType w:val="hybridMultilevel"/>
    <w:tmpl w:val="E05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43F5E"/>
    <w:multiLevelType w:val="hybridMultilevel"/>
    <w:tmpl w:val="6100C7F6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D5FE6"/>
    <w:multiLevelType w:val="hybridMultilevel"/>
    <w:tmpl w:val="AA26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7BB4"/>
    <w:multiLevelType w:val="hybridMultilevel"/>
    <w:tmpl w:val="FAB8F510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61AF9"/>
    <w:multiLevelType w:val="hybridMultilevel"/>
    <w:tmpl w:val="FFD2DF7A"/>
    <w:lvl w:ilvl="0" w:tplc="A468D2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7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19"/>
  </w:num>
  <w:num w:numId="13">
    <w:abstractNumId w:val="0"/>
  </w:num>
  <w:num w:numId="14">
    <w:abstractNumId w:val="10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6678"/>
    <w:rsid w:val="0004133D"/>
    <w:rsid w:val="001015B7"/>
    <w:rsid w:val="00151458"/>
    <w:rsid w:val="00173E9F"/>
    <w:rsid w:val="001B6678"/>
    <w:rsid w:val="003A4B97"/>
    <w:rsid w:val="00426812"/>
    <w:rsid w:val="004334A2"/>
    <w:rsid w:val="005D3AA7"/>
    <w:rsid w:val="006B1D69"/>
    <w:rsid w:val="006C7158"/>
    <w:rsid w:val="007613A8"/>
    <w:rsid w:val="00787898"/>
    <w:rsid w:val="008701B8"/>
    <w:rsid w:val="0096798D"/>
    <w:rsid w:val="0098488E"/>
    <w:rsid w:val="009F6D4F"/>
    <w:rsid w:val="00A405F8"/>
    <w:rsid w:val="00AF7382"/>
    <w:rsid w:val="00B46A2C"/>
    <w:rsid w:val="00BF7B49"/>
    <w:rsid w:val="00D23C66"/>
    <w:rsid w:val="00D71150"/>
    <w:rsid w:val="00DB5791"/>
    <w:rsid w:val="00DD7A09"/>
    <w:rsid w:val="00DF2AA0"/>
    <w:rsid w:val="00E47292"/>
    <w:rsid w:val="00E57D99"/>
    <w:rsid w:val="00F23FF3"/>
    <w:rsid w:val="00F2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1B6678"/>
    <w:pPr>
      <w:autoSpaceDE w:val="0"/>
      <w:autoSpaceDN w:val="0"/>
      <w:adjustRightInd w:val="0"/>
      <w:spacing w:after="0" w:line="201" w:lineRule="atLeast"/>
    </w:pPr>
    <w:rPr>
      <w:rFonts w:ascii="Myriad Pro Light" w:hAnsi="Myriad Pro Light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1B667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1B6678"/>
    <w:rPr>
      <w:rFonts w:cs="Myriad Pro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D3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1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791"/>
    <w:pPr>
      <w:ind w:left="720"/>
      <w:contextualSpacing/>
    </w:pPr>
  </w:style>
  <w:style w:type="paragraph" w:customStyle="1" w:styleId="Default">
    <w:name w:val="Default"/>
    <w:rsid w:val="00F23FF3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F23FF3"/>
    <w:rPr>
      <w:rFonts w:cs="Myriad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jade.ballek</cp:lastModifiedBy>
  <cp:revision>3</cp:revision>
  <cp:lastPrinted>2010-10-12T18:14:00Z</cp:lastPrinted>
  <dcterms:created xsi:type="dcterms:W3CDTF">2010-10-12T17:34:00Z</dcterms:created>
  <dcterms:modified xsi:type="dcterms:W3CDTF">2010-10-12T18:15:00Z</dcterms:modified>
</cp:coreProperties>
</file>