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4740" w14:textId="77777777" w:rsidR="002364FA" w:rsidRPr="00942AD3" w:rsidRDefault="00942AD3" w:rsidP="00AB534E">
      <w:pPr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57666CDD" wp14:editId="07777777">
            <wp:simplePos x="0" y="0"/>
            <wp:positionH relativeFrom="margin">
              <wp:posOffset>5660775</wp:posOffset>
            </wp:positionH>
            <wp:positionV relativeFrom="margin">
              <wp:posOffset>7201</wp:posOffset>
            </wp:positionV>
            <wp:extent cx="1100130" cy="397575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60" cy="39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34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F6A923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5205" cy="584200"/>
            <wp:effectExtent l="0" t="0" r="0" b="6350"/>
            <wp:wrapSquare wrapText="bothSides"/>
            <wp:docPr id="1" name="Picture 1" descr="E:\Sun West Logos\Horizontal+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n West Logos\Horizontal+B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534E">
        <w:rPr>
          <w:sz w:val="36"/>
          <w:szCs w:val="36"/>
        </w:rPr>
        <w:t xml:space="preserve">    </w:t>
      </w:r>
      <w:r w:rsidR="001023CF" w:rsidRPr="5DAD527C">
        <w:rPr>
          <w:b/>
          <w:bCs/>
          <w:sz w:val="28"/>
          <w:szCs w:val="28"/>
        </w:rPr>
        <w:t>Learning Experiences (Unit)</w:t>
      </w:r>
      <w:r w:rsidR="002A74CB" w:rsidRPr="00942AD3">
        <w:rPr>
          <w:b/>
          <w:sz w:val="28"/>
          <w:szCs w:val="28"/>
        </w:rPr>
        <w:t xml:space="preserve"> </w:t>
      </w:r>
      <w:r w:rsidR="001023CF" w:rsidRPr="00942AD3">
        <w:rPr>
          <w:b/>
          <w:sz w:val="28"/>
          <w:szCs w:val="28"/>
        </w:rPr>
        <w:t>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1"/>
        <w:gridCol w:w="1691"/>
        <w:gridCol w:w="1285"/>
        <w:gridCol w:w="651"/>
        <w:gridCol w:w="510"/>
        <w:gridCol w:w="2804"/>
      </w:tblGrid>
      <w:tr w:rsidR="00AD5D5E" w:rsidRPr="0008010D" w14:paraId="02353C80" w14:textId="77777777" w:rsidTr="0008010D">
        <w:trPr>
          <w:trHeight w:val="683"/>
        </w:trPr>
        <w:tc>
          <w:tcPr>
            <w:tcW w:w="1695" w:type="pct"/>
          </w:tcPr>
          <w:p w14:paraId="672A6659" w14:textId="38250EC4" w:rsidR="00B249E8" w:rsidRPr="0008010D" w:rsidRDefault="00B249E8" w:rsidP="0008010D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Teacher(s)</w:t>
            </w:r>
            <w:r w:rsidR="0008010D" w:rsidRPr="0008010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pct"/>
            <w:gridSpan w:val="2"/>
          </w:tcPr>
          <w:p w14:paraId="7740F906" w14:textId="77777777" w:rsidR="00B249E8" w:rsidRPr="0008010D" w:rsidRDefault="00B249E8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Subject(s)</w:t>
            </w:r>
          </w:p>
        </w:tc>
        <w:tc>
          <w:tcPr>
            <w:tcW w:w="553" w:type="pct"/>
            <w:gridSpan w:val="2"/>
          </w:tcPr>
          <w:p w14:paraId="50E1B160" w14:textId="77777777" w:rsidR="00B249E8" w:rsidRPr="0008010D" w:rsidRDefault="00B249E8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Grade</w:t>
            </w:r>
          </w:p>
        </w:tc>
        <w:tc>
          <w:tcPr>
            <w:tcW w:w="1335" w:type="pct"/>
          </w:tcPr>
          <w:p w14:paraId="491072FA" w14:textId="77777777" w:rsidR="00B249E8" w:rsidRPr="0008010D" w:rsidRDefault="00B249E8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Date</w:t>
            </w:r>
          </w:p>
          <w:p w14:paraId="553F2FC8" w14:textId="77777777" w:rsidR="00B249E8" w:rsidRPr="0008010D" w:rsidRDefault="00B249E8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Timeline</w:t>
            </w:r>
          </w:p>
        </w:tc>
      </w:tr>
      <w:tr w:rsidR="00B249E8" w:rsidRPr="0008010D" w14:paraId="6EFEDEEE" w14:textId="77777777" w:rsidTr="22830323">
        <w:trPr>
          <w:trHeight w:val="1491"/>
        </w:trPr>
        <w:tc>
          <w:tcPr>
            <w:tcW w:w="5000" w:type="pct"/>
            <w:gridSpan w:val="6"/>
          </w:tcPr>
          <w:p w14:paraId="6B836B14" w14:textId="77777777" w:rsidR="00B249E8" w:rsidRPr="0008010D" w:rsidRDefault="00B249E8" w:rsidP="00B249E8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Big Ideas/Key Questions/Essential Understandings</w:t>
            </w:r>
          </w:p>
          <w:p w14:paraId="7B1BD6FD" w14:textId="77777777" w:rsidR="00B249E8" w:rsidRPr="0008010D" w:rsidRDefault="22830323" w:rsidP="00B249E8">
            <w:pPr>
              <w:rPr>
                <w:rFonts w:cstheme="minorHAnsi"/>
              </w:rPr>
            </w:pPr>
            <w:r w:rsidRPr="0008010D">
              <w:rPr>
                <w:rFonts w:cstheme="minorHAnsi"/>
              </w:rPr>
              <w:t>Create a Big Idea to guide the Learning Experience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28"/>
              <w:gridCol w:w="3423"/>
              <w:gridCol w:w="3425"/>
            </w:tblGrid>
            <w:tr w:rsidR="00B249E8" w:rsidRPr="0008010D" w14:paraId="14E8F9F1" w14:textId="77777777" w:rsidTr="0008010D">
              <w:trPr>
                <w:trHeight w:val="248"/>
                <w:jc w:val="center"/>
              </w:trPr>
              <w:tc>
                <w:tcPr>
                  <w:tcW w:w="3476" w:type="dxa"/>
                </w:tcPr>
                <w:p w14:paraId="6DCC45D8" w14:textId="77777777" w:rsidR="00B249E8" w:rsidRPr="0008010D" w:rsidRDefault="00B249E8" w:rsidP="00B249E8">
                  <w:pPr>
                    <w:jc w:val="center"/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I do</w:t>
                  </w:r>
                </w:p>
              </w:tc>
              <w:tc>
                <w:tcPr>
                  <w:tcW w:w="3476" w:type="dxa"/>
                </w:tcPr>
                <w:p w14:paraId="7AD21402" w14:textId="77777777" w:rsidR="00B249E8" w:rsidRPr="0008010D" w:rsidRDefault="00B249E8" w:rsidP="00B249E8">
                  <w:pPr>
                    <w:jc w:val="center"/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We do</w:t>
                  </w:r>
                </w:p>
              </w:tc>
              <w:tc>
                <w:tcPr>
                  <w:tcW w:w="3476" w:type="dxa"/>
                </w:tcPr>
                <w:p w14:paraId="7104A6B9" w14:textId="77777777" w:rsidR="00B249E8" w:rsidRPr="0008010D" w:rsidRDefault="00B249E8" w:rsidP="00B249E8">
                  <w:pPr>
                    <w:jc w:val="center"/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You do</w:t>
                  </w:r>
                </w:p>
              </w:tc>
            </w:tr>
            <w:tr w:rsidR="00B249E8" w:rsidRPr="0008010D" w14:paraId="78D0093C" w14:textId="77777777" w:rsidTr="0008010D">
              <w:trPr>
                <w:trHeight w:val="881"/>
                <w:jc w:val="center"/>
              </w:trPr>
              <w:tc>
                <w:tcPr>
                  <w:tcW w:w="3476" w:type="dxa"/>
                </w:tcPr>
                <w:p w14:paraId="5DAB6C7B" w14:textId="066E6664" w:rsidR="00B249E8" w:rsidRPr="0008010D" w:rsidRDefault="00B249E8" w:rsidP="00B249E8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Teacher looks at outcomes and decides the Big Idea for the Learning Experience.</w:t>
                  </w:r>
                </w:p>
              </w:tc>
              <w:tc>
                <w:tcPr>
                  <w:tcW w:w="3476" w:type="dxa"/>
                </w:tcPr>
                <w:p w14:paraId="02EB378F" w14:textId="2B82EBB5" w:rsidR="00B249E8" w:rsidRPr="0008010D" w:rsidRDefault="00B249E8" w:rsidP="00B249E8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Teacher and students work together to come up with the Big Idea.</w:t>
                  </w:r>
                </w:p>
              </w:tc>
              <w:tc>
                <w:tcPr>
                  <w:tcW w:w="3476" w:type="dxa"/>
                </w:tcPr>
                <w:p w14:paraId="6A05A809" w14:textId="1EA96913" w:rsidR="00B249E8" w:rsidRPr="0008010D" w:rsidRDefault="00B249E8" w:rsidP="00B249E8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Teacher provides students with outcomes and students come up with the Big Idea.</w:t>
                  </w:r>
                </w:p>
              </w:tc>
            </w:tr>
          </w:tbl>
          <w:p w14:paraId="53D2A8BC" w14:textId="77777777" w:rsidR="00B249E8" w:rsidRPr="0008010D" w:rsidRDefault="00B249E8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Big Idea</w:t>
            </w:r>
            <w:r w:rsidR="00213565" w:rsidRPr="0008010D">
              <w:rPr>
                <w:rFonts w:cstheme="minorHAnsi"/>
                <w:b/>
              </w:rPr>
              <w:t>(s)</w:t>
            </w:r>
            <w:r w:rsidRPr="0008010D">
              <w:rPr>
                <w:rFonts w:cstheme="minorHAnsi"/>
                <w:b/>
              </w:rPr>
              <w:t xml:space="preserve">  </w:t>
            </w:r>
          </w:p>
          <w:p w14:paraId="41C8F396" w14:textId="77777777" w:rsidR="00B249E8" w:rsidRPr="0008010D" w:rsidRDefault="00B249E8" w:rsidP="5DAD527C">
            <w:pPr>
              <w:rPr>
                <w:rFonts w:cstheme="minorHAnsi"/>
                <w:b/>
                <w:bCs/>
              </w:rPr>
            </w:pPr>
          </w:p>
          <w:p w14:paraId="72A3D3EC" w14:textId="77777777" w:rsidR="00B249E8" w:rsidRPr="0008010D" w:rsidRDefault="00B249E8" w:rsidP="5DAD527C">
            <w:pPr>
              <w:rPr>
                <w:rFonts w:cstheme="minorHAnsi"/>
                <w:b/>
                <w:bCs/>
              </w:rPr>
            </w:pPr>
          </w:p>
          <w:p w14:paraId="0D0B940D" w14:textId="77777777" w:rsidR="00B249E8" w:rsidRPr="0008010D" w:rsidRDefault="00B249E8" w:rsidP="5DAD527C">
            <w:pPr>
              <w:rPr>
                <w:rFonts w:cstheme="minorHAnsi"/>
                <w:b/>
                <w:bCs/>
              </w:rPr>
            </w:pPr>
          </w:p>
        </w:tc>
      </w:tr>
      <w:tr w:rsidR="001023CF" w:rsidRPr="0008010D" w14:paraId="113CD08D" w14:textId="77777777" w:rsidTr="22830323">
        <w:trPr>
          <w:trHeight w:val="1491"/>
        </w:trPr>
        <w:tc>
          <w:tcPr>
            <w:tcW w:w="5000" w:type="pct"/>
            <w:gridSpan w:val="6"/>
          </w:tcPr>
          <w:p w14:paraId="556C2FBD" w14:textId="77777777" w:rsidR="001023CF" w:rsidRPr="0008010D" w:rsidRDefault="001023CF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 xml:space="preserve">Outcomes </w:t>
            </w:r>
          </w:p>
          <w:tbl>
            <w:tblPr>
              <w:tblStyle w:val="TableGrid"/>
              <w:tblpPr w:leftFromText="180" w:rightFromText="180" w:vertAnchor="text" w:horzAnchor="margin" w:tblpXSpec="center" w:tblpY="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4"/>
              <w:gridCol w:w="3425"/>
              <w:gridCol w:w="3427"/>
            </w:tblGrid>
            <w:tr w:rsidR="001023CF" w:rsidRPr="0008010D" w14:paraId="526D3EF4" w14:textId="77777777" w:rsidTr="0008010D">
              <w:trPr>
                <w:trHeight w:val="134"/>
              </w:trPr>
              <w:tc>
                <w:tcPr>
                  <w:tcW w:w="3478" w:type="dxa"/>
                </w:tcPr>
                <w:p w14:paraId="6BFB7D13" w14:textId="77777777" w:rsidR="001023CF" w:rsidRPr="0008010D" w:rsidRDefault="001023CF" w:rsidP="001023CF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I do</w:t>
                  </w:r>
                </w:p>
              </w:tc>
              <w:tc>
                <w:tcPr>
                  <w:tcW w:w="3478" w:type="dxa"/>
                </w:tcPr>
                <w:p w14:paraId="4EA4B095" w14:textId="77777777" w:rsidR="001023CF" w:rsidRPr="0008010D" w:rsidRDefault="001023CF" w:rsidP="001023CF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We do</w:t>
                  </w:r>
                </w:p>
              </w:tc>
              <w:tc>
                <w:tcPr>
                  <w:tcW w:w="3480" w:type="dxa"/>
                </w:tcPr>
                <w:p w14:paraId="5CCCC2CA" w14:textId="77777777" w:rsidR="001023CF" w:rsidRPr="0008010D" w:rsidRDefault="001023CF" w:rsidP="001023CF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You do</w:t>
                  </w:r>
                </w:p>
              </w:tc>
            </w:tr>
            <w:tr w:rsidR="001023CF" w:rsidRPr="0008010D" w14:paraId="033FC6A4" w14:textId="77777777" w:rsidTr="0008010D">
              <w:trPr>
                <w:trHeight w:val="1412"/>
              </w:trPr>
              <w:tc>
                <w:tcPr>
                  <w:tcW w:w="3478" w:type="dxa"/>
                </w:tcPr>
                <w:p w14:paraId="19372327" w14:textId="77777777" w:rsidR="001023CF" w:rsidRPr="0008010D" w:rsidRDefault="001023CF" w:rsidP="001023CF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 xml:space="preserve">Teachers use the Curriculum </w:t>
                  </w:r>
                  <w:r w:rsidR="00C87897" w:rsidRPr="0008010D">
                    <w:rPr>
                      <w:rFonts w:eastAsia="Century Gothic" w:cstheme="minorHAnsi"/>
                    </w:rPr>
                    <w:t xml:space="preserve">document to select </w:t>
                  </w:r>
                  <w:r w:rsidR="00DF522E" w:rsidRPr="0008010D">
                    <w:rPr>
                      <w:rFonts w:eastAsia="Century Gothic" w:cstheme="minorHAnsi"/>
                    </w:rPr>
                    <w:t xml:space="preserve">specific </w:t>
                  </w:r>
                  <w:r w:rsidR="00C87897" w:rsidRPr="0008010D">
                    <w:rPr>
                      <w:rFonts w:eastAsia="Century Gothic" w:cstheme="minorHAnsi"/>
                    </w:rPr>
                    <w:t>outcomes that address the Learning Experience.</w:t>
                  </w:r>
                </w:p>
                <w:p w14:paraId="0E27B00A" w14:textId="77777777" w:rsidR="001023CF" w:rsidRPr="0008010D" w:rsidRDefault="001023CF" w:rsidP="001023CF">
                  <w:pPr>
                    <w:rPr>
                      <w:rFonts w:eastAsia="Century Gothic" w:cstheme="minorHAnsi"/>
                      <w:highlight w:val="yellow"/>
                    </w:rPr>
                  </w:pPr>
                </w:p>
              </w:tc>
              <w:tc>
                <w:tcPr>
                  <w:tcW w:w="3478" w:type="dxa"/>
                </w:tcPr>
                <w:p w14:paraId="2475B5F1" w14:textId="77777777" w:rsidR="001023CF" w:rsidRPr="0008010D" w:rsidRDefault="001023CF" w:rsidP="001023CF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 xml:space="preserve">Teachers and students look at the </w:t>
                  </w:r>
                  <w:r w:rsidR="00DF522E" w:rsidRPr="0008010D">
                    <w:rPr>
                      <w:rFonts w:eastAsia="Century Gothic" w:cstheme="minorHAnsi"/>
                    </w:rPr>
                    <w:t xml:space="preserve">Curriculum </w:t>
                  </w:r>
                  <w:r w:rsidRPr="0008010D">
                    <w:rPr>
                      <w:rFonts w:eastAsia="Century Gothic" w:cstheme="minorHAnsi"/>
                    </w:rPr>
                    <w:t xml:space="preserve">outcomes or I can statements together </w:t>
                  </w:r>
                  <w:r w:rsidR="00DF522E" w:rsidRPr="0008010D">
                    <w:rPr>
                      <w:rFonts w:eastAsia="Century Gothic" w:cstheme="minorHAnsi"/>
                    </w:rPr>
                    <w:t>and select specific outcomes that address the Learning Experience.</w:t>
                  </w:r>
                </w:p>
                <w:p w14:paraId="60061E4C" w14:textId="77777777" w:rsidR="001023CF" w:rsidRPr="0008010D" w:rsidRDefault="001023CF" w:rsidP="001023CF">
                  <w:pPr>
                    <w:rPr>
                      <w:rFonts w:eastAsia="Century Gothic" w:cstheme="minorHAnsi"/>
                      <w:highlight w:val="yellow"/>
                    </w:rPr>
                  </w:pPr>
                </w:p>
              </w:tc>
              <w:tc>
                <w:tcPr>
                  <w:tcW w:w="3480" w:type="dxa"/>
                </w:tcPr>
                <w:p w14:paraId="1C69EC02" w14:textId="77777777" w:rsidR="001023CF" w:rsidRPr="0008010D" w:rsidRDefault="001023CF" w:rsidP="00DF522E">
                  <w:pPr>
                    <w:rPr>
                      <w:rFonts w:eastAsia="Century Gothic" w:cstheme="minorHAnsi"/>
                      <w:highlight w:val="yellow"/>
                    </w:rPr>
                  </w:pPr>
                  <w:r w:rsidRPr="0008010D">
                    <w:rPr>
                      <w:rFonts w:eastAsia="Century Gothic" w:cstheme="minorHAnsi"/>
                    </w:rPr>
                    <w:t xml:space="preserve">Teacher shows </w:t>
                  </w:r>
                  <w:r w:rsidR="00DF522E" w:rsidRPr="0008010D">
                    <w:rPr>
                      <w:rFonts w:eastAsia="Century Gothic" w:cstheme="minorHAnsi"/>
                    </w:rPr>
                    <w:t xml:space="preserve">students the </w:t>
                  </w:r>
                  <w:r w:rsidRPr="0008010D">
                    <w:rPr>
                      <w:rFonts w:eastAsia="Century Gothic" w:cstheme="minorHAnsi"/>
                    </w:rPr>
                    <w:t xml:space="preserve">curriculum outcomes or I can statements and students lead the way in deciding </w:t>
                  </w:r>
                  <w:r w:rsidR="00DF522E" w:rsidRPr="0008010D">
                    <w:rPr>
                      <w:rFonts w:eastAsia="Century Gothic" w:cstheme="minorHAnsi"/>
                    </w:rPr>
                    <w:t>the specific outcomes that address the Learning Experience.</w:t>
                  </w:r>
                </w:p>
              </w:tc>
            </w:tr>
          </w:tbl>
          <w:p w14:paraId="026AAF27" w14:textId="77777777" w:rsidR="00AD5D5E" w:rsidRPr="0008010D" w:rsidRDefault="00AD5D5E" w:rsidP="00AD5D5E">
            <w:pPr>
              <w:rPr>
                <w:rFonts w:cstheme="minorHAnsi"/>
              </w:rPr>
            </w:pPr>
            <w:r w:rsidRPr="0008010D">
              <w:rPr>
                <w:rFonts w:cstheme="minorHAnsi"/>
              </w:rPr>
              <w:t>(Consider unpacking some of the outcomes with your students.)</w:t>
            </w:r>
          </w:p>
          <w:p w14:paraId="662066CB" w14:textId="77777777" w:rsidR="001023CF" w:rsidRPr="0008010D" w:rsidRDefault="00AD5D5E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 xml:space="preserve">Selected </w:t>
            </w:r>
            <w:r w:rsidR="007473DD" w:rsidRPr="0008010D">
              <w:rPr>
                <w:rFonts w:cstheme="minorHAnsi"/>
                <w:b/>
              </w:rPr>
              <w:t>Outcomes</w:t>
            </w:r>
          </w:p>
          <w:p w14:paraId="4B94D5A5" w14:textId="77777777" w:rsidR="00213565" w:rsidRPr="0008010D" w:rsidRDefault="00213565" w:rsidP="005A2266">
            <w:pPr>
              <w:rPr>
                <w:rFonts w:cstheme="minorHAnsi"/>
              </w:rPr>
            </w:pPr>
          </w:p>
          <w:p w14:paraId="3DEEC669" w14:textId="77777777" w:rsidR="00213565" w:rsidRPr="0008010D" w:rsidRDefault="00213565" w:rsidP="005A2266">
            <w:pPr>
              <w:rPr>
                <w:rFonts w:cstheme="minorHAnsi"/>
              </w:rPr>
            </w:pPr>
          </w:p>
          <w:p w14:paraId="3656B9AB" w14:textId="77777777" w:rsidR="00AD5D5E" w:rsidRPr="0008010D" w:rsidRDefault="00AD5D5E" w:rsidP="005A2266">
            <w:pPr>
              <w:rPr>
                <w:rFonts w:cstheme="minorHAnsi"/>
              </w:rPr>
            </w:pPr>
          </w:p>
        </w:tc>
      </w:tr>
      <w:tr w:rsidR="00213565" w:rsidRPr="0008010D" w14:paraId="52707CE9" w14:textId="77777777" w:rsidTr="0008010D">
        <w:trPr>
          <w:trHeight w:val="1916"/>
        </w:trPr>
        <w:tc>
          <w:tcPr>
            <w:tcW w:w="5000" w:type="pct"/>
            <w:gridSpan w:val="6"/>
          </w:tcPr>
          <w:p w14:paraId="14931FCF" w14:textId="343C9DEF" w:rsidR="0008010D" w:rsidRPr="0008010D" w:rsidRDefault="22830323" w:rsidP="22830323">
            <w:pPr>
              <w:rPr>
                <w:rFonts w:cstheme="minorHAnsi"/>
                <w:b/>
                <w:bCs/>
              </w:rPr>
            </w:pPr>
            <w:r w:rsidRPr="0008010D">
              <w:rPr>
                <w:rFonts w:cstheme="minorHAnsi"/>
                <w:b/>
                <w:bCs/>
              </w:rPr>
              <w:t>Assessment Plan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4"/>
              <w:gridCol w:w="3744"/>
              <w:gridCol w:w="3015"/>
            </w:tblGrid>
            <w:tr w:rsidR="22830323" w:rsidRPr="0008010D" w14:paraId="1C4111AE" w14:textId="77777777" w:rsidTr="0008010D">
              <w:trPr>
                <w:trHeight w:val="114"/>
                <w:jc w:val="center"/>
              </w:trPr>
              <w:tc>
                <w:tcPr>
                  <w:tcW w:w="3504" w:type="dxa"/>
                </w:tcPr>
                <w:p w14:paraId="37ECDB91" w14:textId="77777777" w:rsidR="22830323" w:rsidRPr="0008010D" w:rsidRDefault="22830323" w:rsidP="22830323">
                  <w:pPr>
                    <w:rPr>
                      <w:rFonts w:eastAsia="Century Gothic" w:cstheme="minorHAnsi"/>
                      <w:b/>
                      <w:bCs/>
                    </w:rPr>
                  </w:pPr>
                  <w:r w:rsidRPr="0008010D">
                    <w:rPr>
                      <w:rFonts w:eastAsia="Century Gothic" w:cstheme="minorHAnsi"/>
                      <w:b/>
                      <w:bCs/>
                    </w:rPr>
                    <w:t>I do</w:t>
                  </w:r>
                </w:p>
              </w:tc>
              <w:tc>
                <w:tcPr>
                  <w:tcW w:w="3744" w:type="dxa"/>
                </w:tcPr>
                <w:p w14:paraId="422A25D8" w14:textId="77777777" w:rsidR="22830323" w:rsidRPr="0008010D" w:rsidRDefault="22830323" w:rsidP="22830323">
                  <w:pPr>
                    <w:rPr>
                      <w:rFonts w:eastAsia="Century Gothic" w:cstheme="minorHAnsi"/>
                      <w:b/>
                      <w:bCs/>
                    </w:rPr>
                  </w:pPr>
                  <w:r w:rsidRPr="0008010D">
                    <w:rPr>
                      <w:rFonts w:eastAsia="Century Gothic" w:cstheme="minorHAnsi"/>
                      <w:b/>
                      <w:bCs/>
                    </w:rPr>
                    <w:t>We do</w:t>
                  </w:r>
                </w:p>
              </w:tc>
              <w:tc>
                <w:tcPr>
                  <w:tcW w:w="3015" w:type="dxa"/>
                </w:tcPr>
                <w:p w14:paraId="203BA02E" w14:textId="77777777" w:rsidR="22830323" w:rsidRPr="0008010D" w:rsidRDefault="22830323" w:rsidP="22830323">
                  <w:pPr>
                    <w:rPr>
                      <w:rFonts w:eastAsia="Century Gothic" w:cstheme="minorHAnsi"/>
                      <w:b/>
                      <w:bCs/>
                    </w:rPr>
                  </w:pPr>
                  <w:r w:rsidRPr="0008010D">
                    <w:rPr>
                      <w:rFonts w:eastAsia="Century Gothic" w:cstheme="minorHAnsi"/>
                      <w:b/>
                      <w:bCs/>
                    </w:rPr>
                    <w:t>You do</w:t>
                  </w:r>
                </w:p>
              </w:tc>
            </w:tr>
            <w:tr w:rsidR="22830323" w:rsidRPr="0008010D" w14:paraId="0C4211C9" w14:textId="77777777" w:rsidTr="0008010D">
              <w:trPr>
                <w:trHeight w:val="1097"/>
                <w:jc w:val="center"/>
              </w:trPr>
              <w:tc>
                <w:tcPr>
                  <w:tcW w:w="3504" w:type="dxa"/>
                </w:tcPr>
                <w:p w14:paraId="5A832320" w14:textId="77777777" w:rsidR="22830323" w:rsidRPr="0008010D" w:rsidRDefault="22830323" w:rsidP="22830323">
                  <w:pPr>
                    <w:rPr>
                      <w:rFonts w:eastAsia="Century Gothic" w:cstheme="minorHAnsi"/>
                      <w:highlight w:val="yellow"/>
                    </w:rPr>
                  </w:pPr>
                  <w:r w:rsidRPr="0008010D">
                    <w:rPr>
                      <w:rFonts w:eastAsia="Century Gothic" w:cstheme="minorHAnsi"/>
                    </w:rPr>
                    <w:t xml:space="preserve">Teacher creates and/or determines which assessment tools are appropriate for the Learning Experience.   </w:t>
                  </w:r>
                </w:p>
              </w:tc>
              <w:tc>
                <w:tcPr>
                  <w:tcW w:w="3744" w:type="dxa"/>
                </w:tcPr>
                <w:p w14:paraId="168D602E" w14:textId="77777777" w:rsidR="22830323" w:rsidRPr="0008010D" w:rsidRDefault="22830323" w:rsidP="22830323">
                  <w:pPr>
                    <w:rPr>
                      <w:rFonts w:eastAsia="Century Gothic" w:cstheme="minorHAnsi"/>
                      <w:highlight w:val="yellow"/>
                    </w:rPr>
                  </w:pPr>
                  <w:r w:rsidRPr="0008010D">
                    <w:rPr>
                      <w:rFonts w:eastAsia="Century Gothic" w:cstheme="minorHAnsi"/>
                    </w:rPr>
                    <w:t xml:space="preserve">Teachers and students create and/or determine which assessment tools are appropriate for the Learning Experience.   </w:t>
                  </w:r>
                </w:p>
              </w:tc>
              <w:tc>
                <w:tcPr>
                  <w:tcW w:w="3015" w:type="dxa"/>
                </w:tcPr>
                <w:p w14:paraId="3AB20A3A" w14:textId="77777777" w:rsidR="22830323" w:rsidRPr="0008010D" w:rsidRDefault="22830323" w:rsidP="22830323">
                  <w:pPr>
                    <w:rPr>
                      <w:rFonts w:eastAsia="Century Gothic" w:cstheme="minorHAnsi"/>
                      <w:highlight w:val="yellow"/>
                    </w:rPr>
                  </w:pPr>
                  <w:r w:rsidRPr="0008010D">
                    <w:rPr>
                      <w:rFonts w:eastAsia="Century Gothic" w:cstheme="minorHAnsi"/>
                    </w:rPr>
                    <w:t>Students create and/or determine which assessment tools are appropriate for the Learning Experience.</w:t>
                  </w:r>
                </w:p>
              </w:tc>
            </w:tr>
          </w:tbl>
          <w:p w14:paraId="2E6A4424" w14:textId="3029E33B" w:rsidR="00213565" w:rsidRPr="0008010D" w:rsidRDefault="00213565" w:rsidP="22830323">
            <w:pPr>
              <w:rPr>
                <w:rFonts w:cstheme="minorHAnsi"/>
                <w:b/>
                <w:bCs/>
              </w:rPr>
            </w:pPr>
          </w:p>
        </w:tc>
      </w:tr>
      <w:tr w:rsidR="00AD5D5E" w:rsidRPr="0008010D" w14:paraId="4A2104EC" w14:textId="77777777" w:rsidTr="22830323">
        <w:trPr>
          <w:trHeight w:val="1802"/>
        </w:trPr>
        <w:tc>
          <w:tcPr>
            <w:tcW w:w="1695" w:type="pct"/>
          </w:tcPr>
          <w:p w14:paraId="2846230D" w14:textId="77777777" w:rsidR="00EA1A11" w:rsidRDefault="0070665A" w:rsidP="0070665A">
            <w:pPr>
              <w:jc w:val="center"/>
              <w:rPr>
                <w:rFonts w:cstheme="minorHAnsi"/>
              </w:rPr>
            </w:pPr>
            <w:r w:rsidRPr="0008010D">
              <w:rPr>
                <w:rFonts w:cstheme="minorHAnsi"/>
              </w:rPr>
              <w:t>Pre-Assessment Plan</w:t>
            </w:r>
          </w:p>
          <w:p w14:paraId="2185AD19" w14:textId="77777777" w:rsidR="0008010D" w:rsidRDefault="0008010D" w:rsidP="0070665A">
            <w:pPr>
              <w:jc w:val="center"/>
              <w:rPr>
                <w:rFonts w:cstheme="minorHAnsi"/>
              </w:rPr>
            </w:pPr>
          </w:p>
          <w:p w14:paraId="036D6A97" w14:textId="77777777" w:rsidR="0008010D" w:rsidRDefault="0008010D" w:rsidP="0070665A">
            <w:pPr>
              <w:jc w:val="center"/>
              <w:rPr>
                <w:rFonts w:cstheme="minorHAnsi"/>
              </w:rPr>
            </w:pPr>
          </w:p>
          <w:p w14:paraId="4288D873" w14:textId="77777777" w:rsidR="0008010D" w:rsidRDefault="0008010D" w:rsidP="0070665A">
            <w:pPr>
              <w:jc w:val="center"/>
              <w:rPr>
                <w:rFonts w:cstheme="minorHAnsi"/>
              </w:rPr>
            </w:pPr>
          </w:p>
          <w:p w14:paraId="585C009B" w14:textId="77777777" w:rsidR="0008010D" w:rsidRDefault="0008010D" w:rsidP="0070665A">
            <w:pPr>
              <w:jc w:val="center"/>
              <w:rPr>
                <w:rFonts w:cstheme="minorHAnsi"/>
              </w:rPr>
            </w:pPr>
          </w:p>
          <w:p w14:paraId="1ED4C24E" w14:textId="77777777" w:rsidR="0008010D" w:rsidRDefault="0008010D" w:rsidP="0070665A">
            <w:pPr>
              <w:jc w:val="center"/>
              <w:rPr>
                <w:rFonts w:cstheme="minorHAnsi"/>
              </w:rPr>
            </w:pPr>
          </w:p>
          <w:p w14:paraId="1BF9D875" w14:textId="77777777" w:rsidR="0008010D" w:rsidRDefault="0008010D" w:rsidP="0070665A">
            <w:pPr>
              <w:jc w:val="center"/>
              <w:rPr>
                <w:rFonts w:cstheme="minorHAnsi"/>
              </w:rPr>
            </w:pPr>
          </w:p>
          <w:p w14:paraId="10441CB8" w14:textId="632EF856" w:rsidR="0008010D" w:rsidRPr="0008010D" w:rsidRDefault="0008010D" w:rsidP="0070665A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pct"/>
            <w:gridSpan w:val="3"/>
          </w:tcPr>
          <w:p w14:paraId="09D6DD0C" w14:textId="77777777" w:rsidR="00CF2A61" w:rsidRPr="0008010D" w:rsidRDefault="00CF2A61" w:rsidP="00CF2A61">
            <w:pPr>
              <w:jc w:val="center"/>
              <w:rPr>
                <w:rFonts w:cstheme="minorHAnsi"/>
              </w:rPr>
            </w:pPr>
            <w:r w:rsidRPr="0008010D">
              <w:rPr>
                <w:rFonts w:cstheme="minorHAnsi"/>
              </w:rPr>
              <w:t>Formative Assessment Plan</w:t>
            </w:r>
          </w:p>
        </w:tc>
        <w:tc>
          <w:tcPr>
            <w:tcW w:w="1578" w:type="pct"/>
            <w:gridSpan w:val="2"/>
          </w:tcPr>
          <w:p w14:paraId="28DD5B69" w14:textId="77777777" w:rsidR="00CF2A61" w:rsidRPr="0008010D" w:rsidRDefault="0070665A" w:rsidP="0070665A">
            <w:pPr>
              <w:jc w:val="center"/>
              <w:rPr>
                <w:rFonts w:cstheme="minorHAnsi"/>
              </w:rPr>
            </w:pPr>
            <w:r w:rsidRPr="0008010D">
              <w:rPr>
                <w:rFonts w:cstheme="minorHAnsi"/>
              </w:rPr>
              <w:t>Summative Assessment Plan</w:t>
            </w:r>
          </w:p>
        </w:tc>
      </w:tr>
      <w:tr w:rsidR="00261FB5" w:rsidRPr="0008010D" w14:paraId="3D1DEE32" w14:textId="77777777" w:rsidTr="22830323">
        <w:trPr>
          <w:trHeight w:val="1802"/>
        </w:trPr>
        <w:tc>
          <w:tcPr>
            <w:tcW w:w="5000" w:type="pct"/>
            <w:gridSpan w:val="6"/>
          </w:tcPr>
          <w:p w14:paraId="4EF8D06B" w14:textId="77777777" w:rsidR="00261FB5" w:rsidRPr="0008010D" w:rsidRDefault="00EA1A11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lastRenderedPageBreak/>
              <w:t xml:space="preserve">Instructional </w:t>
            </w:r>
            <w:r w:rsidR="00261FB5" w:rsidRPr="0008010D">
              <w:rPr>
                <w:rFonts w:cstheme="minorHAnsi"/>
                <w:b/>
              </w:rPr>
              <w:t>Strategies</w:t>
            </w:r>
            <w:r w:rsidRPr="0008010D">
              <w:rPr>
                <w:rFonts w:cstheme="minorHAnsi"/>
                <w:b/>
              </w:rPr>
              <w:t>/Activities</w:t>
            </w:r>
          </w:p>
          <w:p w14:paraId="01F87C55" w14:textId="77777777" w:rsidR="00BE16D3" w:rsidRPr="0008010D" w:rsidRDefault="00BE16D3" w:rsidP="005A2266">
            <w:pPr>
              <w:rPr>
                <w:rFonts w:cstheme="minorHAnsi"/>
              </w:rPr>
            </w:pPr>
            <w:r w:rsidRPr="0008010D">
              <w:rPr>
                <w:rFonts w:cstheme="minorHAnsi"/>
              </w:rPr>
              <w:t>Plan learning a</w:t>
            </w:r>
            <w:r w:rsidR="00942AD3" w:rsidRPr="0008010D">
              <w:rPr>
                <w:rFonts w:cstheme="minorHAnsi"/>
              </w:rPr>
              <w:t xml:space="preserve">ctivities and </w:t>
            </w:r>
            <w:r w:rsidRPr="0008010D">
              <w:rPr>
                <w:rFonts w:cstheme="minorHAnsi"/>
              </w:rPr>
              <w:t>lessons that align and support Big Ideas and selected outcomes while honouring student learning profiles.</w:t>
            </w:r>
          </w:p>
          <w:tbl>
            <w:tblPr>
              <w:tblStyle w:val="TableGrid"/>
              <w:tblpPr w:leftFromText="180" w:rightFromText="180" w:vertAnchor="text" w:horzAnchor="margin" w:tblpXSpec="center" w:tblpY="139"/>
              <w:tblOverlap w:val="never"/>
              <w:tblW w:w="10225" w:type="dxa"/>
              <w:tblLook w:val="04A0" w:firstRow="1" w:lastRow="0" w:firstColumn="1" w:lastColumn="0" w:noHBand="0" w:noVBand="1"/>
            </w:tblPr>
            <w:tblGrid>
              <w:gridCol w:w="3408"/>
              <w:gridCol w:w="3642"/>
              <w:gridCol w:w="3175"/>
            </w:tblGrid>
            <w:tr w:rsidR="00BE16D3" w:rsidRPr="0008010D" w14:paraId="596C1BDA" w14:textId="77777777" w:rsidTr="0008010D">
              <w:trPr>
                <w:trHeight w:val="82"/>
              </w:trPr>
              <w:tc>
                <w:tcPr>
                  <w:tcW w:w="3408" w:type="dxa"/>
                </w:tcPr>
                <w:p w14:paraId="0163FDB2" w14:textId="77777777" w:rsidR="00BE16D3" w:rsidRPr="0008010D" w:rsidRDefault="00BE16D3" w:rsidP="00BE16D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I do</w:t>
                  </w:r>
                </w:p>
              </w:tc>
              <w:tc>
                <w:tcPr>
                  <w:tcW w:w="3642" w:type="dxa"/>
                </w:tcPr>
                <w:p w14:paraId="5CEBDBAA" w14:textId="77777777" w:rsidR="00BE16D3" w:rsidRPr="0008010D" w:rsidRDefault="00BE16D3" w:rsidP="00BE16D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We do</w:t>
                  </w:r>
                </w:p>
              </w:tc>
              <w:tc>
                <w:tcPr>
                  <w:tcW w:w="3175" w:type="dxa"/>
                </w:tcPr>
                <w:p w14:paraId="2817C852" w14:textId="77777777" w:rsidR="00BE16D3" w:rsidRPr="0008010D" w:rsidRDefault="00BE16D3" w:rsidP="00BE16D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You do</w:t>
                  </w:r>
                </w:p>
              </w:tc>
            </w:tr>
            <w:tr w:rsidR="00BE16D3" w:rsidRPr="0008010D" w14:paraId="590254CE" w14:textId="77777777" w:rsidTr="0008010D">
              <w:trPr>
                <w:trHeight w:val="886"/>
              </w:trPr>
              <w:tc>
                <w:tcPr>
                  <w:tcW w:w="3408" w:type="dxa"/>
                </w:tcPr>
                <w:p w14:paraId="1991FBDA" w14:textId="77777777" w:rsidR="00BE16D3" w:rsidRPr="0008010D" w:rsidRDefault="00BE16D3" w:rsidP="00BE16D3">
                  <w:pPr>
                    <w:rPr>
                      <w:rFonts w:eastAsia="Century Gothic" w:cstheme="minorHAnsi"/>
                      <w:highlight w:val="yellow"/>
                    </w:rPr>
                  </w:pPr>
                  <w:r w:rsidRPr="0008010D">
                    <w:rPr>
                      <w:rFonts w:eastAsia="Century Gothic" w:cstheme="minorHAnsi"/>
                    </w:rPr>
                    <w:t>Teacher creates and/or determines learning activities and lessons.</w:t>
                  </w:r>
                </w:p>
              </w:tc>
              <w:tc>
                <w:tcPr>
                  <w:tcW w:w="3642" w:type="dxa"/>
                </w:tcPr>
                <w:p w14:paraId="2D3E2AE8" w14:textId="77777777" w:rsidR="00BE16D3" w:rsidRPr="0008010D" w:rsidRDefault="00BE16D3" w:rsidP="00BE16D3">
                  <w:pPr>
                    <w:rPr>
                      <w:rFonts w:eastAsia="Century Gothic" w:cstheme="minorHAnsi"/>
                      <w:highlight w:val="yellow"/>
                    </w:rPr>
                  </w:pPr>
                  <w:r w:rsidRPr="0008010D">
                    <w:rPr>
                      <w:rFonts w:eastAsia="Century Gothic" w:cstheme="minorHAnsi"/>
                    </w:rPr>
                    <w:t xml:space="preserve">Teachers and students create and/or determine learning activities and lessons.   </w:t>
                  </w:r>
                </w:p>
              </w:tc>
              <w:tc>
                <w:tcPr>
                  <w:tcW w:w="3175" w:type="dxa"/>
                </w:tcPr>
                <w:p w14:paraId="05E0F45D" w14:textId="77777777" w:rsidR="00BE16D3" w:rsidRPr="0008010D" w:rsidRDefault="00BE16D3" w:rsidP="00BE16D3">
                  <w:pPr>
                    <w:rPr>
                      <w:rFonts w:eastAsia="Century Gothic" w:cstheme="minorHAnsi"/>
                      <w:highlight w:val="yellow"/>
                    </w:rPr>
                  </w:pPr>
                  <w:r w:rsidRPr="0008010D">
                    <w:rPr>
                      <w:rFonts w:eastAsia="Century Gothic" w:cstheme="minorHAnsi"/>
                    </w:rPr>
                    <w:t>Students create and/or determine learning activities.</w:t>
                  </w:r>
                </w:p>
              </w:tc>
            </w:tr>
          </w:tbl>
          <w:p w14:paraId="6939FE83" w14:textId="77777777" w:rsidR="008B4BE3" w:rsidRPr="0008010D" w:rsidRDefault="22830323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  <w:bCs/>
              </w:rPr>
              <w:t>Chosen instructional strategies/activities</w:t>
            </w:r>
          </w:p>
          <w:p w14:paraId="277B9909" w14:textId="26A3D72F" w:rsidR="22830323" w:rsidRPr="0008010D" w:rsidRDefault="22830323" w:rsidP="22830323">
            <w:pPr>
              <w:rPr>
                <w:rFonts w:cstheme="minorHAnsi"/>
                <w:b/>
                <w:bCs/>
              </w:rPr>
            </w:pPr>
          </w:p>
          <w:p w14:paraId="53128261" w14:textId="77777777" w:rsidR="008B4BE3" w:rsidRPr="0008010D" w:rsidRDefault="008B4BE3" w:rsidP="005A2266">
            <w:pPr>
              <w:rPr>
                <w:rFonts w:cstheme="minorHAnsi"/>
              </w:rPr>
            </w:pPr>
          </w:p>
          <w:p w14:paraId="62486C05" w14:textId="77777777" w:rsidR="008B4BE3" w:rsidRPr="0008010D" w:rsidRDefault="008B4BE3" w:rsidP="005A2266">
            <w:pPr>
              <w:rPr>
                <w:rFonts w:cstheme="minorHAnsi"/>
              </w:rPr>
            </w:pPr>
          </w:p>
          <w:p w14:paraId="4101652C" w14:textId="77777777" w:rsidR="008B4BE3" w:rsidRPr="0008010D" w:rsidRDefault="008B4BE3" w:rsidP="005A2266">
            <w:pPr>
              <w:rPr>
                <w:rFonts w:cstheme="minorHAnsi"/>
              </w:rPr>
            </w:pPr>
          </w:p>
          <w:p w14:paraId="4B99056E" w14:textId="62B17A1F" w:rsidR="008B4BE3" w:rsidRPr="0008010D" w:rsidRDefault="22830323" w:rsidP="22830323">
            <w:pPr>
              <w:rPr>
                <w:rFonts w:cstheme="minorHAnsi"/>
                <w:b/>
                <w:bCs/>
              </w:rPr>
            </w:pPr>
            <w:r w:rsidRPr="0008010D">
              <w:rPr>
                <w:rFonts w:cstheme="minorHAnsi"/>
                <w:b/>
                <w:bCs/>
              </w:rPr>
              <w:t>Ways to differentiate to meet individual student's needs</w:t>
            </w:r>
          </w:p>
          <w:p w14:paraId="66B54997" w14:textId="67893B05" w:rsidR="22830323" w:rsidRPr="0008010D" w:rsidRDefault="22830323" w:rsidP="22830323">
            <w:pPr>
              <w:rPr>
                <w:rFonts w:cstheme="minorHAnsi"/>
                <w:b/>
                <w:bCs/>
              </w:rPr>
            </w:pPr>
          </w:p>
          <w:p w14:paraId="1299C43A" w14:textId="77777777" w:rsidR="008B4BE3" w:rsidRPr="0008010D" w:rsidRDefault="008B4BE3" w:rsidP="005A2266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364FA" w:rsidRPr="0008010D" w14:paraId="6A31A32C" w14:textId="77777777" w:rsidTr="22830323">
        <w:trPr>
          <w:trHeight w:val="1512"/>
        </w:trPr>
        <w:tc>
          <w:tcPr>
            <w:tcW w:w="5000" w:type="pct"/>
            <w:gridSpan w:val="6"/>
          </w:tcPr>
          <w:p w14:paraId="28BA8B56" w14:textId="77777777" w:rsidR="00F611FB" w:rsidRPr="0008010D" w:rsidRDefault="00BE16D3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Op</w:t>
            </w:r>
            <w:r w:rsidR="007473DD" w:rsidRPr="0008010D">
              <w:rPr>
                <w:rFonts w:cstheme="minorHAnsi"/>
                <w:b/>
              </w:rPr>
              <w:t>portunities for Personalization</w:t>
            </w:r>
          </w:p>
          <w:p w14:paraId="645DB767" w14:textId="77777777" w:rsidR="000F4247" w:rsidRPr="0008010D" w:rsidRDefault="000F4247" w:rsidP="000F4247">
            <w:pPr>
              <w:rPr>
                <w:rFonts w:cstheme="minorHAnsi"/>
              </w:rPr>
            </w:pPr>
            <w:r w:rsidRPr="0008010D">
              <w:rPr>
                <w:rFonts w:cstheme="minorHAnsi"/>
              </w:rPr>
              <w:t>Examples:</w:t>
            </w:r>
          </w:p>
          <w:p w14:paraId="7A11D7E5" w14:textId="77777777" w:rsidR="000F4247" w:rsidRPr="0008010D" w:rsidRDefault="000F4247" w:rsidP="000F424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Student Voice and Choice</w:t>
            </w:r>
          </w:p>
          <w:p w14:paraId="56EC3E7D" w14:textId="77777777" w:rsidR="000F4247" w:rsidRPr="0008010D" w:rsidRDefault="000F4247" w:rsidP="000F424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Technology</w:t>
            </w:r>
          </w:p>
          <w:p w14:paraId="1494E2EA" w14:textId="77777777" w:rsidR="000F4247" w:rsidRPr="0008010D" w:rsidRDefault="000F4247" w:rsidP="000F424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Resources</w:t>
            </w:r>
          </w:p>
          <w:p w14:paraId="0DFAE634" w14:textId="77777777" w:rsidR="000F4247" w:rsidRPr="0008010D" w:rsidRDefault="000F4247" w:rsidP="000F424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 xml:space="preserve">  </w:t>
            </w:r>
          </w:p>
          <w:p w14:paraId="4DDBEF00" w14:textId="77777777" w:rsidR="000F4247" w:rsidRPr="0008010D" w:rsidRDefault="000F4247" w:rsidP="000F424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</w:tr>
      <w:tr w:rsidR="002364FA" w:rsidRPr="0008010D" w14:paraId="25646975" w14:textId="77777777" w:rsidTr="22830323">
        <w:trPr>
          <w:trHeight w:val="1201"/>
        </w:trPr>
        <w:tc>
          <w:tcPr>
            <w:tcW w:w="5000" w:type="pct"/>
            <w:gridSpan w:val="6"/>
          </w:tcPr>
          <w:p w14:paraId="0796C526" w14:textId="77777777" w:rsidR="00E4740F" w:rsidRPr="0008010D" w:rsidRDefault="002364FA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Materials/Resources</w:t>
            </w:r>
            <w:r w:rsidR="00EA1A11" w:rsidRPr="0008010D">
              <w:rPr>
                <w:rFonts w:cstheme="minorHAnsi"/>
                <w:b/>
              </w:rPr>
              <w:t>/FNMI</w:t>
            </w:r>
            <w:r w:rsidR="00F611FB" w:rsidRPr="0008010D">
              <w:rPr>
                <w:rFonts w:cstheme="minorHAnsi"/>
                <w:b/>
              </w:rPr>
              <w:t xml:space="preserve"> </w:t>
            </w:r>
            <w:r w:rsidR="00EA1A11" w:rsidRPr="0008010D">
              <w:rPr>
                <w:rFonts w:cstheme="minorHAnsi"/>
                <w:b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139"/>
              <w:tblOverlap w:val="never"/>
              <w:tblW w:w="10207" w:type="dxa"/>
              <w:tblLook w:val="04A0" w:firstRow="1" w:lastRow="0" w:firstColumn="1" w:lastColumn="0" w:noHBand="0" w:noVBand="1"/>
            </w:tblPr>
            <w:tblGrid>
              <w:gridCol w:w="3402"/>
              <w:gridCol w:w="3635"/>
              <w:gridCol w:w="3170"/>
            </w:tblGrid>
            <w:tr w:rsidR="000F4247" w:rsidRPr="0008010D" w14:paraId="06576668" w14:textId="77777777" w:rsidTr="0008010D">
              <w:trPr>
                <w:trHeight w:val="57"/>
              </w:trPr>
              <w:tc>
                <w:tcPr>
                  <w:tcW w:w="3402" w:type="dxa"/>
                </w:tcPr>
                <w:p w14:paraId="6619D08E" w14:textId="77777777" w:rsidR="000F4247" w:rsidRPr="0008010D" w:rsidRDefault="000F4247" w:rsidP="000F4247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I do</w:t>
                  </w:r>
                </w:p>
              </w:tc>
              <w:tc>
                <w:tcPr>
                  <w:tcW w:w="3635" w:type="dxa"/>
                </w:tcPr>
                <w:p w14:paraId="2C455B55" w14:textId="77777777" w:rsidR="000F4247" w:rsidRPr="0008010D" w:rsidRDefault="000F4247" w:rsidP="000F4247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We do</w:t>
                  </w:r>
                </w:p>
              </w:tc>
              <w:tc>
                <w:tcPr>
                  <w:tcW w:w="3170" w:type="dxa"/>
                </w:tcPr>
                <w:p w14:paraId="69CD3F12" w14:textId="77777777" w:rsidR="000F4247" w:rsidRPr="0008010D" w:rsidRDefault="000F4247" w:rsidP="000F4247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08010D">
                    <w:rPr>
                      <w:rFonts w:eastAsia="Century Gothic" w:cstheme="minorHAnsi"/>
                      <w:b/>
                    </w:rPr>
                    <w:t>You do</w:t>
                  </w:r>
                </w:p>
              </w:tc>
            </w:tr>
            <w:tr w:rsidR="000F4247" w:rsidRPr="0008010D" w14:paraId="7A37E0B9" w14:textId="77777777" w:rsidTr="0008010D">
              <w:trPr>
                <w:trHeight w:val="620"/>
              </w:trPr>
              <w:tc>
                <w:tcPr>
                  <w:tcW w:w="3402" w:type="dxa"/>
                </w:tcPr>
                <w:p w14:paraId="01FF87C4" w14:textId="77777777" w:rsidR="000F4247" w:rsidRPr="0008010D" w:rsidRDefault="000F4247" w:rsidP="000F4247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Teacher determines the materials and resources that address the Big Ideas, outcomes, and Learning Experience.</w:t>
                  </w:r>
                </w:p>
              </w:tc>
              <w:tc>
                <w:tcPr>
                  <w:tcW w:w="3635" w:type="dxa"/>
                </w:tcPr>
                <w:p w14:paraId="33D6C6DD" w14:textId="77777777" w:rsidR="000F4247" w:rsidRPr="0008010D" w:rsidRDefault="000F4247" w:rsidP="000F4247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Teacher and students determine the materials and resources that address the Big Ideas, outcomes, and Learning Experience.</w:t>
                  </w:r>
                </w:p>
                <w:p w14:paraId="3461D779" w14:textId="77777777" w:rsidR="000F4247" w:rsidRPr="0008010D" w:rsidRDefault="000F4247" w:rsidP="000F4247">
                  <w:pPr>
                    <w:rPr>
                      <w:rFonts w:eastAsia="Century Gothic" w:cstheme="minorHAnsi"/>
                    </w:rPr>
                  </w:pPr>
                </w:p>
              </w:tc>
              <w:tc>
                <w:tcPr>
                  <w:tcW w:w="3170" w:type="dxa"/>
                </w:tcPr>
                <w:p w14:paraId="5FF01F4C" w14:textId="77777777" w:rsidR="000F4247" w:rsidRPr="0008010D" w:rsidRDefault="000F4247" w:rsidP="000F4247">
                  <w:pPr>
                    <w:rPr>
                      <w:rFonts w:eastAsia="Century Gothic" w:cstheme="minorHAnsi"/>
                    </w:rPr>
                  </w:pPr>
                  <w:r w:rsidRPr="0008010D">
                    <w:rPr>
                      <w:rFonts w:eastAsia="Century Gothic" w:cstheme="minorHAnsi"/>
                    </w:rPr>
                    <w:t>Students determine the materials and resources that address the Big Ideas, outcomes, and Learning Experience.</w:t>
                  </w:r>
                </w:p>
              </w:tc>
            </w:tr>
          </w:tbl>
          <w:p w14:paraId="4FBCA877" w14:textId="77777777" w:rsidR="008B4BE3" w:rsidRPr="0008010D" w:rsidRDefault="00213565" w:rsidP="005A2266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Selected Materials/Resources</w:t>
            </w:r>
            <w:r w:rsidR="007473DD" w:rsidRPr="0008010D">
              <w:rPr>
                <w:rFonts w:cstheme="minorHAnsi"/>
                <w:b/>
              </w:rPr>
              <w:t>/FNMI</w:t>
            </w:r>
          </w:p>
          <w:p w14:paraId="0FB78278" w14:textId="77777777" w:rsidR="008B4BE3" w:rsidRPr="0008010D" w:rsidRDefault="008B4BE3" w:rsidP="005A2266">
            <w:pPr>
              <w:rPr>
                <w:rFonts w:cstheme="minorHAnsi"/>
              </w:rPr>
            </w:pPr>
          </w:p>
          <w:p w14:paraId="1FC39945" w14:textId="77777777" w:rsidR="008B4BE3" w:rsidRPr="0008010D" w:rsidRDefault="008B4BE3" w:rsidP="005A2266">
            <w:pPr>
              <w:rPr>
                <w:rFonts w:cstheme="minorHAnsi"/>
              </w:rPr>
            </w:pPr>
          </w:p>
          <w:p w14:paraId="0562CB0E" w14:textId="77777777" w:rsidR="008B4BE3" w:rsidRPr="0008010D" w:rsidRDefault="008B4BE3" w:rsidP="005A2266">
            <w:pPr>
              <w:rPr>
                <w:rFonts w:cstheme="minorHAnsi"/>
              </w:rPr>
            </w:pPr>
          </w:p>
          <w:p w14:paraId="34CE0A41" w14:textId="77777777" w:rsidR="00432E7C" w:rsidRPr="0008010D" w:rsidRDefault="00432E7C" w:rsidP="005A2266">
            <w:pPr>
              <w:rPr>
                <w:rFonts w:cstheme="minorHAnsi"/>
              </w:rPr>
            </w:pPr>
          </w:p>
        </w:tc>
      </w:tr>
      <w:tr w:rsidR="00FE059F" w:rsidRPr="0008010D" w14:paraId="1D48D232" w14:textId="77777777" w:rsidTr="22830323">
        <w:trPr>
          <w:trHeight w:val="1201"/>
        </w:trPr>
        <w:tc>
          <w:tcPr>
            <w:tcW w:w="2500" w:type="pct"/>
            <w:gridSpan w:val="2"/>
          </w:tcPr>
          <w:p w14:paraId="5523AE9E" w14:textId="7A32F11C" w:rsidR="0008010D" w:rsidRDefault="007473DD" w:rsidP="0008010D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7 C’s</w:t>
            </w:r>
            <w:r w:rsidR="0008010D">
              <w:rPr>
                <w:rFonts w:cstheme="minorHAnsi"/>
                <w:b/>
              </w:rPr>
              <w:br/>
              <w:t>Consider how to incorporate:</w:t>
            </w:r>
          </w:p>
          <w:p w14:paraId="51246A1E" w14:textId="1FECA932" w:rsidR="00FE059F" w:rsidRPr="0008010D" w:rsidRDefault="00FE059F" w:rsidP="0008010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Creativity, Innovation and Entrepreneurship</w:t>
            </w:r>
          </w:p>
          <w:p w14:paraId="1B7F011C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Critical Thinking</w:t>
            </w:r>
          </w:p>
          <w:p w14:paraId="728D14F2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Collaboration</w:t>
            </w:r>
          </w:p>
          <w:p w14:paraId="3CACDAF6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Communication</w:t>
            </w:r>
          </w:p>
          <w:p w14:paraId="0885CB68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Character</w:t>
            </w:r>
          </w:p>
          <w:p w14:paraId="351601F6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 xml:space="preserve">Cultural and Ethical Citizenship </w:t>
            </w:r>
          </w:p>
          <w:p w14:paraId="62EBF3C5" w14:textId="5794A540" w:rsidR="00FE059F" w:rsidRPr="0008010D" w:rsidRDefault="00FE059F" w:rsidP="005A22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Computer and Digital Technologies</w:t>
            </w:r>
            <w:r w:rsidR="008B4BE3" w:rsidRPr="0008010D">
              <w:rPr>
                <w:rFonts w:cstheme="minorHAnsi"/>
              </w:rPr>
              <w:t xml:space="preserve"> (Learning Tools)</w:t>
            </w:r>
          </w:p>
        </w:tc>
        <w:tc>
          <w:tcPr>
            <w:tcW w:w="2500" w:type="pct"/>
            <w:gridSpan w:val="4"/>
          </w:tcPr>
          <w:p w14:paraId="17DBCB65" w14:textId="45F04CA7" w:rsidR="00FE059F" w:rsidRPr="0008010D" w:rsidRDefault="22830323" w:rsidP="0008010D">
            <w:pPr>
              <w:spacing w:line="276" w:lineRule="auto"/>
              <w:rPr>
                <w:rFonts w:cstheme="minorHAnsi"/>
              </w:rPr>
            </w:pPr>
            <w:r w:rsidRPr="0008010D">
              <w:rPr>
                <w:rFonts w:cstheme="minorHAnsi"/>
                <w:b/>
                <w:bCs/>
              </w:rPr>
              <w:t>REORDER</w:t>
            </w:r>
            <w:r w:rsidR="007473DD" w:rsidRPr="0008010D">
              <w:rPr>
                <w:rFonts w:cstheme="minorHAnsi"/>
              </w:rPr>
              <w:br/>
            </w:r>
            <w:r w:rsidRPr="0008010D">
              <w:rPr>
                <w:rFonts w:cstheme="minorHAnsi"/>
                <w:b/>
                <w:bCs/>
              </w:rPr>
              <w:t>Consider how to incorporate</w:t>
            </w:r>
            <w:r w:rsidR="0008010D">
              <w:rPr>
                <w:rFonts w:cstheme="minorHAnsi"/>
                <w:b/>
                <w:bCs/>
              </w:rPr>
              <w:t>:</w:t>
            </w:r>
          </w:p>
          <w:p w14:paraId="1893D781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Relationships</w:t>
            </w:r>
          </w:p>
          <w:p w14:paraId="7C7255D6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Environment</w:t>
            </w:r>
          </w:p>
          <w:p w14:paraId="353B9EC7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Opportunities</w:t>
            </w:r>
          </w:p>
          <w:p w14:paraId="26DD9C94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Resources</w:t>
            </w:r>
          </w:p>
          <w:p w14:paraId="5FDD26EF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Distribution of Leadership</w:t>
            </w:r>
          </w:p>
          <w:p w14:paraId="16D9E787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Evaluation</w:t>
            </w:r>
          </w:p>
          <w:p w14:paraId="1F28B284" w14:textId="77777777" w:rsidR="00FE059F" w:rsidRPr="0008010D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8010D">
              <w:rPr>
                <w:rFonts w:cstheme="minorHAnsi"/>
              </w:rPr>
              <w:t>Recognition</w:t>
            </w:r>
          </w:p>
          <w:p w14:paraId="6D98A12B" w14:textId="77777777" w:rsidR="00FE059F" w:rsidRPr="0008010D" w:rsidRDefault="00FE059F" w:rsidP="005A2266">
            <w:pPr>
              <w:rPr>
                <w:rFonts w:cstheme="minorHAnsi"/>
                <w:b/>
              </w:rPr>
            </w:pPr>
          </w:p>
        </w:tc>
      </w:tr>
      <w:tr w:rsidR="00FE059F" w:rsidRPr="0008010D" w14:paraId="1701FC3A" w14:textId="77777777" w:rsidTr="22830323">
        <w:trPr>
          <w:trHeight w:val="1201"/>
        </w:trPr>
        <w:tc>
          <w:tcPr>
            <w:tcW w:w="5000" w:type="pct"/>
            <w:gridSpan w:val="6"/>
          </w:tcPr>
          <w:p w14:paraId="0DE4B5B7" w14:textId="575C7974" w:rsidR="00213565" w:rsidRPr="0008010D" w:rsidRDefault="007473DD" w:rsidP="0008010D">
            <w:pPr>
              <w:rPr>
                <w:rFonts w:cstheme="minorHAnsi"/>
                <w:b/>
              </w:rPr>
            </w:pPr>
            <w:r w:rsidRPr="0008010D">
              <w:rPr>
                <w:rFonts w:cstheme="minorHAnsi"/>
                <w:b/>
              </w:rPr>
              <w:t>Reflection</w:t>
            </w:r>
          </w:p>
        </w:tc>
      </w:tr>
    </w:tbl>
    <w:p w14:paraId="66204FF1" w14:textId="77777777" w:rsidR="00486E8E" w:rsidRPr="0008010D" w:rsidRDefault="00486E8E" w:rsidP="0008010D">
      <w:pPr>
        <w:rPr>
          <w:rFonts w:cstheme="minorHAnsi"/>
        </w:rPr>
      </w:pPr>
    </w:p>
    <w:sectPr w:rsidR="00486E8E" w:rsidRPr="0008010D" w:rsidSect="00E4740F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37F"/>
    <w:multiLevelType w:val="hybridMultilevel"/>
    <w:tmpl w:val="BF06E622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0D7"/>
    <w:multiLevelType w:val="hybridMultilevel"/>
    <w:tmpl w:val="0A38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DD8"/>
    <w:multiLevelType w:val="hybridMultilevel"/>
    <w:tmpl w:val="A742FEBE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6661"/>
    <w:multiLevelType w:val="hybridMultilevel"/>
    <w:tmpl w:val="CD2CB74C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E76"/>
    <w:multiLevelType w:val="hybridMultilevel"/>
    <w:tmpl w:val="D9866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8D143B"/>
    <w:multiLevelType w:val="multilevel"/>
    <w:tmpl w:val="9D62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08010D"/>
    <w:rsid w:val="000F4247"/>
    <w:rsid w:val="001023CF"/>
    <w:rsid w:val="00213565"/>
    <w:rsid w:val="002364FA"/>
    <w:rsid w:val="00261FB5"/>
    <w:rsid w:val="002A74CB"/>
    <w:rsid w:val="002D7A4A"/>
    <w:rsid w:val="002F6E7F"/>
    <w:rsid w:val="003C7AA6"/>
    <w:rsid w:val="003E4F54"/>
    <w:rsid w:val="00422F8F"/>
    <w:rsid w:val="00432E7C"/>
    <w:rsid w:val="00486E8E"/>
    <w:rsid w:val="0057502C"/>
    <w:rsid w:val="005A2266"/>
    <w:rsid w:val="005B62E5"/>
    <w:rsid w:val="00675929"/>
    <w:rsid w:val="0070665A"/>
    <w:rsid w:val="007473DD"/>
    <w:rsid w:val="008B4BE3"/>
    <w:rsid w:val="00924B14"/>
    <w:rsid w:val="00942AD3"/>
    <w:rsid w:val="009E3D4C"/>
    <w:rsid w:val="00A60DFD"/>
    <w:rsid w:val="00A95A3F"/>
    <w:rsid w:val="00AB534E"/>
    <w:rsid w:val="00AD5D5E"/>
    <w:rsid w:val="00B249E8"/>
    <w:rsid w:val="00BE16D3"/>
    <w:rsid w:val="00C11202"/>
    <w:rsid w:val="00C1748D"/>
    <w:rsid w:val="00C87897"/>
    <w:rsid w:val="00CF2A61"/>
    <w:rsid w:val="00CF7301"/>
    <w:rsid w:val="00DF522E"/>
    <w:rsid w:val="00E1714D"/>
    <w:rsid w:val="00E4740F"/>
    <w:rsid w:val="00EA1A11"/>
    <w:rsid w:val="00EA6B3D"/>
    <w:rsid w:val="00F611FB"/>
    <w:rsid w:val="00FD323A"/>
    <w:rsid w:val="00FE059F"/>
    <w:rsid w:val="22830323"/>
    <w:rsid w:val="5253E349"/>
    <w:rsid w:val="5DA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1B69"/>
  <w15:docId w15:val="{65B91C14-A2E9-4E09-91F8-40D1590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A"/>
    <w:pPr>
      <w:ind w:left="720"/>
      <w:contextualSpacing/>
    </w:pPr>
  </w:style>
  <w:style w:type="table" w:styleId="TableGrid">
    <w:name w:val="Table Grid"/>
    <w:basedOn w:val="TableNormal"/>
    <w:uiPriority w:val="59"/>
    <w:rsid w:val="0023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7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Company>Sun West School Division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kim.hobbs</dc:creator>
  <cp:keywords/>
  <dc:description/>
  <cp:lastModifiedBy>Shirley Barclay</cp:lastModifiedBy>
  <cp:revision>5</cp:revision>
  <dcterms:created xsi:type="dcterms:W3CDTF">2018-03-16T16:58:00Z</dcterms:created>
  <dcterms:modified xsi:type="dcterms:W3CDTF">2018-03-19T20:21:00Z</dcterms:modified>
</cp:coreProperties>
</file>