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5" w:type="dxa"/>
        <w:tblInd w:w="85" w:type="dxa"/>
        <w:tblLook w:val="04A0" w:firstRow="1" w:lastRow="0" w:firstColumn="1" w:lastColumn="0" w:noHBand="0" w:noVBand="1"/>
      </w:tblPr>
      <w:tblGrid>
        <w:gridCol w:w="1626"/>
        <w:gridCol w:w="2329"/>
        <w:gridCol w:w="2520"/>
        <w:gridCol w:w="2700"/>
        <w:gridCol w:w="2790"/>
        <w:gridCol w:w="3420"/>
      </w:tblGrid>
      <w:tr w:rsidR="00C8107F" w:rsidRPr="00AD210D" w:rsidTr="00F54A8D">
        <w:tc>
          <w:tcPr>
            <w:tcW w:w="1538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C8107F" w:rsidRPr="00F54A8D" w:rsidRDefault="00AD19C3" w:rsidP="00AD19C3">
            <w:pPr>
              <w:shd w:val="clear" w:color="auto" w:fill="808080" w:themeFill="background1" w:themeFillShade="80"/>
              <w:ind w:left="-105" w:right="-209"/>
              <w:rPr>
                <w:b/>
                <w:color w:val="FFFFFF" w:themeColor="background1"/>
                <w:sz w:val="32"/>
                <w:szCs w:val="32"/>
                <w:lang w:val="en-CA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CA"/>
              </w:rPr>
              <w:t xml:space="preserve"> </w:t>
            </w:r>
            <w:r w:rsidR="0032198A" w:rsidRPr="0032198A">
              <w:rPr>
                <w:b/>
                <w:color w:val="000000" w:themeColor="text1"/>
                <w:sz w:val="32"/>
                <w:szCs w:val="32"/>
                <w:lang w:val="en-CA"/>
              </w:rPr>
              <w:t>Blended Learning Strategies</w:t>
            </w:r>
          </w:p>
        </w:tc>
      </w:tr>
      <w:tr w:rsidR="00F54A8D" w:rsidRPr="00AD210D" w:rsidTr="00AD19C3">
        <w:tc>
          <w:tcPr>
            <w:tcW w:w="162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8107F" w:rsidRPr="00AD210D" w:rsidRDefault="00C8107F" w:rsidP="00F46B05">
            <w:pPr>
              <w:rPr>
                <w:b/>
                <w:lang w:val="en-CA"/>
              </w:rPr>
            </w:pPr>
          </w:p>
        </w:tc>
        <w:tc>
          <w:tcPr>
            <w:tcW w:w="2329" w:type="dxa"/>
            <w:shd w:val="clear" w:color="auto" w:fill="0F6E9D"/>
          </w:tcPr>
          <w:p w:rsidR="00C8107F" w:rsidRPr="00F54A8D" w:rsidRDefault="00C8107F" w:rsidP="00F46B05">
            <w:pPr>
              <w:rPr>
                <w:b/>
                <w:color w:val="FFFFFF" w:themeColor="background1"/>
                <w:lang w:val="en-CA"/>
              </w:rPr>
            </w:pPr>
            <w:r w:rsidRPr="00F54A8D">
              <w:rPr>
                <w:b/>
                <w:color w:val="FFFFFF" w:themeColor="background1"/>
                <w:lang w:val="en-CA"/>
              </w:rPr>
              <w:t>Problem Based Learning</w:t>
            </w:r>
          </w:p>
        </w:tc>
        <w:tc>
          <w:tcPr>
            <w:tcW w:w="2520" w:type="dxa"/>
            <w:shd w:val="clear" w:color="auto" w:fill="0F6E9D"/>
          </w:tcPr>
          <w:p w:rsidR="00C8107F" w:rsidRPr="00F54A8D" w:rsidRDefault="00C8107F" w:rsidP="00F46B05">
            <w:pPr>
              <w:rPr>
                <w:b/>
                <w:color w:val="FFFFFF" w:themeColor="background1"/>
                <w:lang w:val="en-CA"/>
              </w:rPr>
            </w:pPr>
            <w:r w:rsidRPr="00F54A8D">
              <w:rPr>
                <w:b/>
                <w:color w:val="FFFFFF" w:themeColor="background1"/>
                <w:lang w:val="en-CA"/>
              </w:rPr>
              <w:t>Inquiry Based Learning</w:t>
            </w:r>
          </w:p>
        </w:tc>
        <w:tc>
          <w:tcPr>
            <w:tcW w:w="2700" w:type="dxa"/>
            <w:shd w:val="clear" w:color="auto" w:fill="0F6E9D"/>
          </w:tcPr>
          <w:p w:rsidR="00C8107F" w:rsidRPr="00F54A8D" w:rsidRDefault="00C8107F" w:rsidP="00F46B05">
            <w:pPr>
              <w:rPr>
                <w:b/>
                <w:color w:val="FFFFFF" w:themeColor="background1"/>
                <w:lang w:val="en-CA"/>
              </w:rPr>
            </w:pPr>
            <w:r w:rsidRPr="00F54A8D">
              <w:rPr>
                <w:b/>
                <w:color w:val="FFFFFF" w:themeColor="background1"/>
                <w:lang w:val="en-CA"/>
              </w:rPr>
              <w:t>Design Thinking</w:t>
            </w:r>
          </w:p>
        </w:tc>
        <w:tc>
          <w:tcPr>
            <w:tcW w:w="2790" w:type="dxa"/>
            <w:shd w:val="clear" w:color="auto" w:fill="0F6E9D"/>
          </w:tcPr>
          <w:p w:rsidR="00C8107F" w:rsidRPr="00F54A8D" w:rsidRDefault="00C8107F" w:rsidP="00F46B05">
            <w:pPr>
              <w:rPr>
                <w:b/>
                <w:color w:val="FFFFFF" w:themeColor="background1"/>
                <w:lang w:val="en-CA"/>
              </w:rPr>
            </w:pPr>
            <w:r w:rsidRPr="00F54A8D">
              <w:rPr>
                <w:b/>
                <w:color w:val="FFFFFF" w:themeColor="background1"/>
                <w:lang w:val="en-CA"/>
              </w:rPr>
              <w:t>Case Based Learning</w:t>
            </w:r>
          </w:p>
        </w:tc>
        <w:tc>
          <w:tcPr>
            <w:tcW w:w="3420" w:type="dxa"/>
            <w:shd w:val="clear" w:color="auto" w:fill="0F6E9D"/>
          </w:tcPr>
          <w:p w:rsidR="00C8107F" w:rsidRPr="00F54A8D" w:rsidRDefault="00C8107F" w:rsidP="00F46B05">
            <w:pPr>
              <w:rPr>
                <w:b/>
                <w:color w:val="FFFFFF" w:themeColor="background1"/>
                <w:lang w:val="en-CA"/>
              </w:rPr>
            </w:pPr>
            <w:r w:rsidRPr="00F54A8D">
              <w:rPr>
                <w:b/>
                <w:color w:val="FFFFFF" w:themeColor="background1"/>
                <w:lang w:val="en-CA"/>
              </w:rPr>
              <w:t>Project Based Learning</w:t>
            </w:r>
          </w:p>
        </w:tc>
      </w:tr>
      <w:tr w:rsidR="00C8107F" w:rsidRPr="00AD210D" w:rsidTr="00F54A8D">
        <w:tc>
          <w:tcPr>
            <w:tcW w:w="1626" w:type="dxa"/>
            <w:shd w:val="clear" w:color="auto" w:fill="A6A6A6" w:themeFill="background1" w:themeFillShade="A6"/>
          </w:tcPr>
          <w:p w:rsidR="00C8107F" w:rsidRPr="00AD210D" w:rsidRDefault="00C8107F" w:rsidP="00F46B05">
            <w:pPr>
              <w:rPr>
                <w:b/>
                <w:lang w:val="en-CA"/>
              </w:rPr>
            </w:pPr>
            <w:r w:rsidRPr="00AD210D">
              <w:rPr>
                <w:b/>
                <w:lang w:val="en-CA"/>
              </w:rPr>
              <w:t>Starting Point</w:t>
            </w:r>
          </w:p>
        </w:tc>
        <w:tc>
          <w:tcPr>
            <w:tcW w:w="2329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A problem</w:t>
            </w:r>
          </w:p>
        </w:tc>
        <w:tc>
          <w:tcPr>
            <w:tcW w:w="252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A question, a point of curiosity</w:t>
            </w:r>
          </w:p>
        </w:tc>
        <w:tc>
          <w:tcPr>
            <w:tcW w:w="270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A complex problem with human implications and unknown outcomes; no specific end in mind</w:t>
            </w:r>
          </w:p>
        </w:tc>
        <w:tc>
          <w:tcPr>
            <w:tcW w:w="279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An undesirable situation (case) in need of change</w:t>
            </w:r>
          </w:p>
        </w:tc>
        <w:tc>
          <w:tcPr>
            <w:tcW w:w="342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 xml:space="preserve">Multiple overlapping or related subjects or outcomes, usually the problem has multiple steps/factors </w:t>
            </w:r>
          </w:p>
        </w:tc>
      </w:tr>
      <w:tr w:rsidR="00C8107F" w:rsidRPr="00AD210D" w:rsidTr="00F54A8D">
        <w:tc>
          <w:tcPr>
            <w:tcW w:w="1626" w:type="dxa"/>
            <w:shd w:val="clear" w:color="auto" w:fill="A6A6A6" w:themeFill="background1" w:themeFillShade="A6"/>
          </w:tcPr>
          <w:p w:rsidR="00C8107F" w:rsidRPr="00AD210D" w:rsidRDefault="00C8107F" w:rsidP="00F46B05">
            <w:pPr>
              <w:rPr>
                <w:b/>
                <w:lang w:val="en-CA"/>
              </w:rPr>
            </w:pPr>
            <w:r w:rsidRPr="00AD210D">
              <w:rPr>
                <w:b/>
                <w:lang w:val="en-CA"/>
              </w:rPr>
              <w:t>Goal</w:t>
            </w:r>
          </w:p>
        </w:tc>
        <w:tc>
          <w:tcPr>
            <w:tcW w:w="2329" w:type="dxa"/>
          </w:tcPr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To solve problem: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find</w:t>
            </w:r>
            <w:r w:rsidR="00E841BF">
              <w:rPr>
                <w:lang w:val="en-CA"/>
              </w:rPr>
              <w:t xml:space="preserve"> a possible or</w:t>
            </w:r>
            <w:r w:rsidRPr="00AD210D">
              <w:rPr>
                <w:lang w:val="en-CA"/>
              </w:rPr>
              <w:t xml:space="preserve"> multiple possible solutions</w:t>
            </w:r>
          </w:p>
        </w:tc>
        <w:tc>
          <w:tcPr>
            <w:tcW w:w="2520" w:type="dxa"/>
          </w:tcPr>
          <w:p w:rsidR="00E841BF" w:rsidRDefault="00E841BF" w:rsidP="00E841BF">
            <w:pPr>
              <w:rPr>
                <w:lang w:val="en-CA"/>
              </w:rPr>
            </w:pPr>
            <w:r>
              <w:rPr>
                <w:lang w:val="en-CA"/>
              </w:rPr>
              <w:t>To answer a question:</w:t>
            </w:r>
          </w:p>
          <w:p w:rsidR="00C8107F" w:rsidRPr="00AD210D" w:rsidRDefault="00C8107F" w:rsidP="00E841BF">
            <w:pPr>
              <w:rPr>
                <w:lang w:val="en-CA"/>
              </w:rPr>
            </w:pPr>
            <w:r w:rsidRPr="00AD210D">
              <w:rPr>
                <w:lang w:val="en-CA"/>
              </w:rPr>
              <w:t xml:space="preserve">deeply explore a topic and arrive at a well-rounded  </w:t>
            </w:r>
            <w:r w:rsidR="00E841BF">
              <w:rPr>
                <w:lang w:val="en-CA"/>
              </w:rPr>
              <w:t>answer</w:t>
            </w:r>
          </w:p>
        </w:tc>
        <w:tc>
          <w:tcPr>
            <w:tcW w:w="2700" w:type="dxa"/>
          </w:tcPr>
          <w:p w:rsidR="00C8107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 xml:space="preserve">To design something unknown: </w:t>
            </w:r>
            <w:r w:rsidR="00C8107F" w:rsidRPr="00AD210D">
              <w:rPr>
                <w:lang w:val="en-CA"/>
              </w:rPr>
              <w:t xml:space="preserve"> design and tes</w:t>
            </w:r>
            <w:r>
              <w:rPr>
                <w:lang w:val="en-CA"/>
              </w:rPr>
              <w:t>t multiple solutions and   identify the best outcome</w:t>
            </w:r>
          </w:p>
        </w:tc>
        <w:tc>
          <w:tcPr>
            <w:tcW w:w="2790" w:type="dxa"/>
          </w:tcPr>
          <w:p w:rsidR="00C8107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To analyze and debate:</w:t>
            </w:r>
            <w:r w:rsidR="00C8107F" w:rsidRPr="00AD210D">
              <w:rPr>
                <w:lang w:val="en-CA"/>
              </w:rPr>
              <w:t xml:space="preserve"> provide reason for the best solution of many possible options </w:t>
            </w:r>
          </w:p>
        </w:tc>
        <w:tc>
          <w:tcPr>
            <w:tcW w:w="3420" w:type="dxa"/>
          </w:tcPr>
          <w:p w:rsidR="00C8107F" w:rsidRDefault="00C8107F" w:rsidP="00F46B05">
            <w:pPr>
              <w:rPr>
                <w:lang w:val="en-CA"/>
              </w:rPr>
            </w:pPr>
            <w:r>
              <w:rPr>
                <w:lang w:val="en-CA"/>
              </w:rPr>
              <w:t>To create something;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Using various learning strategies and a multi-media approach to demonstrate connections  between concepts</w:t>
            </w:r>
          </w:p>
        </w:tc>
      </w:tr>
      <w:tr w:rsidR="00C8107F" w:rsidRPr="00AD210D" w:rsidTr="00F54A8D">
        <w:tc>
          <w:tcPr>
            <w:tcW w:w="1626" w:type="dxa"/>
            <w:shd w:val="clear" w:color="auto" w:fill="A6A6A6" w:themeFill="background1" w:themeFillShade="A6"/>
          </w:tcPr>
          <w:p w:rsidR="00C8107F" w:rsidRPr="00AD210D" w:rsidRDefault="00E841BF" w:rsidP="00F46B0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Suggested </w:t>
            </w:r>
            <w:r w:rsidR="00C8107F" w:rsidRPr="00AD210D">
              <w:rPr>
                <w:b/>
                <w:lang w:val="en-CA"/>
              </w:rPr>
              <w:t>Competencies</w:t>
            </w:r>
          </w:p>
          <w:p w:rsidR="00C8107F" w:rsidRPr="00AD210D" w:rsidRDefault="00C8107F" w:rsidP="00F46B05">
            <w:pPr>
              <w:rPr>
                <w:b/>
                <w:lang w:val="en-CA"/>
              </w:rPr>
            </w:pPr>
            <w:r w:rsidRPr="00AD210D">
              <w:rPr>
                <w:b/>
                <w:lang w:val="en-CA"/>
              </w:rPr>
              <w:t>Developed</w:t>
            </w:r>
          </w:p>
        </w:tc>
        <w:tc>
          <w:tcPr>
            <w:tcW w:w="2329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Research skills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Collaboration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Critical thinking</w:t>
            </w:r>
          </w:p>
          <w:p w:rsidR="00E841BF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Communication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Creativity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Cultural and Ethical Citizenship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Character</w:t>
            </w:r>
          </w:p>
        </w:tc>
        <w:tc>
          <w:tcPr>
            <w:tcW w:w="252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Research skills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 xml:space="preserve"> I</w:t>
            </w:r>
            <w:r w:rsidR="00C8107F" w:rsidRPr="00AD210D">
              <w:rPr>
                <w:lang w:val="en-CA"/>
              </w:rPr>
              <w:t>nquiry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 xml:space="preserve"> Curiosity</w:t>
            </w:r>
          </w:p>
          <w:p w:rsidR="00C8107F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Critical thinking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Communication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Creativity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</w:p>
        </w:tc>
        <w:tc>
          <w:tcPr>
            <w:tcW w:w="270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Understanding of human needs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Creativity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Perseverance</w:t>
            </w:r>
          </w:p>
          <w:p w:rsidR="00C8107F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 xml:space="preserve">Problem  solving 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Critical Thinking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Communication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Entrepreneurship</w:t>
            </w:r>
          </w:p>
        </w:tc>
        <w:tc>
          <w:tcPr>
            <w:tcW w:w="2790" w:type="dxa"/>
          </w:tcPr>
          <w:p w:rsidR="00C8107F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Analysis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Research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Reasoning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Critical  thinking</w:t>
            </w:r>
          </w:p>
          <w:p w:rsidR="00C8107F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Problem solving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Cultural and Ethical Citizenship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</w:p>
        </w:tc>
        <w:tc>
          <w:tcPr>
            <w:tcW w:w="342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Research</w:t>
            </w:r>
          </w:p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Problem solving</w:t>
            </w:r>
          </w:p>
          <w:p w:rsidR="00C8107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Collaboration</w:t>
            </w:r>
            <w:r w:rsidR="00C8107F" w:rsidRPr="00AD210D">
              <w:rPr>
                <w:lang w:val="en-CA"/>
              </w:rPr>
              <w:t xml:space="preserve"> 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Communication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Creativity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Critical Thinking</w:t>
            </w:r>
          </w:p>
        </w:tc>
      </w:tr>
      <w:tr w:rsidR="00C8107F" w:rsidRPr="00AD210D" w:rsidTr="00F54A8D">
        <w:tc>
          <w:tcPr>
            <w:tcW w:w="1626" w:type="dxa"/>
            <w:shd w:val="clear" w:color="auto" w:fill="A6A6A6" w:themeFill="background1" w:themeFillShade="A6"/>
          </w:tcPr>
          <w:p w:rsidR="00C8107F" w:rsidRPr="00AD210D" w:rsidRDefault="00C8107F" w:rsidP="00F46B05">
            <w:pPr>
              <w:rPr>
                <w:b/>
                <w:lang w:val="en-CA"/>
              </w:rPr>
            </w:pPr>
            <w:r w:rsidRPr="00AD210D">
              <w:rPr>
                <w:b/>
                <w:lang w:val="en-CA"/>
              </w:rPr>
              <w:t>Suggestions/</w:t>
            </w:r>
          </w:p>
          <w:p w:rsidR="00C8107F" w:rsidRPr="00AD210D" w:rsidRDefault="00C8107F" w:rsidP="00F46B05">
            <w:pPr>
              <w:rPr>
                <w:b/>
                <w:lang w:val="en-CA"/>
              </w:rPr>
            </w:pPr>
            <w:r w:rsidRPr="00AD210D">
              <w:rPr>
                <w:b/>
                <w:lang w:val="en-CA"/>
              </w:rPr>
              <w:t>Conditions</w:t>
            </w:r>
          </w:p>
        </w:tc>
        <w:tc>
          <w:tcPr>
            <w:tcW w:w="2329" w:type="dxa"/>
          </w:tcPr>
          <w:p w:rsidR="00C8107F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Often works well with small groups</w:t>
            </w:r>
          </w:p>
          <w:p w:rsidR="00E841BF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Project Management skills are of benefit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Present the solution to an audience</w:t>
            </w:r>
          </w:p>
        </w:tc>
        <w:tc>
          <w:tcPr>
            <w:tcW w:w="2520" w:type="dxa"/>
          </w:tcPr>
          <w:p w:rsidR="00E841B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Often used to explore science/math concepts</w:t>
            </w:r>
            <w:r w:rsidR="00E841BF">
              <w:rPr>
                <w:lang w:val="en-CA"/>
              </w:rPr>
              <w:t>, literacy and social studies</w:t>
            </w:r>
          </w:p>
        </w:tc>
        <w:tc>
          <w:tcPr>
            <w:tcW w:w="270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Often, but not always, used when physical/tangible solutions are anticipated.</w:t>
            </w:r>
          </w:p>
          <w:p w:rsidR="00C8107F" w:rsidRPr="00AD210D" w:rsidRDefault="00D1677D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Makerspaces</w:t>
            </w:r>
            <w:bookmarkStart w:id="0" w:name="_GoBack"/>
            <w:bookmarkEnd w:id="0"/>
            <w:r w:rsidR="00C8107F" w:rsidRPr="00AD210D">
              <w:rPr>
                <w:lang w:val="en-CA"/>
              </w:rPr>
              <w:t xml:space="preserve"> are not necessary but allow for the creation and testing of physical solutions</w:t>
            </w:r>
          </w:p>
        </w:tc>
        <w:tc>
          <w:tcPr>
            <w:tcW w:w="2790" w:type="dxa"/>
          </w:tcPr>
          <w:p w:rsidR="00C8107F" w:rsidRPr="00AD210D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 xml:space="preserve">Cases can be presented in written or video format, as </w:t>
            </w:r>
            <w:r>
              <w:rPr>
                <w:lang w:val="en-CA"/>
              </w:rPr>
              <w:t>simulations</w:t>
            </w:r>
            <w:r w:rsidRPr="00AD210D">
              <w:rPr>
                <w:lang w:val="en-CA"/>
              </w:rPr>
              <w:t>, games or field trips</w:t>
            </w:r>
          </w:p>
        </w:tc>
        <w:tc>
          <w:tcPr>
            <w:tcW w:w="3420" w:type="dxa"/>
          </w:tcPr>
          <w:p w:rsidR="00C8107F" w:rsidRDefault="00C8107F" w:rsidP="00F46B05">
            <w:pPr>
              <w:rPr>
                <w:lang w:val="en-CA"/>
              </w:rPr>
            </w:pPr>
            <w:r w:rsidRPr="00AD210D">
              <w:rPr>
                <w:lang w:val="en-CA"/>
              </w:rPr>
              <w:t>Typically students work in groups, small or large</w:t>
            </w:r>
          </w:p>
          <w:p w:rsidR="00E841BF" w:rsidRPr="00AD210D" w:rsidRDefault="00E841BF" w:rsidP="00F46B05">
            <w:pPr>
              <w:rPr>
                <w:lang w:val="en-CA"/>
              </w:rPr>
            </w:pPr>
            <w:r>
              <w:rPr>
                <w:lang w:val="en-CA"/>
              </w:rPr>
              <w:t>Students share their learning locally or globally</w:t>
            </w:r>
          </w:p>
        </w:tc>
      </w:tr>
    </w:tbl>
    <w:p w:rsidR="00A14179" w:rsidRDefault="00A14179"/>
    <w:sectPr w:rsidR="00A14179" w:rsidSect="00C8107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9A" w:rsidRDefault="00271F9A" w:rsidP="00F54A8D">
      <w:r>
        <w:separator/>
      </w:r>
    </w:p>
  </w:endnote>
  <w:endnote w:type="continuationSeparator" w:id="0">
    <w:p w:rsidR="00271F9A" w:rsidRDefault="00271F9A" w:rsidP="00F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9A" w:rsidRDefault="00271F9A" w:rsidP="00F54A8D">
      <w:r>
        <w:separator/>
      </w:r>
    </w:p>
  </w:footnote>
  <w:footnote w:type="continuationSeparator" w:id="0">
    <w:p w:rsidR="00271F9A" w:rsidRDefault="00271F9A" w:rsidP="00F5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F"/>
    <w:rsid w:val="001038EE"/>
    <w:rsid w:val="00271F9A"/>
    <w:rsid w:val="0032198A"/>
    <w:rsid w:val="00427E26"/>
    <w:rsid w:val="00A14179"/>
    <w:rsid w:val="00A44EA2"/>
    <w:rsid w:val="00A80944"/>
    <w:rsid w:val="00AD19C3"/>
    <w:rsid w:val="00AF1EDD"/>
    <w:rsid w:val="00C70467"/>
    <w:rsid w:val="00C8107F"/>
    <w:rsid w:val="00D1677D"/>
    <w:rsid w:val="00E841BF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F0299-BB8F-4962-B9C9-52C4C60D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A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Ringdal</dc:creator>
  <cp:keywords/>
  <dc:description/>
  <cp:lastModifiedBy>Kelli Boklaschuk</cp:lastModifiedBy>
  <cp:revision>2</cp:revision>
  <dcterms:created xsi:type="dcterms:W3CDTF">2018-06-04T01:26:00Z</dcterms:created>
  <dcterms:modified xsi:type="dcterms:W3CDTF">2018-06-04T01:26:00Z</dcterms:modified>
</cp:coreProperties>
</file>